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4E" w:rsidRPr="005C6C50" w:rsidRDefault="0043264E">
      <w:pPr>
        <w:rPr>
          <w:rFonts w:ascii="Arial" w:hAnsi="Arial" w:cs="Arial"/>
          <w:sz w:val="20"/>
          <w:szCs w:val="20"/>
        </w:rPr>
      </w:pPr>
      <w:bookmarkStart w:id="0" w:name="_GoBack"/>
      <w:bookmarkEnd w:id="0"/>
    </w:p>
    <w:p w:rsidR="006C5881" w:rsidRPr="005C6C50" w:rsidRDefault="006C5881">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62399" w:rsidP="00927BED">
      <w:pPr>
        <w:jc w:val="center"/>
        <w:rPr>
          <w:rFonts w:ascii="Arial" w:hAnsi="Arial" w:cs="Arial"/>
          <w:b/>
          <w:color w:val="003399"/>
          <w:sz w:val="36"/>
          <w:szCs w:val="36"/>
        </w:rPr>
      </w:pPr>
      <w:r w:rsidRPr="005C6C50">
        <w:rPr>
          <w:rFonts w:ascii="Arial" w:hAnsi="Arial" w:cs="Arial"/>
          <w:b/>
          <w:color w:val="003399"/>
          <w:sz w:val="36"/>
          <w:szCs w:val="36"/>
        </w:rPr>
        <w:t>IZMJENE I DOPUNE STUDIJSKOG PROGRAMA</w:t>
      </w:r>
    </w:p>
    <w:p w:rsidR="0037461E" w:rsidRDefault="0037461E" w:rsidP="0037461E">
      <w:pPr>
        <w:jc w:val="center"/>
        <w:rPr>
          <w:rFonts w:ascii="Arial" w:hAnsi="Arial" w:cs="Arial"/>
          <w:b/>
          <w:sz w:val="28"/>
          <w:szCs w:val="28"/>
        </w:rPr>
      </w:pPr>
      <w:r>
        <w:rPr>
          <w:rFonts w:ascii="Arial" w:hAnsi="Arial" w:cs="Arial"/>
          <w:b/>
          <w:sz w:val="28"/>
          <w:szCs w:val="28"/>
        </w:rPr>
        <w:t>Diplomski sveučilišni studij Likovna kultura i likovna umjetnost</w:t>
      </w: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rsidP="00047BA4">
      <w:pPr>
        <w:jc w:val="cente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927BED" w:rsidRPr="005C6C50" w:rsidRDefault="00927BED">
      <w:pPr>
        <w:rPr>
          <w:rFonts w:ascii="Arial" w:hAnsi="Arial" w:cs="Arial"/>
          <w:sz w:val="20"/>
          <w:szCs w:val="20"/>
        </w:rPr>
      </w:pPr>
    </w:p>
    <w:p w:rsidR="00047BA4" w:rsidRPr="005C6C50" w:rsidRDefault="00047BA4">
      <w:pPr>
        <w:rPr>
          <w:rFonts w:ascii="Arial" w:hAnsi="Arial" w:cs="Arial"/>
          <w:sz w:val="20"/>
          <w:szCs w:val="20"/>
        </w:rPr>
      </w:pPr>
    </w:p>
    <w:p w:rsidR="006B6A29" w:rsidRPr="00FA716D" w:rsidRDefault="006B6A29" w:rsidP="006B6A29">
      <w:pPr>
        <w:jc w:val="center"/>
        <w:rPr>
          <w:rFonts w:ascii="Arial" w:hAnsi="Arial" w:cs="Arial"/>
          <w:color w:val="003399"/>
          <w:sz w:val="20"/>
          <w:szCs w:val="20"/>
        </w:rPr>
      </w:pPr>
      <w:r w:rsidRPr="00FA716D">
        <w:rPr>
          <w:rFonts w:ascii="Arial" w:hAnsi="Arial" w:cs="Arial"/>
          <w:color w:val="003399"/>
          <w:sz w:val="20"/>
          <w:szCs w:val="20"/>
        </w:rPr>
        <w:t xml:space="preserve">SPLIT, </w:t>
      </w:r>
      <w:r>
        <w:rPr>
          <w:rFonts w:ascii="Arial" w:hAnsi="Arial" w:cs="Arial"/>
          <w:color w:val="003399"/>
          <w:sz w:val="20"/>
          <w:szCs w:val="20"/>
        </w:rPr>
        <w:t>svibanj, 2016</w:t>
      </w:r>
      <w:r w:rsidRPr="00FA716D">
        <w:rPr>
          <w:rFonts w:ascii="Arial" w:hAnsi="Arial" w:cs="Arial"/>
          <w:color w:val="003399"/>
          <w:sz w:val="20"/>
          <w:szCs w:val="20"/>
        </w:rPr>
        <w:t>.</w:t>
      </w:r>
    </w:p>
    <w:p w:rsidR="0043264E" w:rsidRPr="005C6C50" w:rsidRDefault="0043264E" w:rsidP="00927BED">
      <w:pPr>
        <w:jc w:val="center"/>
        <w:rPr>
          <w:rFonts w:ascii="Arial" w:hAnsi="Arial" w:cs="Arial"/>
          <w:color w:val="003399"/>
          <w:sz w:val="20"/>
          <w:szCs w:val="20"/>
        </w:rPr>
      </w:pPr>
    </w:p>
    <w:p w:rsidR="0043264E" w:rsidRPr="005C6C50" w:rsidRDefault="00B0360C" w:rsidP="005F58A7">
      <w:pPr>
        <w:pStyle w:val="NoSpacing"/>
        <w:rPr>
          <w:rFonts w:ascii="Arial" w:hAnsi="Arial" w:cs="Arial"/>
          <w:szCs w:val="32"/>
        </w:rPr>
      </w:pPr>
      <w:r w:rsidRPr="005C6C50">
        <w:rPr>
          <w:rFonts w:ascii="Arial" w:hAnsi="Arial" w:cs="Arial"/>
          <w:szCs w:val="32"/>
        </w:rPr>
        <w:lastRenderedPageBreak/>
        <w:t>OPĆE INFORMACIJE O STUDIJSKOM PROGRAMU</w:t>
      </w:r>
    </w:p>
    <w:p w:rsidR="00E57A6B" w:rsidRPr="005C6C50" w:rsidRDefault="00B0360C" w:rsidP="00B0360C">
      <w:pPr>
        <w:tabs>
          <w:tab w:val="left" w:pos="1758"/>
        </w:tabs>
        <w:spacing w:after="0" w:line="240" w:lineRule="auto"/>
        <w:jc w:val="both"/>
        <w:rPr>
          <w:rFonts w:ascii="Arial" w:hAnsi="Arial" w:cs="Arial"/>
          <w:sz w:val="20"/>
          <w:szCs w:val="20"/>
        </w:rPr>
      </w:pPr>
      <w:r w:rsidRPr="005C6C50">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2"/>
        <w:gridCol w:w="1791"/>
        <w:gridCol w:w="1144"/>
        <w:gridCol w:w="1360"/>
        <w:gridCol w:w="2099"/>
      </w:tblGrid>
      <w:tr w:rsidR="00E57A6B" w:rsidRPr="005C6C50"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5C6C50" w:rsidRDefault="00962399" w:rsidP="00962399">
            <w:pPr>
              <w:spacing w:before="120" w:after="240" w:line="240" w:lineRule="auto"/>
              <w:rPr>
                <w:rFonts w:ascii="Arial" w:hAnsi="Arial" w:cs="Arial"/>
                <w:color w:val="000000" w:themeColor="text1"/>
                <w:sz w:val="20"/>
                <w:szCs w:val="20"/>
              </w:rPr>
            </w:pPr>
            <w:r w:rsidRPr="005C6C50">
              <w:rPr>
                <w:rFonts w:ascii="Arial" w:hAnsi="Arial" w:cs="Arial"/>
                <w:color w:val="000000" w:themeColor="text1"/>
                <w:sz w:val="20"/>
                <w:szCs w:val="20"/>
              </w:rPr>
              <w:t>Prvotni n</w:t>
            </w:r>
            <w:r w:rsidR="00E57A6B" w:rsidRPr="005C6C50">
              <w:rPr>
                <w:rFonts w:ascii="Arial" w:hAnsi="Arial" w:cs="Arial"/>
                <w:color w:val="000000" w:themeColor="text1"/>
                <w:sz w:val="20"/>
                <w:szCs w:val="20"/>
              </w:rPr>
              <w:t>aziv studijskoga programa</w:t>
            </w:r>
          </w:p>
        </w:tc>
        <w:tc>
          <w:tcPr>
            <w:tcW w:w="6394" w:type="dxa"/>
            <w:gridSpan w:val="4"/>
            <w:tcBorders>
              <w:top w:val="single" w:sz="12" w:space="0" w:color="auto"/>
            </w:tcBorders>
            <w:tcMar>
              <w:left w:w="57" w:type="dxa"/>
              <w:right w:w="57" w:type="dxa"/>
            </w:tcMar>
            <w:vAlign w:val="center"/>
          </w:tcPr>
          <w:p w:rsidR="00E57A6B" w:rsidRPr="005C6C50" w:rsidRDefault="005C6C50" w:rsidP="0037461E">
            <w:pPr>
              <w:spacing w:after="0" w:line="240" w:lineRule="auto"/>
              <w:rPr>
                <w:rFonts w:ascii="Arial" w:hAnsi="Arial" w:cs="Arial"/>
                <w:color w:val="000000" w:themeColor="text1"/>
                <w:sz w:val="20"/>
                <w:szCs w:val="20"/>
              </w:rPr>
            </w:pPr>
            <w:r w:rsidRPr="005C6C50">
              <w:rPr>
                <w:rFonts w:ascii="Arial" w:hAnsi="Arial" w:cs="Arial"/>
                <w:color w:val="000000" w:themeColor="text1"/>
                <w:sz w:val="20"/>
                <w:szCs w:val="20"/>
              </w:rPr>
              <w:t>Likovna kultura i likovna umjetnost</w:t>
            </w:r>
          </w:p>
        </w:tc>
      </w:tr>
      <w:tr w:rsidR="00962399" w:rsidRPr="005C6C50" w:rsidTr="0037461E">
        <w:trPr>
          <w:trHeight w:val="542"/>
        </w:trPr>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5C6C50" w:rsidRDefault="00962399" w:rsidP="00962399">
            <w:pPr>
              <w:spacing w:before="120" w:after="240" w:line="240" w:lineRule="auto"/>
              <w:rPr>
                <w:rFonts w:ascii="Arial" w:hAnsi="Arial" w:cs="Arial"/>
                <w:sz w:val="20"/>
                <w:szCs w:val="20"/>
              </w:rPr>
            </w:pPr>
            <w:r w:rsidRPr="005C6C50">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962399" w:rsidRPr="0037461E" w:rsidRDefault="005C6C50" w:rsidP="0037461E">
            <w:pPr>
              <w:spacing w:after="0" w:line="240" w:lineRule="auto"/>
              <w:rPr>
                <w:rFonts w:ascii="Arial" w:hAnsi="Arial" w:cs="Arial"/>
                <w:color w:val="000000" w:themeColor="text1"/>
                <w:sz w:val="20"/>
                <w:szCs w:val="20"/>
              </w:rPr>
            </w:pPr>
            <w:r w:rsidRPr="005C6C50">
              <w:rPr>
                <w:rFonts w:ascii="Arial" w:hAnsi="Arial" w:cs="Arial"/>
                <w:color w:val="000000" w:themeColor="text1"/>
                <w:sz w:val="20"/>
                <w:szCs w:val="20"/>
              </w:rPr>
              <w:t>Likovna kultura i likovna umjetnost</w:t>
            </w:r>
          </w:p>
        </w:tc>
      </w:tr>
      <w:tr w:rsidR="00E57A6B"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5C6C50" w:rsidRDefault="00E57A6B" w:rsidP="006036BC">
            <w:pPr>
              <w:spacing w:before="120" w:after="240" w:line="240" w:lineRule="auto"/>
              <w:rPr>
                <w:rFonts w:ascii="Arial" w:hAnsi="Arial" w:cs="Arial"/>
                <w:sz w:val="20"/>
                <w:szCs w:val="20"/>
              </w:rPr>
            </w:pPr>
            <w:r w:rsidRPr="005C6C50">
              <w:rPr>
                <w:rFonts w:ascii="Arial" w:hAnsi="Arial" w:cs="Arial"/>
                <w:sz w:val="20"/>
                <w:szCs w:val="20"/>
              </w:rPr>
              <w:t>Nositelj studijskoga programa</w:t>
            </w:r>
          </w:p>
        </w:tc>
        <w:tc>
          <w:tcPr>
            <w:tcW w:w="6394" w:type="dxa"/>
            <w:gridSpan w:val="4"/>
            <w:tcMar>
              <w:left w:w="57" w:type="dxa"/>
              <w:right w:w="57" w:type="dxa"/>
            </w:tcMar>
            <w:vAlign w:val="center"/>
          </w:tcPr>
          <w:p w:rsidR="00E57A6B" w:rsidRPr="005C6C50" w:rsidRDefault="00B869CF" w:rsidP="006036BC">
            <w:pPr>
              <w:spacing w:before="120" w:after="240" w:line="240" w:lineRule="auto"/>
              <w:rPr>
                <w:rFonts w:ascii="Arial" w:hAnsi="Arial" w:cs="Arial"/>
                <w:sz w:val="20"/>
                <w:szCs w:val="20"/>
              </w:rPr>
            </w:pPr>
            <w:r w:rsidRPr="005C6C50">
              <w:rPr>
                <w:rFonts w:ascii="Arial" w:hAnsi="Arial" w:cs="Arial"/>
                <w:sz w:val="20"/>
                <w:szCs w:val="20"/>
              </w:rPr>
              <w:t>Umjetnička akademija Sveučilišta u Splitu</w:t>
            </w:r>
          </w:p>
        </w:tc>
      </w:tr>
      <w:tr w:rsidR="002134C4"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5C6C50" w:rsidRDefault="002134C4" w:rsidP="006036BC">
            <w:pPr>
              <w:spacing w:before="120" w:after="240" w:line="240" w:lineRule="auto"/>
              <w:rPr>
                <w:rFonts w:ascii="Arial" w:hAnsi="Arial" w:cs="Arial"/>
                <w:sz w:val="20"/>
                <w:szCs w:val="20"/>
              </w:rPr>
            </w:pPr>
            <w:r w:rsidRPr="005C6C50">
              <w:rPr>
                <w:rFonts w:ascii="Arial" w:hAnsi="Arial" w:cs="Arial"/>
                <w:sz w:val="20"/>
                <w:szCs w:val="20"/>
              </w:rPr>
              <w:t>Sunositelj studijskoga programa</w:t>
            </w:r>
          </w:p>
        </w:tc>
        <w:tc>
          <w:tcPr>
            <w:tcW w:w="6394" w:type="dxa"/>
            <w:gridSpan w:val="4"/>
            <w:tcMar>
              <w:left w:w="57" w:type="dxa"/>
              <w:right w:w="57" w:type="dxa"/>
            </w:tcMar>
            <w:vAlign w:val="center"/>
          </w:tcPr>
          <w:p w:rsidR="002134C4" w:rsidRPr="005C6C50" w:rsidRDefault="002134C4" w:rsidP="006036BC">
            <w:pPr>
              <w:spacing w:before="120" w:after="240" w:line="240" w:lineRule="auto"/>
              <w:rPr>
                <w:rFonts w:ascii="Arial" w:hAnsi="Arial" w:cs="Arial"/>
                <w:sz w:val="20"/>
                <w:szCs w:val="20"/>
              </w:rPr>
            </w:pPr>
          </w:p>
        </w:tc>
      </w:tr>
      <w:tr w:rsidR="00E57A6B"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5C6C50" w:rsidRDefault="00E57A6B" w:rsidP="006036BC">
            <w:pPr>
              <w:spacing w:before="120" w:after="240" w:line="240" w:lineRule="auto"/>
              <w:rPr>
                <w:rFonts w:ascii="Arial" w:hAnsi="Arial" w:cs="Arial"/>
                <w:sz w:val="20"/>
                <w:szCs w:val="20"/>
              </w:rPr>
            </w:pPr>
            <w:r w:rsidRPr="005C6C50">
              <w:rPr>
                <w:rFonts w:ascii="Arial" w:hAnsi="Arial" w:cs="Arial"/>
                <w:sz w:val="20"/>
                <w:szCs w:val="20"/>
              </w:rPr>
              <w:t>Vrsta studijskoga programa</w:t>
            </w:r>
          </w:p>
        </w:tc>
        <w:tc>
          <w:tcPr>
            <w:tcW w:w="2935" w:type="dxa"/>
            <w:gridSpan w:val="2"/>
            <w:tcMar>
              <w:left w:w="57" w:type="dxa"/>
              <w:right w:w="57" w:type="dxa"/>
            </w:tcMar>
            <w:vAlign w:val="center"/>
          </w:tcPr>
          <w:p w:rsidR="00E57A6B" w:rsidRPr="005C6C50" w:rsidRDefault="00E57A6B" w:rsidP="00E653E6">
            <w:pPr>
              <w:spacing w:before="120" w:after="240" w:line="240" w:lineRule="auto"/>
              <w:rPr>
                <w:rFonts w:ascii="Arial" w:hAnsi="Arial" w:cs="Arial"/>
                <w:sz w:val="20"/>
                <w:szCs w:val="20"/>
              </w:rPr>
            </w:pPr>
            <w:r w:rsidRPr="005C6C50">
              <w:rPr>
                <w:rFonts w:ascii="Arial" w:hAnsi="Arial" w:cs="Arial"/>
                <w:sz w:val="20"/>
                <w:szCs w:val="20"/>
              </w:rPr>
              <w:t>Stručni studijski program</w:t>
            </w:r>
            <w:sdt>
              <w:sdtPr>
                <w:rPr>
                  <w:rFonts w:ascii="Arial" w:hAnsi="Arial" w:cs="Arial"/>
                  <w:sz w:val="20"/>
                  <w:szCs w:val="20"/>
                </w:rPr>
                <w:id w:val="-1949999577"/>
              </w:sdtPr>
              <w:sdtEndPr/>
              <w:sdtContent>
                <w:r w:rsidR="00E653E6" w:rsidRPr="005C6C50">
                  <w:rPr>
                    <w:rFonts w:ascii="Arial" w:eastAsia="MS Gothic" w:hAnsi="MS Gothic" w:cs="Arial"/>
                    <w:sz w:val="20"/>
                    <w:szCs w:val="20"/>
                  </w:rPr>
                  <w:t>☐</w:t>
                </w:r>
              </w:sdtContent>
            </w:sdt>
          </w:p>
        </w:tc>
        <w:tc>
          <w:tcPr>
            <w:tcW w:w="3459" w:type="dxa"/>
            <w:gridSpan w:val="2"/>
            <w:tcMar>
              <w:left w:w="57" w:type="dxa"/>
              <w:right w:w="57" w:type="dxa"/>
            </w:tcMar>
            <w:vAlign w:val="center"/>
          </w:tcPr>
          <w:p w:rsidR="00E57A6B" w:rsidRPr="005C6C50" w:rsidRDefault="00E57A6B" w:rsidP="00B869CF">
            <w:pPr>
              <w:spacing w:before="120" w:after="240" w:line="240" w:lineRule="auto"/>
              <w:rPr>
                <w:rFonts w:ascii="Arial" w:hAnsi="Arial" w:cs="Arial"/>
                <w:b/>
                <w:sz w:val="20"/>
                <w:szCs w:val="20"/>
              </w:rPr>
            </w:pPr>
            <w:r w:rsidRPr="005C6C50">
              <w:rPr>
                <w:rFonts w:ascii="Arial" w:hAnsi="Arial" w:cs="Arial"/>
                <w:b/>
                <w:sz w:val="20"/>
                <w:szCs w:val="20"/>
              </w:rPr>
              <w:t>Sveučilišni studijski program</w:t>
            </w:r>
            <w:sdt>
              <w:sdtPr>
                <w:rPr>
                  <w:rFonts w:ascii="Arial" w:hAnsi="Arial" w:cs="Arial"/>
                  <w:b/>
                  <w:sz w:val="20"/>
                  <w:szCs w:val="20"/>
                </w:rPr>
                <w:id w:val="938877149"/>
              </w:sdtPr>
              <w:sdtEndPr/>
              <w:sdtContent>
                <w:r w:rsidR="00B869CF" w:rsidRPr="005C6C50">
                  <w:rPr>
                    <w:rFonts w:ascii="Arial" w:eastAsia="MS Gothic" w:hAnsi="Arial" w:cs="Arial"/>
                    <w:b/>
                    <w:sz w:val="20"/>
                    <w:szCs w:val="20"/>
                  </w:rPr>
                  <w:t>X</w:t>
                </w:r>
              </w:sdtContent>
            </w:sdt>
          </w:p>
        </w:tc>
      </w:tr>
      <w:tr w:rsidR="0030070A" w:rsidRPr="005C6C50" w:rsidTr="009D3133">
        <w:tc>
          <w:tcPr>
            <w:tcW w:w="2792" w:type="dxa"/>
            <w:vMerge w:val="restart"/>
            <w:tcBorders>
              <w:top w:val="single" w:sz="4" w:space="0" w:color="auto"/>
            </w:tcBorders>
            <w:shd w:val="clear" w:color="auto" w:fill="CCECFF"/>
            <w:tcMar>
              <w:left w:w="57" w:type="dxa"/>
              <w:right w:w="57" w:type="dxa"/>
            </w:tcMar>
            <w:vAlign w:val="center"/>
          </w:tcPr>
          <w:p w:rsidR="0030070A" w:rsidRPr="005C6C50" w:rsidRDefault="0030070A" w:rsidP="006036BC">
            <w:pPr>
              <w:spacing w:before="120" w:after="240" w:line="240" w:lineRule="auto"/>
              <w:rPr>
                <w:rFonts w:ascii="Arial" w:hAnsi="Arial" w:cs="Arial"/>
                <w:sz w:val="20"/>
                <w:szCs w:val="20"/>
              </w:rPr>
            </w:pPr>
            <w:r w:rsidRPr="005C6C50">
              <w:rPr>
                <w:rFonts w:ascii="Arial" w:hAnsi="Arial" w:cs="Arial"/>
                <w:sz w:val="20"/>
                <w:szCs w:val="20"/>
              </w:rPr>
              <w:t xml:space="preserve">Razina studijskoga programa </w:t>
            </w:r>
          </w:p>
        </w:tc>
        <w:tc>
          <w:tcPr>
            <w:tcW w:w="1791" w:type="dxa"/>
            <w:tcMar>
              <w:left w:w="57" w:type="dxa"/>
              <w:right w:w="57" w:type="dxa"/>
            </w:tcMar>
            <w:vAlign w:val="center"/>
          </w:tcPr>
          <w:p w:rsidR="0030070A" w:rsidRPr="005C6C50" w:rsidRDefault="0030070A" w:rsidP="00E653E6">
            <w:pPr>
              <w:spacing w:before="120" w:after="240" w:line="240" w:lineRule="auto"/>
              <w:rPr>
                <w:rFonts w:ascii="Arial" w:hAnsi="Arial" w:cs="Arial"/>
                <w:sz w:val="20"/>
                <w:szCs w:val="20"/>
              </w:rPr>
            </w:pPr>
            <w:r w:rsidRPr="005C6C50">
              <w:rPr>
                <w:rFonts w:ascii="Arial" w:hAnsi="Arial" w:cs="Arial"/>
                <w:sz w:val="20"/>
                <w:szCs w:val="20"/>
              </w:rPr>
              <w:t>Preddiplomski</w:t>
            </w:r>
            <w:sdt>
              <w:sdtPr>
                <w:rPr>
                  <w:rFonts w:ascii="Arial" w:hAnsi="Arial" w:cs="Arial"/>
                  <w:sz w:val="20"/>
                  <w:szCs w:val="20"/>
                </w:rPr>
                <w:id w:val="1475494800"/>
              </w:sdtPr>
              <w:sdtEndPr/>
              <w:sdtContent>
                <w:r w:rsidR="00E653E6" w:rsidRPr="005C6C50">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5C6C50" w:rsidRDefault="0030070A" w:rsidP="00B869CF">
            <w:pPr>
              <w:spacing w:before="120" w:after="240" w:line="240" w:lineRule="auto"/>
              <w:rPr>
                <w:rFonts w:ascii="Arial" w:hAnsi="Arial" w:cs="Arial"/>
                <w:b/>
                <w:sz w:val="20"/>
                <w:szCs w:val="20"/>
              </w:rPr>
            </w:pPr>
            <w:r w:rsidRPr="005C6C50">
              <w:rPr>
                <w:rFonts w:ascii="Arial" w:hAnsi="Arial" w:cs="Arial"/>
                <w:b/>
                <w:sz w:val="20"/>
                <w:szCs w:val="20"/>
              </w:rPr>
              <w:t>Diplomski</w:t>
            </w:r>
            <w:sdt>
              <w:sdtPr>
                <w:rPr>
                  <w:rFonts w:ascii="Arial" w:hAnsi="Arial" w:cs="Arial"/>
                  <w:b/>
                  <w:sz w:val="20"/>
                  <w:szCs w:val="20"/>
                </w:rPr>
                <w:id w:val="-755284596"/>
              </w:sdtPr>
              <w:sdtEndPr/>
              <w:sdtContent>
                <w:r w:rsidR="00B869CF" w:rsidRPr="005C6C50">
                  <w:rPr>
                    <w:rFonts w:ascii="Arial" w:eastAsia="MS Gothic" w:hAnsi="Arial" w:cs="Arial"/>
                    <w:b/>
                    <w:sz w:val="20"/>
                    <w:szCs w:val="20"/>
                  </w:rPr>
                  <w:t>X</w:t>
                </w:r>
              </w:sdtContent>
            </w:sdt>
          </w:p>
        </w:tc>
        <w:tc>
          <w:tcPr>
            <w:tcW w:w="2099" w:type="dxa"/>
            <w:tcMar>
              <w:left w:w="57" w:type="dxa"/>
              <w:right w:w="57" w:type="dxa"/>
            </w:tcMar>
            <w:vAlign w:val="center"/>
          </w:tcPr>
          <w:p w:rsidR="0030070A" w:rsidRPr="005C6C50" w:rsidRDefault="0030070A" w:rsidP="006036BC">
            <w:pPr>
              <w:spacing w:before="120" w:after="240" w:line="240" w:lineRule="auto"/>
              <w:rPr>
                <w:rFonts w:ascii="Arial" w:hAnsi="Arial" w:cs="Arial"/>
                <w:sz w:val="20"/>
                <w:szCs w:val="20"/>
              </w:rPr>
            </w:pPr>
            <w:r w:rsidRPr="005C6C50">
              <w:rPr>
                <w:rFonts w:ascii="Arial" w:hAnsi="Arial" w:cs="Arial"/>
                <w:sz w:val="20"/>
                <w:szCs w:val="20"/>
              </w:rPr>
              <w:t>Integrirani</w:t>
            </w:r>
            <w:sdt>
              <w:sdtPr>
                <w:rPr>
                  <w:rFonts w:ascii="Arial" w:hAnsi="Arial" w:cs="Arial"/>
                  <w:sz w:val="20"/>
                  <w:szCs w:val="20"/>
                </w:rPr>
                <w:id w:val="1161657489"/>
              </w:sdtPr>
              <w:sdtEndPr/>
              <w:sdtContent>
                <w:r w:rsidR="00E653E6" w:rsidRPr="005C6C50">
                  <w:rPr>
                    <w:rFonts w:ascii="Arial" w:eastAsia="MS Gothic" w:hAnsi="MS Gothic" w:cs="Arial"/>
                    <w:sz w:val="20"/>
                    <w:szCs w:val="20"/>
                  </w:rPr>
                  <w:t>☐</w:t>
                </w:r>
              </w:sdtContent>
            </w:sdt>
          </w:p>
        </w:tc>
      </w:tr>
      <w:tr w:rsidR="0030070A" w:rsidRPr="005C6C50" w:rsidTr="009D3133">
        <w:tc>
          <w:tcPr>
            <w:tcW w:w="2792" w:type="dxa"/>
            <w:vMerge/>
            <w:tcBorders>
              <w:bottom w:val="single" w:sz="4" w:space="0" w:color="auto"/>
            </w:tcBorders>
            <w:shd w:val="clear" w:color="auto" w:fill="CCECFF"/>
            <w:tcMar>
              <w:left w:w="57" w:type="dxa"/>
              <w:right w:w="57" w:type="dxa"/>
            </w:tcMar>
            <w:vAlign w:val="center"/>
          </w:tcPr>
          <w:p w:rsidR="0030070A" w:rsidRPr="005C6C50" w:rsidRDefault="0030070A" w:rsidP="006036BC">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30070A" w:rsidRPr="005C6C50" w:rsidRDefault="0030070A" w:rsidP="006036BC">
            <w:pPr>
              <w:spacing w:before="120" w:after="240" w:line="240" w:lineRule="auto"/>
              <w:rPr>
                <w:rFonts w:ascii="Arial" w:hAnsi="Arial" w:cs="Arial"/>
                <w:sz w:val="20"/>
                <w:szCs w:val="20"/>
              </w:rPr>
            </w:pPr>
            <w:r w:rsidRPr="005C6C50">
              <w:rPr>
                <w:rFonts w:ascii="Arial" w:hAnsi="Arial" w:cs="Arial"/>
                <w:sz w:val="20"/>
                <w:szCs w:val="20"/>
              </w:rPr>
              <w:t>Poslijediplomski sveučilišni</w:t>
            </w:r>
            <w:sdt>
              <w:sdtPr>
                <w:rPr>
                  <w:rFonts w:ascii="Arial" w:hAnsi="Arial" w:cs="Arial"/>
                  <w:sz w:val="20"/>
                  <w:szCs w:val="20"/>
                </w:rPr>
                <w:id w:val="921916730"/>
              </w:sdtPr>
              <w:sdtEndPr/>
              <w:sdtContent>
                <w:r w:rsidR="00E653E6" w:rsidRPr="005C6C50">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5C6C50" w:rsidRDefault="0030070A" w:rsidP="006036BC">
            <w:pPr>
              <w:spacing w:before="120" w:after="240" w:line="240" w:lineRule="auto"/>
              <w:rPr>
                <w:rFonts w:ascii="Arial" w:hAnsi="Arial" w:cs="Arial"/>
                <w:sz w:val="20"/>
                <w:szCs w:val="20"/>
              </w:rPr>
            </w:pPr>
            <w:r w:rsidRPr="005C6C50">
              <w:rPr>
                <w:rFonts w:ascii="Arial" w:hAnsi="Arial" w:cs="Arial"/>
                <w:sz w:val="20"/>
                <w:szCs w:val="20"/>
              </w:rPr>
              <w:t>Poslijediplomski specijalistički</w:t>
            </w:r>
            <w:sdt>
              <w:sdtPr>
                <w:rPr>
                  <w:rFonts w:ascii="Arial" w:hAnsi="Arial" w:cs="Arial"/>
                  <w:sz w:val="20"/>
                  <w:szCs w:val="20"/>
                </w:rPr>
                <w:id w:val="-704553329"/>
              </w:sdtPr>
              <w:sdtEndPr/>
              <w:sdtContent>
                <w:r w:rsidR="00E653E6" w:rsidRPr="005C6C50">
                  <w:rPr>
                    <w:rFonts w:ascii="Arial" w:eastAsia="MS Gothic" w:hAnsi="MS Gothic" w:cs="Arial"/>
                    <w:sz w:val="20"/>
                    <w:szCs w:val="20"/>
                  </w:rPr>
                  <w:t>☐</w:t>
                </w:r>
              </w:sdtContent>
            </w:sdt>
          </w:p>
        </w:tc>
        <w:tc>
          <w:tcPr>
            <w:tcW w:w="2099" w:type="dxa"/>
            <w:tcMar>
              <w:left w:w="57" w:type="dxa"/>
              <w:right w:w="57" w:type="dxa"/>
            </w:tcMar>
            <w:vAlign w:val="center"/>
          </w:tcPr>
          <w:p w:rsidR="0030070A" w:rsidRPr="005C6C50" w:rsidRDefault="0030070A" w:rsidP="006036BC">
            <w:pPr>
              <w:spacing w:before="120" w:after="240" w:line="240" w:lineRule="auto"/>
              <w:rPr>
                <w:rFonts w:ascii="Arial" w:hAnsi="Arial" w:cs="Arial"/>
                <w:sz w:val="20"/>
                <w:szCs w:val="20"/>
              </w:rPr>
            </w:pPr>
            <w:r w:rsidRPr="005C6C50">
              <w:rPr>
                <w:rFonts w:ascii="Arial" w:hAnsi="Arial" w:cs="Arial"/>
                <w:sz w:val="20"/>
                <w:szCs w:val="20"/>
              </w:rPr>
              <w:t>Diplomski specijalistički</w:t>
            </w:r>
            <w:sdt>
              <w:sdtPr>
                <w:rPr>
                  <w:rFonts w:ascii="Arial" w:hAnsi="Arial" w:cs="Arial"/>
                  <w:sz w:val="20"/>
                  <w:szCs w:val="20"/>
                </w:rPr>
                <w:id w:val="-2020234249"/>
              </w:sdtPr>
              <w:sdtEndPr/>
              <w:sdtContent>
                <w:r w:rsidR="00E653E6" w:rsidRPr="005C6C50">
                  <w:rPr>
                    <w:rFonts w:ascii="Arial" w:eastAsia="MS Gothic" w:hAnsi="MS Gothic" w:cs="Arial"/>
                    <w:sz w:val="20"/>
                    <w:szCs w:val="20"/>
                  </w:rPr>
                  <w:t>☐</w:t>
                </w:r>
              </w:sdtContent>
            </w:sdt>
          </w:p>
        </w:tc>
      </w:tr>
      <w:tr w:rsidR="00E57A6B"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5C6C50" w:rsidRDefault="00E57A6B" w:rsidP="006036BC">
            <w:pPr>
              <w:spacing w:before="120" w:after="240" w:line="240" w:lineRule="auto"/>
              <w:rPr>
                <w:rFonts w:ascii="Arial" w:hAnsi="Arial" w:cs="Arial"/>
                <w:sz w:val="20"/>
                <w:szCs w:val="20"/>
              </w:rPr>
            </w:pPr>
            <w:r w:rsidRPr="005C6C50">
              <w:rPr>
                <w:rFonts w:ascii="Arial" w:hAnsi="Arial" w:cs="Arial"/>
                <w:sz w:val="20"/>
                <w:szCs w:val="20"/>
              </w:rPr>
              <w:t xml:space="preserve">Akademski/stručni naziv </w:t>
            </w:r>
            <w:r w:rsidR="001427AD" w:rsidRPr="005C6C50">
              <w:rPr>
                <w:rFonts w:ascii="Arial" w:hAnsi="Arial" w:cs="Arial"/>
                <w:sz w:val="20"/>
                <w:szCs w:val="20"/>
              </w:rPr>
              <w:t xml:space="preserve">koji se stječe </w:t>
            </w:r>
            <w:r w:rsidRPr="005C6C50">
              <w:rPr>
                <w:rFonts w:ascii="Arial" w:hAnsi="Arial" w:cs="Arial"/>
                <w:sz w:val="20"/>
                <w:szCs w:val="20"/>
              </w:rPr>
              <w:t>po završetkustudija</w:t>
            </w:r>
          </w:p>
        </w:tc>
        <w:tc>
          <w:tcPr>
            <w:tcW w:w="6394" w:type="dxa"/>
            <w:gridSpan w:val="4"/>
            <w:tcMar>
              <w:left w:w="57" w:type="dxa"/>
              <w:right w:w="57" w:type="dxa"/>
            </w:tcMar>
            <w:vAlign w:val="center"/>
          </w:tcPr>
          <w:p w:rsidR="00E57A6B" w:rsidRPr="005C6C50" w:rsidRDefault="00B869CF" w:rsidP="006036BC">
            <w:pPr>
              <w:spacing w:before="120" w:after="240" w:line="240" w:lineRule="auto"/>
              <w:rPr>
                <w:rFonts w:ascii="Arial" w:hAnsi="Arial" w:cs="Arial"/>
                <w:sz w:val="20"/>
                <w:szCs w:val="20"/>
              </w:rPr>
            </w:pPr>
            <w:r w:rsidRPr="005C6C50">
              <w:rPr>
                <w:rStyle w:val="Strong"/>
                <w:rFonts w:ascii="Arial" w:hAnsi="Arial" w:cs="Arial"/>
                <w:color w:val="333333"/>
                <w:sz w:val="20"/>
                <w:szCs w:val="20"/>
                <w:bdr w:val="none" w:sz="0" w:space="0" w:color="auto" w:frame="1"/>
                <w:shd w:val="clear" w:color="auto" w:fill="FFFFFF"/>
              </w:rPr>
              <w:t>Magistar/magistra edukacije likovne kulture</w:t>
            </w:r>
            <w:r w:rsidRPr="005C6C50">
              <w:rPr>
                <w:rStyle w:val="apple-converted-space"/>
                <w:rFonts w:ascii="Arial" w:hAnsi="Arial" w:cs="Arial"/>
                <w:color w:val="333333"/>
                <w:sz w:val="20"/>
                <w:szCs w:val="20"/>
                <w:shd w:val="clear" w:color="auto" w:fill="FFFFFF"/>
              </w:rPr>
              <w:t> </w:t>
            </w:r>
          </w:p>
        </w:tc>
      </w:tr>
      <w:tr w:rsidR="00962399"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5C6C50" w:rsidRDefault="00962399" w:rsidP="006036BC">
            <w:pPr>
              <w:spacing w:before="120" w:after="240" w:line="240" w:lineRule="auto"/>
              <w:rPr>
                <w:rFonts w:ascii="Arial" w:hAnsi="Arial" w:cs="Arial"/>
                <w:sz w:val="20"/>
                <w:szCs w:val="20"/>
              </w:rPr>
            </w:pPr>
            <w:r w:rsidRPr="005C6C50">
              <w:rPr>
                <w:rFonts w:ascii="Arial" w:hAnsi="Arial" w:cs="Arial"/>
                <w:sz w:val="20"/>
                <w:szCs w:val="20"/>
              </w:rPr>
              <w:t>Ukupni broj ECTS bodova</w:t>
            </w:r>
          </w:p>
        </w:tc>
        <w:tc>
          <w:tcPr>
            <w:tcW w:w="6394" w:type="dxa"/>
            <w:gridSpan w:val="4"/>
            <w:tcMar>
              <w:left w:w="57" w:type="dxa"/>
              <w:right w:w="57" w:type="dxa"/>
            </w:tcMar>
            <w:vAlign w:val="center"/>
          </w:tcPr>
          <w:p w:rsidR="00962399" w:rsidRPr="005C6C50" w:rsidRDefault="00B869CF" w:rsidP="006036BC">
            <w:pPr>
              <w:spacing w:before="120" w:after="240" w:line="240" w:lineRule="auto"/>
              <w:rPr>
                <w:rFonts w:ascii="Arial" w:hAnsi="Arial" w:cs="Arial"/>
                <w:sz w:val="20"/>
                <w:szCs w:val="20"/>
              </w:rPr>
            </w:pPr>
            <w:r w:rsidRPr="005C6C50">
              <w:rPr>
                <w:rFonts w:ascii="Arial" w:hAnsi="Arial" w:cs="Arial"/>
                <w:sz w:val="20"/>
                <w:szCs w:val="20"/>
              </w:rPr>
              <w:t>120</w:t>
            </w:r>
          </w:p>
        </w:tc>
      </w:tr>
      <w:tr w:rsidR="00962399"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5C6C50" w:rsidRDefault="00962399" w:rsidP="00962399">
            <w:pPr>
              <w:spacing w:before="120" w:after="240" w:line="240" w:lineRule="auto"/>
              <w:rPr>
                <w:rFonts w:ascii="Arial" w:hAnsi="Arial" w:cs="Arial"/>
                <w:sz w:val="20"/>
                <w:szCs w:val="20"/>
              </w:rPr>
            </w:pPr>
            <w:r w:rsidRPr="005C6C50">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5C6C50" w:rsidRDefault="00962399" w:rsidP="006036BC">
            <w:pPr>
              <w:spacing w:before="120" w:after="240" w:line="240" w:lineRule="auto"/>
              <w:rPr>
                <w:rFonts w:ascii="Arial" w:hAnsi="Arial" w:cs="Arial"/>
                <w:sz w:val="20"/>
                <w:szCs w:val="20"/>
              </w:rPr>
            </w:pPr>
          </w:p>
        </w:tc>
      </w:tr>
      <w:tr w:rsidR="00962399"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5C6C50" w:rsidRDefault="00E653E6" w:rsidP="006036BC">
            <w:pPr>
              <w:spacing w:before="120" w:after="240" w:line="240" w:lineRule="auto"/>
              <w:rPr>
                <w:rFonts w:ascii="Arial" w:hAnsi="Arial" w:cs="Arial"/>
                <w:sz w:val="20"/>
                <w:szCs w:val="20"/>
              </w:rPr>
            </w:pPr>
            <w:r w:rsidRPr="005C6C50">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5C6C50" w:rsidRDefault="004749D9" w:rsidP="00E653E6">
            <w:pPr>
              <w:spacing w:before="60" w:after="60" w:line="240" w:lineRule="auto"/>
              <w:rPr>
                <w:rFonts w:ascii="Arial" w:hAnsi="Arial" w:cs="Arial"/>
                <w:b/>
                <w:bCs/>
                <w:color w:val="000000"/>
                <w:sz w:val="20"/>
                <w:szCs w:val="20"/>
              </w:rPr>
            </w:pPr>
            <w:sdt>
              <w:sdtPr>
                <w:rPr>
                  <w:rFonts w:ascii="Arial" w:hAnsi="Arial" w:cs="Arial"/>
                  <w:b/>
                  <w:bCs/>
                  <w:color w:val="000000"/>
                  <w:sz w:val="20"/>
                  <w:szCs w:val="20"/>
                </w:rPr>
                <w:id w:val="-58869898"/>
              </w:sdtPr>
              <w:sdtEndPr/>
              <w:sdtContent>
                <w:sdt>
                  <w:sdtPr>
                    <w:rPr>
                      <w:rFonts w:ascii="Arial" w:hAnsi="Arial" w:cs="Arial"/>
                      <w:bCs/>
                      <w:color w:val="000000"/>
                      <w:sz w:val="20"/>
                      <w:szCs w:val="20"/>
                    </w:rPr>
                    <w:id w:val="53953727"/>
                  </w:sdtPr>
                  <w:sdtEndPr/>
                  <w:sdtContent>
                    <w:r w:rsidR="00D235A8" w:rsidRPr="005C6C50">
                      <w:rPr>
                        <w:rFonts w:ascii="Arial" w:eastAsia="MS Gothic" w:hAnsi="MS Gothic" w:cs="Arial"/>
                        <w:bCs/>
                        <w:color w:val="000000"/>
                        <w:sz w:val="20"/>
                        <w:szCs w:val="20"/>
                      </w:rPr>
                      <w:t>☐</w:t>
                    </w:r>
                  </w:sdtContent>
                </w:sdt>
              </w:sdtContent>
            </w:sdt>
            <w:r w:rsidR="00E653E6" w:rsidRPr="005C6C50">
              <w:rPr>
                <w:rFonts w:ascii="Arial" w:hAnsi="Arial" w:cs="Arial"/>
                <w:b/>
                <w:bCs/>
                <w:color w:val="000000"/>
                <w:sz w:val="20"/>
                <w:szCs w:val="20"/>
              </w:rPr>
              <w:tab/>
            </w:r>
            <w:r w:rsidR="00E653E6" w:rsidRPr="00D235A8">
              <w:rPr>
                <w:rFonts w:ascii="Arial" w:hAnsi="Arial" w:cs="Arial"/>
                <w:bCs/>
                <w:color w:val="000000"/>
                <w:sz w:val="20"/>
                <w:szCs w:val="20"/>
              </w:rPr>
              <w:t>Manje od 20%</w:t>
            </w:r>
          </w:p>
          <w:p w:rsidR="00E653E6" w:rsidRPr="005C6C50" w:rsidRDefault="004749D9" w:rsidP="00E653E6">
            <w:pPr>
              <w:spacing w:before="60" w:after="60" w:line="240" w:lineRule="auto"/>
              <w:rPr>
                <w:rFonts w:ascii="Arial" w:hAnsi="Arial" w:cs="Arial"/>
                <w:bCs/>
                <w:color w:val="000000"/>
                <w:sz w:val="20"/>
                <w:szCs w:val="20"/>
              </w:rPr>
            </w:pPr>
            <w:sdt>
              <w:sdtPr>
                <w:rPr>
                  <w:rFonts w:ascii="Arial" w:hAnsi="Arial" w:cs="Arial"/>
                  <w:bCs/>
                  <w:color w:val="000000"/>
                  <w:sz w:val="20"/>
                  <w:szCs w:val="20"/>
                </w:rPr>
                <w:id w:val="237368229"/>
              </w:sdtPr>
              <w:sdtEndPr/>
              <w:sdtContent>
                <w:r w:rsidR="007E30E8">
                  <w:rPr>
                    <w:rFonts w:ascii="Arial" w:eastAsia="MS Gothic" w:hAnsi="MS Gothic" w:cs="Arial"/>
                    <w:bCs/>
                    <w:color w:val="000000"/>
                    <w:sz w:val="20"/>
                    <w:szCs w:val="20"/>
                  </w:rPr>
                  <w:t>x</w:t>
                </w:r>
              </w:sdtContent>
            </w:sdt>
            <w:r w:rsidR="00E653E6" w:rsidRPr="005C6C50">
              <w:rPr>
                <w:rFonts w:ascii="Arial" w:hAnsi="Arial" w:cs="Arial"/>
                <w:bCs/>
                <w:color w:val="000000"/>
                <w:sz w:val="20"/>
                <w:szCs w:val="20"/>
              </w:rPr>
              <w:tab/>
            </w:r>
            <w:r w:rsidR="00E653E6" w:rsidRPr="007E30E8">
              <w:rPr>
                <w:rFonts w:ascii="Arial" w:hAnsi="Arial" w:cs="Arial"/>
                <w:b/>
                <w:bCs/>
                <w:color w:val="000000"/>
                <w:sz w:val="20"/>
                <w:szCs w:val="20"/>
              </w:rPr>
              <w:t>Više od 20%, manje od 40%</w:t>
            </w:r>
          </w:p>
          <w:p w:rsidR="00E653E6" w:rsidRPr="005C6C50" w:rsidRDefault="004749D9" w:rsidP="00E653E6">
            <w:pPr>
              <w:spacing w:before="60" w:after="60" w:line="240" w:lineRule="auto"/>
              <w:rPr>
                <w:rFonts w:ascii="Arial" w:hAnsi="Arial" w:cs="Arial"/>
                <w:sz w:val="20"/>
                <w:szCs w:val="20"/>
              </w:rPr>
            </w:pPr>
            <w:sdt>
              <w:sdtPr>
                <w:rPr>
                  <w:rFonts w:ascii="Arial" w:hAnsi="Arial" w:cs="Arial"/>
                  <w:bCs/>
                  <w:color w:val="000000"/>
                  <w:sz w:val="20"/>
                  <w:szCs w:val="20"/>
                </w:rPr>
                <w:id w:val="1988659955"/>
              </w:sdtPr>
              <w:sdtEndPr/>
              <w:sdtContent>
                <w:sdt>
                  <w:sdtPr>
                    <w:rPr>
                      <w:rFonts w:ascii="Arial" w:hAnsi="Arial" w:cs="Arial"/>
                      <w:b/>
                      <w:bCs/>
                      <w:color w:val="000000"/>
                      <w:sz w:val="20"/>
                      <w:szCs w:val="20"/>
                    </w:rPr>
                    <w:id w:val="53953726"/>
                  </w:sdtPr>
                  <w:sdtEndPr/>
                  <w:sdtContent>
                    <w:sdt>
                      <w:sdtPr>
                        <w:rPr>
                          <w:rFonts w:ascii="Arial" w:hAnsi="Arial" w:cs="Arial"/>
                          <w:bCs/>
                          <w:color w:val="000000"/>
                          <w:sz w:val="20"/>
                          <w:szCs w:val="20"/>
                        </w:rPr>
                        <w:id w:val="65915245"/>
                      </w:sdtPr>
                      <w:sdtEndPr/>
                      <w:sdtContent>
                        <w:r w:rsidR="007E30E8" w:rsidRPr="005C6C50">
                          <w:rPr>
                            <w:rFonts w:ascii="Arial" w:eastAsia="MS Gothic" w:hAnsi="MS Gothic" w:cs="Arial"/>
                            <w:bCs/>
                            <w:color w:val="000000"/>
                            <w:sz w:val="20"/>
                            <w:szCs w:val="20"/>
                          </w:rPr>
                          <w:t>☐</w:t>
                        </w:r>
                      </w:sdtContent>
                    </w:sdt>
                  </w:sdtContent>
                </w:sdt>
              </w:sdtContent>
            </w:sdt>
            <w:r w:rsidR="00E653E6" w:rsidRPr="005C6C50">
              <w:rPr>
                <w:rFonts w:ascii="Arial" w:hAnsi="Arial" w:cs="Arial"/>
                <w:bCs/>
                <w:color w:val="000000"/>
                <w:sz w:val="20"/>
                <w:szCs w:val="20"/>
              </w:rPr>
              <w:tab/>
            </w:r>
            <w:r w:rsidR="00E653E6" w:rsidRPr="007E30E8">
              <w:rPr>
                <w:rFonts w:ascii="Arial" w:hAnsi="Arial" w:cs="Arial"/>
                <w:bCs/>
                <w:color w:val="000000"/>
                <w:sz w:val="20"/>
                <w:szCs w:val="20"/>
              </w:rPr>
              <w:t>Više od 40%</w:t>
            </w:r>
          </w:p>
        </w:tc>
      </w:tr>
      <w:tr w:rsidR="00651EB8" w:rsidRPr="005C6C5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5C6C50" w:rsidRDefault="00651EB8" w:rsidP="006036BC">
            <w:pPr>
              <w:spacing w:before="120" w:after="240" w:line="240" w:lineRule="auto"/>
              <w:rPr>
                <w:rFonts w:ascii="Arial" w:hAnsi="Arial" w:cs="Arial"/>
                <w:sz w:val="20"/>
                <w:szCs w:val="20"/>
              </w:rPr>
            </w:pPr>
            <w:r w:rsidRPr="005C6C50">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5C6C50" w:rsidRDefault="00612668" w:rsidP="00E653E6">
            <w:pPr>
              <w:spacing w:before="60" w:after="60" w:line="240" w:lineRule="auto"/>
              <w:rPr>
                <w:rFonts w:ascii="Arial" w:hAnsi="Arial" w:cs="Arial"/>
                <w:bCs/>
                <w:color w:val="000000"/>
                <w:sz w:val="20"/>
                <w:szCs w:val="20"/>
              </w:rPr>
            </w:pPr>
            <w:r w:rsidRPr="005C6C50">
              <w:rPr>
                <w:rFonts w:ascii="Arial" w:hAnsi="Arial" w:cs="Arial"/>
                <w:sz w:val="20"/>
                <w:szCs w:val="20"/>
              </w:rPr>
              <w:fldChar w:fldCharType="begin">
                <w:ffData>
                  <w:name w:val="Text1"/>
                  <w:enabled/>
                  <w:calcOnExit w:val="0"/>
                  <w:textInput/>
                </w:ffData>
              </w:fldChar>
            </w:r>
            <w:r w:rsidR="00651EB8" w:rsidRPr="005C6C50">
              <w:rPr>
                <w:rFonts w:ascii="Arial" w:hAnsi="Arial" w:cs="Arial"/>
                <w:sz w:val="20"/>
                <w:szCs w:val="20"/>
              </w:rPr>
              <w:instrText xml:space="preserve"> FORMTEXT </w:instrText>
            </w:r>
            <w:r w:rsidRPr="005C6C50">
              <w:rPr>
                <w:rFonts w:ascii="Arial" w:hAnsi="Arial" w:cs="Arial"/>
                <w:sz w:val="20"/>
                <w:szCs w:val="20"/>
              </w:rPr>
            </w:r>
            <w:r w:rsidRPr="005C6C50">
              <w:rPr>
                <w:rFonts w:ascii="Arial" w:hAnsi="Arial" w:cs="Arial"/>
                <w:sz w:val="20"/>
                <w:szCs w:val="20"/>
              </w:rPr>
              <w:fldChar w:fldCharType="separate"/>
            </w:r>
            <w:r w:rsidR="00651EB8" w:rsidRPr="005C6C50">
              <w:rPr>
                <w:rFonts w:ascii="Arial" w:hAnsi="Arial" w:cs="Arial"/>
                <w:noProof/>
                <w:sz w:val="20"/>
                <w:szCs w:val="20"/>
              </w:rPr>
              <w:t> </w:t>
            </w:r>
            <w:r w:rsidR="00651EB8" w:rsidRPr="005C6C50">
              <w:rPr>
                <w:rFonts w:ascii="Arial" w:hAnsi="Arial" w:cs="Arial"/>
                <w:noProof/>
                <w:sz w:val="20"/>
                <w:szCs w:val="20"/>
              </w:rPr>
              <w:t> </w:t>
            </w:r>
            <w:r w:rsidR="00651EB8" w:rsidRPr="005C6C50">
              <w:rPr>
                <w:rFonts w:ascii="Arial" w:hAnsi="Arial" w:cs="Arial"/>
                <w:noProof/>
                <w:sz w:val="20"/>
                <w:szCs w:val="20"/>
              </w:rPr>
              <w:t> </w:t>
            </w:r>
            <w:r w:rsidR="00651EB8" w:rsidRPr="005C6C50">
              <w:rPr>
                <w:rFonts w:ascii="Arial" w:hAnsi="Arial" w:cs="Arial"/>
                <w:noProof/>
                <w:sz w:val="20"/>
                <w:szCs w:val="20"/>
              </w:rPr>
              <w:t> </w:t>
            </w:r>
            <w:r w:rsidR="00651EB8" w:rsidRPr="005C6C50">
              <w:rPr>
                <w:rFonts w:ascii="Arial" w:hAnsi="Arial" w:cs="Arial"/>
                <w:noProof/>
                <w:sz w:val="20"/>
                <w:szCs w:val="20"/>
              </w:rPr>
              <w:t> </w:t>
            </w:r>
            <w:r w:rsidRPr="005C6C50">
              <w:rPr>
                <w:rFonts w:ascii="Arial" w:hAnsi="Arial" w:cs="Arial"/>
                <w:sz w:val="20"/>
                <w:szCs w:val="20"/>
              </w:rPr>
              <w:fldChar w:fldCharType="end"/>
            </w:r>
          </w:p>
        </w:tc>
      </w:tr>
      <w:tr w:rsidR="00E653E6" w:rsidRPr="005C6C50" w:rsidTr="0027331C">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5C6C50" w:rsidRDefault="00E653E6" w:rsidP="00E653E6">
            <w:pPr>
              <w:spacing w:before="60" w:after="60" w:line="240" w:lineRule="auto"/>
              <w:rPr>
                <w:rFonts w:ascii="Arial" w:hAnsi="Arial" w:cs="Arial"/>
                <w:bCs/>
                <w:color w:val="000000"/>
                <w:sz w:val="20"/>
                <w:szCs w:val="20"/>
              </w:rPr>
            </w:pPr>
            <w:r w:rsidRPr="005C6C50">
              <w:rPr>
                <w:rFonts w:ascii="Arial" w:hAnsi="Arial" w:cs="Arial"/>
                <w:bCs/>
                <w:color w:val="000000"/>
                <w:sz w:val="20"/>
                <w:szCs w:val="20"/>
              </w:rPr>
              <w:t>Odluka fakultetskog vijeća o prihvaćanju izmjena i dopuna (dostaviti u prilogu)</w:t>
            </w:r>
          </w:p>
        </w:tc>
      </w:tr>
      <w:tr w:rsidR="00E653E6" w:rsidRPr="005C6C50"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5C6C50" w:rsidRDefault="00E653E6" w:rsidP="00E653E6">
            <w:pPr>
              <w:spacing w:before="60" w:after="60" w:line="240" w:lineRule="auto"/>
              <w:rPr>
                <w:rFonts w:ascii="Arial" w:hAnsi="Arial" w:cs="Arial"/>
                <w:bCs/>
                <w:color w:val="000000"/>
                <w:sz w:val="20"/>
                <w:szCs w:val="20"/>
              </w:rPr>
            </w:pPr>
            <w:r w:rsidRPr="005C6C50">
              <w:rPr>
                <w:rFonts w:ascii="Arial" w:hAnsi="Arial" w:cs="Arial"/>
                <w:bCs/>
                <w:color w:val="000000"/>
                <w:sz w:val="20"/>
                <w:szCs w:val="20"/>
              </w:rPr>
              <w:t>Preslika dopusnice za studijski program (dostaviti u prilogu)</w:t>
            </w:r>
          </w:p>
        </w:tc>
      </w:tr>
    </w:tbl>
    <w:p w:rsidR="00E57A6B" w:rsidRPr="005C6C50" w:rsidRDefault="00E57A6B" w:rsidP="00E57A6B">
      <w:pPr>
        <w:spacing w:after="0" w:line="240" w:lineRule="auto"/>
        <w:jc w:val="both"/>
        <w:rPr>
          <w:rFonts w:ascii="Arial" w:hAnsi="Arial" w:cs="Arial"/>
          <w:sz w:val="20"/>
          <w:szCs w:val="20"/>
        </w:rPr>
      </w:pPr>
    </w:p>
    <w:p w:rsidR="006036BC" w:rsidRPr="005C6C50" w:rsidRDefault="006036BC" w:rsidP="00E57A6B">
      <w:pPr>
        <w:spacing w:after="0" w:line="240" w:lineRule="auto"/>
        <w:jc w:val="both"/>
        <w:rPr>
          <w:rFonts w:ascii="Arial" w:hAnsi="Arial" w:cs="Arial"/>
          <w:sz w:val="20"/>
          <w:szCs w:val="20"/>
        </w:rPr>
      </w:pPr>
    </w:p>
    <w:p w:rsidR="0061478E" w:rsidRPr="005C6C50" w:rsidRDefault="0061478E" w:rsidP="00E57A6B">
      <w:pPr>
        <w:spacing w:after="0" w:line="240" w:lineRule="auto"/>
        <w:jc w:val="both"/>
        <w:rPr>
          <w:rFonts w:ascii="Arial" w:hAnsi="Arial" w:cs="Arial"/>
          <w:sz w:val="20"/>
          <w:szCs w:val="20"/>
        </w:rPr>
      </w:pPr>
    </w:p>
    <w:p w:rsidR="006036BC" w:rsidRPr="005C6C50" w:rsidRDefault="006036BC">
      <w:pPr>
        <w:rPr>
          <w:rFonts w:ascii="Arial" w:hAnsi="Arial" w:cs="Arial"/>
          <w:sz w:val="20"/>
          <w:szCs w:val="20"/>
        </w:rPr>
      </w:pPr>
      <w:r w:rsidRPr="005C6C50">
        <w:rPr>
          <w:rFonts w:ascii="Arial" w:hAnsi="Arial" w:cs="Arial"/>
          <w:sz w:val="20"/>
          <w:szCs w:val="20"/>
        </w:rPr>
        <w:br w:type="page"/>
      </w:r>
    </w:p>
    <w:p w:rsidR="00A44802" w:rsidRPr="005C6C50" w:rsidRDefault="00A44802" w:rsidP="00F92AFF">
      <w:pPr>
        <w:pStyle w:val="Subtitle"/>
        <w:numPr>
          <w:ilvl w:val="0"/>
          <w:numId w:val="0"/>
        </w:numPr>
        <w:ind w:left="624" w:hanging="624"/>
        <w:rPr>
          <w:sz w:val="20"/>
          <w:szCs w:val="20"/>
        </w:rPr>
      </w:pPr>
      <w:r w:rsidRPr="005C6C50">
        <w:rPr>
          <w:sz w:val="20"/>
          <w:szCs w:val="20"/>
        </w:rPr>
        <w:lastRenderedPageBreak/>
        <w:t>Popis predmeta u kojima je napravljena izmjena i/ili dopuna</w:t>
      </w:r>
    </w:p>
    <w:p w:rsidR="00651EB8" w:rsidRPr="005C6C50" w:rsidRDefault="00651EB8" w:rsidP="00651EB8">
      <w:pPr>
        <w:spacing w:after="0" w:line="240" w:lineRule="auto"/>
        <w:rPr>
          <w:rFonts w:ascii="Arial" w:hAnsi="Arial" w:cs="Arial"/>
          <w:b/>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5529"/>
        <w:gridCol w:w="567"/>
        <w:gridCol w:w="600"/>
        <w:gridCol w:w="1668"/>
      </w:tblGrid>
      <w:tr w:rsidR="00284A05" w:rsidRPr="005C6C50" w:rsidTr="00A21E97">
        <w:trPr>
          <w:trHeight w:val="301"/>
        </w:trPr>
        <w:tc>
          <w:tcPr>
            <w:tcW w:w="1128" w:type="dxa"/>
            <w:shd w:val="clear" w:color="auto" w:fill="4BACC6" w:themeFill="accent5"/>
            <w:vAlign w:val="center"/>
          </w:tcPr>
          <w:p w:rsidR="00284A05" w:rsidRPr="005C6C50" w:rsidRDefault="00284A05" w:rsidP="00B869CF">
            <w:pPr>
              <w:spacing w:after="0"/>
              <w:rPr>
                <w:rFonts w:ascii="Arial" w:hAnsi="Arial" w:cs="Arial"/>
                <w:sz w:val="20"/>
                <w:szCs w:val="20"/>
              </w:rPr>
            </w:pPr>
            <w:r w:rsidRPr="005C6C50">
              <w:rPr>
                <w:rFonts w:ascii="Arial" w:hAnsi="Arial" w:cs="Arial"/>
                <w:sz w:val="20"/>
                <w:szCs w:val="20"/>
              </w:rPr>
              <w:t>Semestar</w:t>
            </w:r>
          </w:p>
        </w:tc>
        <w:tc>
          <w:tcPr>
            <w:tcW w:w="5529" w:type="dxa"/>
            <w:shd w:val="clear" w:color="auto" w:fill="4BACC6" w:themeFill="accent5"/>
            <w:vAlign w:val="center"/>
          </w:tcPr>
          <w:p w:rsidR="00284A05" w:rsidRPr="00F11553" w:rsidRDefault="00284A05"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Predmet</w:t>
            </w:r>
          </w:p>
        </w:tc>
        <w:tc>
          <w:tcPr>
            <w:tcW w:w="567" w:type="dxa"/>
            <w:shd w:val="clear" w:color="auto" w:fill="4BACC6" w:themeFill="accent5"/>
            <w:vAlign w:val="center"/>
          </w:tcPr>
          <w:p w:rsidR="00284A05" w:rsidRPr="005C6C50" w:rsidRDefault="00284A05" w:rsidP="00B869CF">
            <w:pPr>
              <w:spacing w:after="0"/>
              <w:rPr>
                <w:rFonts w:ascii="Arial" w:hAnsi="Arial" w:cs="Arial"/>
                <w:sz w:val="20"/>
                <w:szCs w:val="20"/>
              </w:rPr>
            </w:pPr>
            <w:r w:rsidRPr="005C6C50">
              <w:rPr>
                <w:rFonts w:ascii="Arial" w:hAnsi="Arial" w:cs="Arial"/>
                <w:sz w:val="20"/>
                <w:szCs w:val="20"/>
              </w:rPr>
              <w:t>ECTS prije</w:t>
            </w:r>
          </w:p>
        </w:tc>
        <w:tc>
          <w:tcPr>
            <w:tcW w:w="600" w:type="dxa"/>
            <w:shd w:val="clear" w:color="auto" w:fill="4BACC6" w:themeFill="accent5"/>
            <w:vAlign w:val="center"/>
          </w:tcPr>
          <w:p w:rsidR="00284A05" w:rsidRPr="005C6C50" w:rsidRDefault="00284A05" w:rsidP="00B869CF">
            <w:pPr>
              <w:spacing w:after="0"/>
              <w:rPr>
                <w:rFonts w:ascii="Arial" w:hAnsi="Arial" w:cs="Arial"/>
                <w:sz w:val="20"/>
                <w:szCs w:val="20"/>
              </w:rPr>
            </w:pPr>
            <w:r w:rsidRPr="005C6C50">
              <w:rPr>
                <w:rFonts w:ascii="Arial" w:hAnsi="Arial" w:cs="Arial"/>
                <w:sz w:val="20"/>
                <w:szCs w:val="20"/>
              </w:rPr>
              <w:t>ECTS poslije</w:t>
            </w:r>
          </w:p>
        </w:tc>
        <w:tc>
          <w:tcPr>
            <w:tcW w:w="1668" w:type="dxa"/>
            <w:shd w:val="clear" w:color="auto" w:fill="4BACC6" w:themeFill="accent5"/>
          </w:tcPr>
          <w:p w:rsidR="00284A05" w:rsidRPr="005C6C50" w:rsidRDefault="00284A05" w:rsidP="00B869CF">
            <w:pPr>
              <w:spacing w:after="0"/>
              <w:rPr>
                <w:rFonts w:ascii="Arial" w:hAnsi="Arial" w:cs="Arial"/>
                <w:sz w:val="20"/>
                <w:szCs w:val="20"/>
              </w:rPr>
            </w:pPr>
            <w:r w:rsidRPr="005C6C50">
              <w:rPr>
                <w:rFonts w:ascii="Arial" w:hAnsi="Arial" w:cs="Arial"/>
                <w:sz w:val="20"/>
                <w:szCs w:val="20"/>
              </w:rPr>
              <w:t>Izmjena (navesti u čemu je izmjena)</w:t>
            </w:r>
          </w:p>
        </w:tc>
      </w:tr>
      <w:tr w:rsidR="00284A05" w:rsidRPr="005C6C50" w:rsidTr="00A21E97">
        <w:trPr>
          <w:trHeight w:val="301"/>
        </w:trPr>
        <w:tc>
          <w:tcPr>
            <w:tcW w:w="1128" w:type="dxa"/>
            <w:shd w:val="clear" w:color="auto" w:fill="D9D9D9" w:themeFill="background1" w:themeFillShade="D9"/>
          </w:tcPr>
          <w:p w:rsidR="00284A05" w:rsidRPr="005C6C50" w:rsidRDefault="00284A05" w:rsidP="00B869CF">
            <w:pPr>
              <w:spacing w:after="0"/>
              <w:rPr>
                <w:rFonts w:ascii="Arial" w:hAnsi="Arial" w:cs="Arial"/>
                <w:sz w:val="20"/>
                <w:szCs w:val="20"/>
              </w:rPr>
            </w:pPr>
          </w:p>
        </w:tc>
        <w:tc>
          <w:tcPr>
            <w:tcW w:w="5529" w:type="dxa"/>
            <w:shd w:val="clear" w:color="auto" w:fill="D9D9D9" w:themeFill="background1" w:themeFillShade="D9"/>
          </w:tcPr>
          <w:p w:rsidR="00284A05" w:rsidRPr="00F11553" w:rsidRDefault="00284A05"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1. semestar</w:t>
            </w:r>
          </w:p>
        </w:tc>
        <w:tc>
          <w:tcPr>
            <w:tcW w:w="567" w:type="dxa"/>
            <w:shd w:val="clear" w:color="auto" w:fill="D9D9D9" w:themeFill="background1" w:themeFillShade="D9"/>
          </w:tcPr>
          <w:p w:rsidR="00284A05" w:rsidRPr="005C6C50" w:rsidRDefault="00284A05" w:rsidP="00B869CF">
            <w:pPr>
              <w:spacing w:after="0"/>
              <w:rPr>
                <w:rFonts w:ascii="Arial" w:hAnsi="Arial" w:cs="Arial"/>
                <w:sz w:val="20"/>
                <w:szCs w:val="20"/>
              </w:rPr>
            </w:pPr>
          </w:p>
        </w:tc>
        <w:tc>
          <w:tcPr>
            <w:tcW w:w="600" w:type="dxa"/>
            <w:shd w:val="clear" w:color="auto" w:fill="D9D9D9" w:themeFill="background1" w:themeFillShade="D9"/>
          </w:tcPr>
          <w:p w:rsidR="00284A05" w:rsidRPr="005C6C50" w:rsidRDefault="00284A05" w:rsidP="00B869CF">
            <w:pPr>
              <w:spacing w:after="0"/>
              <w:rPr>
                <w:rFonts w:ascii="Arial" w:hAnsi="Arial" w:cs="Arial"/>
                <w:sz w:val="20"/>
                <w:szCs w:val="20"/>
              </w:rPr>
            </w:pPr>
          </w:p>
        </w:tc>
        <w:tc>
          <w:tcPr>
            <w:tcW w:w="1668" w:type="dxa"/>
            <w:shd w:val="clear" w:color="auto" w:fill="D9D9D9" w:themeFill="background1" w:themeFillShade="D9"/>
          </w:tcPr>
          <w:p w:rsidR="00284A05" w:rsidRPr="005C6C50" w:rsidRDefault="00284A05" w:rsidP="00B869CF">
            <w:pPr>
              <w:spacing w:after="0"/>
              <w:rPr>
                <w:rFonts w:ascii="Arial" w:hAnsi="Arial" w:cs="Arial"/>
                <w:sz w:val="20"/>
                <w:szCs w:val="20"/>
              </w:rPr>
            </w:pPr>
          </w:p>
        </w:tc>
      </w:tr>
      <w:tr w:rsidR="00EC54DC" w:rsidRPr="009417CC" w:rsidTr="00A21E97">
        <w:trPr>
          <w:trHeight w:val="301"/>
        </w:trPr>
        <w:tc>
          <w:tcPr>
            <w:tcW w:w="1128" w:type="dxa"/>
          </w:tcPr>
          <w:p w:rsidR="00EC54DC" w:rsidRPr="009417CC" w:rsidRDefault="00EC54DC"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1</w:t>
            </w:r>
          </w:p>
        </w:tc>
        <w:tc>
          <w:tcPr>
            <w:tcW w:w="5529" w:type="dxa"/>
          </w:tcPr>
          <w:p w:rsidR="00EC54DC" w:rsidRPr="00F11553" w:rsidRDefault="00EC54DC" w:rsidP="00EC54DC">
            <w:pPr>
              <w:spacing w:after="0"/>
              <w:rPr>
                <w:rFonts w:ascii="Arial" w:hAnsi="Arial" w:cs="Arial"/>
                <w:color w:val="000000" w:themeColor="text1"/>
                <w:sz w:val="20"/>
                <w:szCs w:val="20"/>
              </w:rPr>
            </w:pPr>
            <w:r w:rsidRPr="00F11553">
              <w:rPr>
                <w:rFonts w:ascii="Arial" w:hAnsi="Arial" w:cs="Arial"/>
                <w:color w:val="000000" w:themeColor="text1"/>
                <w:sz w:val="20"/>
              </w:rPr>
              <w:t xml:space="preserve">Čovjekova okolina u antropološkom smislu  </w:t>
            </w:r>
          </w:p>
        </w:tc>
        <w:tc>
          <w:tcPr>
            <w:tcW w:w="567" w:type="dxa"/>
          </w:tcPr>
          <w:p w:rsidR="00EC54DC" w:rsidRPr="009417CC" w:rsidRDefault="00EC54DC"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600" w:type="dxa"/>
          </w:tcPr>
          <w:p w:rsidR="00EC54DC" w:rsidRPr="009417CC" w:rsidRDefault="00A97E7E"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1668" w:type="dxa"/>
          </w:tcPr>
          <w:p w:rsidR="00EC54DC" w:rsidRPr="009417CC" w:rsidRDefault="00EC54DC" w:rsidP="00A97E7E">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rPr>
              <w:t xml:space="preserve">Prebačen iz III semestra. </w:t>
            </w:r>
          </w:p>
        </w:tc>
      </w:tr>
      <w:tr w:rsidR="00284A05" w:rsidRPr="009417CC" w:rsidTr="00A21E97">
        <w:trPr>
          <w:trHeight w:val="301"/>
        </w:trPr>
        <w:tc>
          <w:tcPr>
            <w:tcW w:w="1128" w:type="dxa"/>
          </w:tcPr>
          <w:p w:rsidR="00284A05" w:rsidRPr="009417CC" w:rsidRDefault="00284A05"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1</w:t>
            </w:r>
          </w:p>
        </w:tc>
        <w:tc>
          <w:tcPr>
            <w:tcW w:w="5529" w:type="dxa"/>
          </w:tcPr>
          <w:p w:rsidR="00284A05" w:rsidRPr="00F11553" w:rsidRDefault="00284A05"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Muzejska pedagogija</w:t>
            </w:r>
          </w:p>
        </w:tc>
        <w:tc>
          <w:tcPr>
            <w:tcW w:w="567" w:type="dxa"/>
          </w:tcPr>
          <w:p w:rsidR="00284A05" w:rsidRPr="009417CC" w:rsidRDefault="00284A05"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600" w:type="dxa"/>
          </w:tcPr>
          <w:p w:rsidR="00284A05" w:rsidRPr="009417CC" w:rsidRDefault="00284A05"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1668" w:type="dxa"/>
          </w:tcPr>
          <w:p w:rsidR="00284A05" w:rsidRPr="009417CC" w:rsidRDefault="00EC54DC"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Prebačeno u II semestar</w:t>
            </w:r>
          </w:p>
        </w:tc>
      </w:tr>
      <w:tr w:rsidR="00284A05" w:rsidRPr="001B6B55" w:rsidTr="00A21E97">
        <w:trPr>
          <w:trHeight w:val="301"/>
        </w:trPr>
        <w:tc>
          <w:tcPr>
            <w:tcW w:w="1128" w:type="dxa"/>
          </w:tcPr>
          <w:p w:rsidR="00284A05" w:rsidRPr="001B6B55" w:rsidRDefault="00284A05"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1</w:t>
            </w:r>
          </w:p>
        </w:tc>
        <w:tc>
          <w:tcPr>
            <w:tcW w:w="5529" w:type="dxa"/>
          </w:tcPr>
          <w:p w:rsidR="00284A05" w:rsidRPr="00F11553" w:rsidRDefault="00284A05"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Slikarstvo I</w:t>
            </w:r>
          </w:p>
        </w:tc>
        <w:tc>
          <w:tcPr>
            <w:tcW w:w="567" w:type="dxa"/>
          </w:tcPr>
          <w:p w:rsidR="00284A05" w:rsidRPr="001B6B55" w:rsidRDefault="00284A05"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284A05" w:rsidRPr="001B6B55" w:rsidRDefault="00284A05"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284A05" w:rsidRPr="001B6B55" w:rsidRDefault="00BC12B3"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284A05" w:rsidRPr="001B6B55" w:rsidTr="00A21E97">
        <w:trPr>
          <w:trHeight w:val="301"/>
        </w:trPr>
        <w:tc>
          <w:tcPr>
            <w:tcW w:w="1128" w:type="dxa"/>
          </w:tcPr>
          <w:p w:rsidR="00284A05" w:rsidRPr="00607282" w:rsidRDefault="00284A05" w:rsidP="00B869CF">
            <w:pPr>
              <w:spacing w:after="0"/>
              <w:rPr>
                <w:rFonts w:ascii="Arial" w:hAnsi="Arial" w:cs="Arial"/>
                <w:color w:val="000000" w:themeColor="text1"/>
                <w:sz w:val="20"/>
                <w:szCs w:val="20"/>
              </w:rPr>
            </w:pPr>
            <w:r w:rsidRPr="00607282">
              <w:rPr>
                <w:rFonts w:ascii="Arial" w:hAnsi="Arial" w:cs="Arial"/>
                <w:color w:val="000000" w:themeColor="text1"/>
                <w:sz w:val="20"/>
                <w:szCs w:val="20"/>
              </w:rPr>
              <w:t>1</w:t>
            </w:r>
          </w:p>
        </w:tc>
        <w:tc>
          <w:tcPr>
            <w:tcW w:w="5529" w:type="dxa"/>
          </w:tcPr>
          <w:p w:rsidR="00284A05" w:rsidRPr="00F11553" w:rsidRDefault="00284A05"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Kiparstvo I</w:t>
            </w:r>
          </w:p>
        </w:tc>
        <w:tc>
          <w:tcPr>
            <w:tcW w:w="567" w:type="dxa"/>
          </w:tcPr>
          <w:p w:rsidR="00284A05" w:rsidRPr="001B6B55" w:rsidRDefault="00284A05"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284A05" w:rsidRPr="001B6B55" w:rsidRDefault="00284A05"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284A05" w:rsidRPr="001B6B55" w:rsidRDefault="00BC12B3"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44578F" w:rsidRPr="001B6B55" w:rsidTr="00A21E97">
        <w:trPr>
          <w:trHeight w:val="301"/>
        </w:trPr>
        <w:tc>
          <w:tcPr>
            <w:tcW w:w="1128" w:type="dxa"/>
          </w:tcPr>
          <w:p w:rsidR="0044578F" w:rsidRPr="00607282" w:rsidRDefault="0044578F" w:rsidP="00320F13">
            <w:pPr>
              <w:spacing w:after="0"/>
              <w:rPr>
                <w:rFonts w:ascii="Arial" w:hAnsi="Arial" w:cs="Arial"/>
                <w:color w:val="000000" w:themeColor="text1"/>
                <w:sz w:val="20"/>
                <w:szCs w:val="20"/>
              </w:rPr>
            </w:pPr>
            <w:r w:rsidRPr="00607282">
              <w:rPr>
                <w:rFonts w:ascii="Arial" w:hAnsi="Arial" w:cs="Arial"/>
                <w:color w:val="000000" w:themeColor="text1"/>
                <w:sz w:val="20"/>
                <w:szCs w:val="20"/>
              </w:rPr>
              <w:t>1</w:t>
            </w:r>
          </w:p>
        </w:tc>
        <w:tc>
          <w:tcPr>
            <w:tcW w:w="5529" w:type="dxa"/>
          </w:tcPr>
          <w:p w:rsidR="0044578F" w:rsidRPr="00F11553" w:rsidRDefault="0044578F" w:rsidP="00320F13">
            <w:pPr>
              <w:spacing w:after="0"/>
              <w:rPr>
                <w:rFonts w:ascii="Arial" w:hAnsi="Arial" w:cs="Arial"/>
                <w:color w:val="000000" w:themeColor="text1"/>
                <w:sz w:val="20"/>
                <w:szCs w:val="20"/>
              </w:rPr>
            </w:pPr>
            <w:r w:rsidRPr="00F11553">
              <w:rPr>
                <w:rFonts w:ascii="Arial" w:hAnsi="Arial" w:cs="Arial"/>
                <w:color w:val="000000" w:themeColor="text1"/>
                <w:sz w:val="20"/>
                <w:szCs w:val="20"/>
              </w:rPr>
              <w:t>Grafika I</w:t>
            </w:r>
          </w:p>
        </w:tc>
        <w:tc>
          <w:tcPr>
            <w:tcW w:w="567" w:type="dxa"/>
          </w:tcPr>
          <w:p w:rsidR="0044578F" w:rsidRPr="001B6B55" w:rsidRDefault="0044578F" w:rsidP="00320F13">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44578F" w:rsidRPr="001B6B55" w:rsidRDefault="0044578F" w:rsidP="00320F13">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44578F" w:rsidRPr="001B6B55" w:rsidRDefault="0044578F" w:rsidP="00320F13">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44578F" w:rsidRPr="001B6B55" w:rsidTr="00A21E97">
        <w:trPr>
          <w:trHeight w:val="301"/>
        </w:trPr>
        <w:tc>
          <w:tcPr>
            <w:tcW w:w="1128" w:type="dxa"/>
          </w:tcPr>
          <w:p w:rsidR="0044578F" w:rsidRPr="00607282" w:rsidRDefault="0044578F" w:rsidP="00B869CF">
            <w:pPr>
              <w:spacing w:after="0"/>
              <w:rPr>
                <w:rFonts w:ascii="Arial" w:hAnsi="Arial" w:cs="Arial"/>
                <w:color w:val="000000" w:themeColor="text1"/>
                <w:sz w:val="20"/>
                <w:szCs w:val="20"/>
              </w:rPr>
            </w:pPr>
          </w:p>
        </w:tc>
        <w:tc>
          <w:tcPr>
            <w:tcW w:w="5529" w:type="dxa"/>
          </w:tcPr>
          <w:p w:rsidR="0044578F" w:rsidRPr="00F11553" w:rsidRDefault="0044578F" w:rsidP="0044578F">
            <w:pPr>
              <w:rPr>
                <w:rFonts w:ascii="Arial" w:hAnsi="Arial" w:cs="Arial"/>
                <w:color w:val="000000" w:themeColor="text1"/>
                <w:sz w:val="20"/>
                <w:szCs w:val="20"/>
              </w:rPr>
            </w:pPr>
            <w:r w:rsidRPr="00F11553">
              <w:rPr>
                <w:rFonts w:ascii="Arial" w:hAnsi="Arial" w:cs="Arial"/>
                <w:color w:val="000000" w:themeColor="text1"/>
                <w:sz w:val="20"/>
                <w:szCs w:val="20"/>
              </w:rPr>
              <w:t>Specijalizacije</w:t>
            </w:r>
          </w:p>
          <w:p w:rsidR="0044578F" w:rsidRPr="00F11553" w:rsidRDefault="0044578F" w:rsidP="00FA7365">
            <w:pPr>
              <w:rPr>
                <w:rFonts w:ascii="Arial" w:hAnsi="Arial" w:cs="Arial"/>
                <w:color w:val="000000" w:themeColor="text1"/>
                <w:sz w:val="20"/>
                <w:szCs w:val="20"/>
              </w:rPr>
            </w:pPr>
            <w:r w:rsidRPr="00F11553">
              <w:rPr>
                <w:rFonts w:ascii="Arial" w:hAnsi="Arial" w:cs="Arial"/>
                <w:color w:val="000000" w:themeColor="text1"/>
                <w:sz w:val="20"/>
                <w:szCs w:val="20"/>
              </w:rPr>
              <w:t xml:space="preserve">Obrazloženje: Uvođenje specijalizacija od prvog semestra diplomskog </w:t>
            </w:r>
            <w:r w:rsidR="00FA7365" w:rsidRPr="00F11553">
              <w:rPr>
                <w:rFonts w:ascii="Arial" w:hAnsi="Arial" w:cs="Arial"/>
                <w:color w:val="000000" w:themeColor="text1"/>
                <w:sz w:val="20"/>
                <w:szCs w:val="20"/>
              </w:rPr>
              <w:t>studija LKiLU</w:t>
            </w:r>
            <w:r w:rsidRPr="00F11553">
              <w:rPr>
                <w:rFonts w:ascii="Arial" w:hAnsi="Arial" w:cs="Arial"/>
                <w:color w:val="000000" w:themeColor="text1"/>
                <w:sz w:val="20"/>
                <w:szCs w:val="20"/>
              </w:rPr>
              <w:t xml:space="preserve"> ima zadatak omogućiti studentima kvalitetniju edukaciju u modulu koji izaberu, kao i bolje iskorištavanje satnice u okviru izabranog modula. Studenti mogu razvijati svoj projekt nadograđujući se na iskustvo stečeno tijekom preddiplomaskog studija. Studenti koji upišu LKLU a nisu završli preddiplomski LKLU ili sličan studij trebaju položiti razlikovne kolegije ukoliko to odredi povjerenstvo. Novi raspored omogućuje bolju koncentraciju na izradu projekta koji će se izvoditi na završnom ispitu...... Dosadašnji studij bazirao se na izboru jednog od tri modula tek na drugoj godini, što je rezultiralo znatnom preopterećenošću stu</w:t>
            </w:r>
            <w:r w:rsidR="007F5C5A">
              <w:rPr>
                <w:rFonts w:ascii="Arial" w:hAnsi="Arial" w:cs="Arial"/>
                <w:color w:val="000000" w:themeColor="text1"/>
                <w:sz w:val="20"/>
                <w:szCs w:val="20"/>
              </w:rPr>
              <w:t>d</w:t>
            </w:r>
            <w:r w:rsidRPr="00F11553">
              <w:rPr>
                <w:rFonts w:ascii="Arial" w:hAnsi="Arial" w:cs="Arial"/>
                <w:color w:val="000000" w:themeColor="text1"/>
                <w:sz w:val="20"/>
                <w:szCs w:val="20"/>
              </w:rPr>
              <w:t>enta i u konačnici upisivanjem dodatnog semestra. Treba naglasiti da su studenti LKLU dodatno opterećeni time što imaju dvije jednakovrijedene specijalizacije, praktičnu i teoretsku. Dosadaš</w:t>
            </w:r>
            <w:r w:rsidR="007F5C5A">
              <w:rPr>
                <w:rFonts w:ascii="Arial" w:hAnsi="Arial" w:cs="Arial"/>
                <w:color w:val="000000" w:themeColor="text1"/>
                <w:sz w:val="20"/>
                <w:szCs w:val="20"/>
              </w:rPr>
              <w:t>nje iskustvo studija je da se</w:t>
            </w:r>
            <w:r w:rsidRPr="00F11553">
              <w:rPr>
                <w:rFonts w:ascii="Arial" w:hAnsi="Arial" w:cs="Arial"/>
                <w:color w:val="000000" w:themeColor="text1"/>
                <w:sz w:val="20"/>
                <w:szCs w:val="20"/>
              </w:rPr>
              <w:t xml:space="preserve"> </w:t>
            </w:r>
            <w:r w:rsidR="007F5C5A">
              <w:rPr>
                <w:rFonts w:ascii="Arial" w:hAnsi="Arial" w:cs="Arial"/>
                <w:color w:val="000000" w:themeColor="text1"/>
                <w:sz w:val="20"/>
                <w:szCs w:val="20"/>
              </w:rPr>
              <w:t xml:space="preserve">u </w:t>
            </w:r>
            <w:r w:rsidRPr="00F11553">
              <w:rPr>
                <w:rFonts w:ascii="Arial" w:hAnsi="Arial" w:cs="Arial"/>
                <w:color w:val="000000" w:themeColor="text1"/>
                <w:sz w:val="20"/>
                <w:szCs w:val="20"/>
              </w:rPr>
              <w:t>tri godine preddiplomskog</w:t>
            </w:r>
            <w:r w:rsidR="007F5C5A">
              <w:rPr>
                <w:rFonts w:ascii="Arial" w:hAnsi="Arial" w:cs="Arial"/>
                <w:color w:val="000000" w:themeColor="text1"/>
                <w:sz w:val="20"/>
                <w:szCs w:val="20"/>
              </w:rPr>
              <w:t xml:space="preserve"> studija</w:t>
            </w:r>
            <w:r w:rsidRPr="00F11553">
              <w:rPr>
                <w:rFonts w:ascii="Arial" w:hAnsi="Arial" w:cs="Arial"/>
                <w:color w:val="000000" w:themeColor="text1"/>
                <w:sz w:val="20"/>
                <w:szCs w:val="20"/>
              </w:rPr>
              <w:t xml:space="preserve"> može proći sve medije kako bi student </w:t>
            </w:r>
            <w:r w:rsidR="007F5C5A">
              <w:rPr>
                <w:rFonts w:ascii="Arial" w:hAnsi="Arial" w:cs="Arial"/>
                <w:color w:val="000000" w:themeColor="text1"/>
                <w:sz w:val="20"/>
                <w:szCs w:val="20"/>
              </w:rPr>
              <w:t xml:space="preserve">objektivno </w:t>
            </w:r>
            <w:r w:rsidRPr="00F11553">
              <w:rPr>
                <w:rFonts w:ascii="Arial" w:hAnsi="Arial" w:cs="Arial"/>
                <w:color w:val="000000" w:themeColor="text1"/>
                <w:sz w:val="20"/>
                <w:szCs w:val="20"/>
              </w:rPr>
              <w:t>sagled</w:t>
            </w:r>
            <w:r w:rsidR="007F5C5A">
              <w:rPr>
                <w:rFonts w:ascii="Arial" w:hAnsi="Arial" w:cs="Arial"/>
                <w:color w:val="000000" w:themeColor="text1"/>
                <w:sz w:val="20"/>
                <w:szCs w:val="20"/>
              </w:rPr>
              <w:t>a</w:t>
            </w:r>
            <w:r w:rsidRPr="00F11553">
              <w:rPr>
                <w:rFonts w:ascii="Arial" w:hAnsi="Arial" w:cs="Arial"/>
                <w:color w:val="000000" w:themeColor="text1"/>
                <w:sz w:val="20"/>
                <w:szCs w:val="20"/>
              </w:rPr>
              <w:t xml:space="preserve">o koji će mu biti izbor na diplomskom studiju. Student je na preddiplomskom studiju prošao sve stupnjeve izobrazbe u mediju slikarstva, kiparstva i grafike, tako da je specijalizacija logičan korak već od prve godine diplomskog studija. </w:t>
            </w:r>
          </w:p>
        </w:tc>
        <w:tc>
          <w:tcPr>
            <w:tcW w:w="567" w:type="dxa"/>
          </w:tcPr>
          <w:p w:rsidR="0044578F" w:rsidRPr="001B6B55" w:rsidRDefault="0044578F" w:rsidP="00B869CF">
            <w:pPr>
              <w:spacing w:after="0"/>
              <w:rPr>
                <w:rFonts w:ascii="Arial" w:hAnsi="Arial" w:cs="Arial"/>
                <w:color w:val="000000" w:themeColor="text1"/>
                <w:sz w:val="20"/>
                <w:szCs w:val="20"/>
              </w:rPr>
            </w:pPr>
          </w:p>
        </w:tc>
        <w:tc>
          <w:tcPr>
            <w:tcW w:w="600" w:type="dxa"/>
          </w:tcPr>
          <w:p w:rsidR="0044578F" w:rsidRPr="001B6B55" w:rsidRDefault="0044578F" w:rsidP="00B869CF">
            <w:pPr>
              <w:spacing w:after="0"/>
              <w:rPr>
                <w:rFonts w:ascii="Arial" w:hAnsi="Arial" w:cs="Arial"/>
                <w:color w:val="000000" w:themeColor="text1"/>
                <w:sz w:val="20"/>
                <w:szCs w:val="20"/>
              </w:rPr>
            </w:pPr>
          </w:p>
        </w:tc>
        <w:tc>
          <w:tcPr>
            <w:tcW w:w="1668" w:type="dxa"/>
          </w:tcPr>
          <w:p w:rsidR="0044578F" w:rsidRPr="001B6B55" w:rsidRDefault="0044578F" w:rsidP="00B869CF">
            <w:pPr>
              <w:spacing w:after="0"/>
              <w:rPr>
                <w:rFonts w:ascii="Arial" w:hAnsi="Arial" w:cs="Arial"/>
                <w:color w:val="000000" w:themeColor="text1"/>
                <w:sz w:val="20"/>
                <w:szCs w:val="20"/>
              </w:rPr>
            </w:pPr>
          </w:p>
        </w:tc>
      </w:tr>
      <w:tr w:rsidR="0044578F" w:rsidRPr="00BC12B3" w:rsidTr="00A21E97">
        <w:trPr>
          <w:trHeight w:val="301"/>
        </w:trPr>
        <w:tc>
          <w:tcPr>
            <w:tcW w:w="1128" w:type="dxa"/>
            <w:shd w:val="clear" w:color="auto" w:fill="FFFFFF" w:themeFill="background1"/>
          </w:tcPr>
          <w:p w:rsidR="0044578F" w:rsidRPr="00607282" w:rsidRDefault="0044578F" w:rsidP="0027331C">
            <w:pPr>
              <w:spacing w:after="0"/>
              <w:rPr>
                <w:rFonts w:ascii="Arial" w:hAnsi="Arial" w:cs="Arial"/>
                <w:color w:val="FF0000"/>
                <w:sz w:val="20"/>
                <w:szCs w:val="20"/>
              </w:rPr>
            </w:pPr>
            <w:r w:rsidRPr="00607282">
              <w:rPr>
                <w:rFonts w:ascii="Arial" w:hAnsi="Arial" w:cs="Arial"/>
                <w:color w:val="FF0000"/>
                <w:sz w:val="20"/>
                <w:szCs w:val="20"/>
              </w:rPr>
              <w:t>2</w:t>
            </w:r>
          </w:p>
        </w:tc>
        <w:tc>
          <w:tcPr>
            <w:tcW w:w="5529" w:type="dxa"/>
            <w:shd w:val="clear" w:color="auto" w:fill="FFFFFF" w:themeFill="background1"/>
          </w:tcPr>
          <w:p w:rsidR="0044578F" w:rsidRPr="00F11553" w:rsidRDefault="0044578F" w:rsidP="0027331C">
            <w:pPr>
              <w:rPr>
                <w:rFonts w:ascii="Arial" w:hAnsi="Arial" w:cs="Arial"/>
                <w:color w:val="000000" w:themeColor="text1"/>
                <w:sz w:val="20"/>
                <w:szCs w:val="20"/>
              </w:rPr>
            </w:pPr>
            <w:r w:rsidRPr="00F11553">
              <w:rPr>
                <w:rFonts w:ascii="Arial" w:hAnsi="Arial" w:cs="Arial"/>
                <w:color w:val="000000" w:themeColor="text1"/>
                <w:sz w:val="20"/>
                <w:szCs w:val="20"/>
              </w:rPr>
              <w:t>Specijalizacija 3D oblikovanje I</w:t>
            </w:r>
          </w:p>
          <w:p w:rsidR="0044578F" w:rsidRPr="00F11553" w:rsidRDefault="0044578F" w:rsidP="00F8027E">
            <w:pPr>
              <w:shd w:val="clear" w:color="auto" w:fill="FFFFFF"/>
              <w:rPr>
                <w:rFonts w:ascii="Arial" w:hAnsi="Arial" w:cs="Arial"/>
                <w:color w:val="000000" w:themeColor="text1"/>
                <w:sz w:val="18"/>
                <w:szCs w:val="18"/>
              </w:rPr>
            </w:pPr>
            <w:r w:rsidRPr="00F11553">
              <w:rPr>
                <w:rFonts w:ascii="Arial" w:hAnsi="Arial" w:cs="Arial"/>
                <w:color w:val="000000" w:themeColor="text1"/>
                <w:sz w:val="18"/>
                <w:szCs w:val="18"/>
              </w:rPr>
              <w:t>Razlozi za uvođenje 3D oblikovanja -  specijalizacije na diplomskom studiju LKLiU</w:t>
            </w:r>
          </w:p>
          <w:p w:rsidR="0044578F" w:rsidRPr="00F11553" w:rsidRDefault="0044578F" w:rsidP="00F8027E">
            <w:pPr>
              <w:pStyle w:val="NormalWeb"/>
              <w:shd w:val="clear" w:color="auto" w:fill="FFFFFF"/>
              <w:spacing w:after="0" w:afterAutospacing="0"/>
              <w:rPr>
                <w:rFonts w:ascii="Arial" w:hAnsi="Arial" w:cs="Arial"/>
                <w:color w:val="000000" w:themeColor="text1"/>
                <w:sz w:val="18"/>
                <w:szCs w:val="18"/>
              </w:rPr>
            </w:pPr>
            <w:r w:rsidRPr="00F11553">
              <w:rPr>
                <w:rFonts w:ascii="Arial" w:hAnsi="Arial" w:cs="Arial"/>
                <w:color w:val="000000" w:themeColor="text1"/>
                <w:sz w:val="18"/>
                <w:szCs w:val="18"/>
              </w:rPr>
              <w:t>Specijalizacija 3D oblikovanje na LKLU logičan je osuvremenjeni nastavak kiparskog modula koji se održava na preddiplomskom studiju LKLU kao jedan od tri praktična modula. Ujedno, studij LKLU ovom specijalizacijom omogućit će studentima uvid u medije koji prožimaju suvremeno čovjekovo okružje, a zadatak budućih umjetnika i nastavnik</w:t>
            </w:r>
            <w:r w:rsidR="00E053EA" w:rsidRPr="00F11553">
              <w:rPr>
                <w:rFonts w:ascii="Arial" w:hAnsi="Arial" w:cs="Arial"/>
                <w:color w:val="000000" w:themeColor="text1"/>
                <w:sz w:val="18"/>
                <w:szCs w:val="18"/>
              </w:rPr>
              <w:t>a je i da usvajajući no</w:t>
            </w:r>
            <w:r w:rsidRPr="00F11553">
              <w:rPr>
                <w:rFonts w:ascii="Arial" w:hAnsi="Arial" w:cs="Arial"/>
                <w:color w:val="000000" w:themeColor="text1"/>
                <w:sz w:val="18"/>
                <w:szCs w:val="18"/>
              </w:rPr>
              <w:t>ve tehnologije,  omogući novim generacijama da ih shvat</w:t>
            </w:r>
            <w:r w:rsidR="00E053EA" w:rsidRPr="00F11553">
              <w:rPr>
                <w:rFonts w:ascii="Arial" w:hAnsi="Arial" w:cs="Arial"/>
                <w:color w:val="000000" w:themeColor="text1"/>
                <w:sz w:val="18"/>
                <w:szCs w:val="18"/>
              </w:rPr>
              <w:t xml:space="preserve">e i kontroliraju, </w:t>
            </w:r>
            <w:r w:rsidR="00E053EA" w:rsidRPr="00F11553">
              <w:rPr>
                <w:rFonts w:ascii="Arial" w:hAnsi="Arial" w:cs="Arial"/>
                <w:color w:val="000000" w:themeColor="text1"/>
                <w:sz w:val="18"/>
                <w:szCs w:val="18"/>
              </w:rPr>
              <w:lastRenderedPageBreak/>
              <w:t>prepoznajući zl</w:t>
            </w:r>
            <w:r w:rsidRPr="00F11553">
              <w:rPr>
                <w:rFonts w:ascii="Arial" w:hAnsi="Arial" w:cs="Arial"/>
                <w:color w:val="000000" w:themeColor="text1"/>
                <w:sz w:val="18"/>
                <w:szCs w:val="18"/>
              </w:rPr>
              <w:t xml:space="preserve">onamjerne i manipulirajuće prakse skrivene pod krinkom "modernog življenja" a također i da koristi iste u umjetničkoj produkciji. Na prvoj i drugoj godini prediplomskog studija studenti se upoznaju sa 2d tehnikama manipulacije slike,digitalnom ilustracijom, animacijom i video montažom, kao i nekim elementima  interaktivnosti koje se u konačnici mogu primjenjivati kako u umjetnosti, tako i u dizajnu i nastavnim procesima. </w:t>
            </w:r>
          </w:p>
          <w:p w:rsidR="0044578F" w:rsidRPr="00F11553" w:rsidRDefault="0044578F" w:rsidP="00F8027E">
            <w:pPr>
              <w:shd w:val="clear" w:color="auto" w:fill="FFFFFF"/>
              <w:rPr>
                <w:rFonts w:ascii="Arial" w:hAnsi="Arial" w:cs="Arial"/>
                <w:color w:val="000000" w:themeColor="text1"/>
                <w:sz w:val="18"/>
                <w:szCs w:val="18"/>
              </w:rPr>
            </w:pPr>
            <w:r w:rsidRPr="00F11553">
              <w:rPr>
                <w:rFonts w:ascii="Arial" w:hAnsi="Arial" w:cs="Arial"/>
                <w:color w:val="000000" w:themeColor="text1"/>
                <w:sz w:val="18"/>
                <w:szCs w:val="18"/>
              </w:rPr>
              <w:t>Ovaj novi modul pridonio bi osvježenju studija Likovne kulture i likovne umjetnosti iz razloga što bi studenti koji izaberu tu specijalizaciju mogli nastaviti sa istraživanjem u digitalnim i multimedijalnim  alatima i osuvremeniti svoje vještine i kompetencije, nadograditi ih na iskustvo klasičnog modeliranja i u skladu sa naputcima iz novog kurikuluma koji preporučuje intenzivnije obrazovanje u suvremenim tehnologijama</w:t>
            </w:r>
            <w:r w:rsidR="00E053EA" w:rsidRPr="00F11553">
              <w:rPr>
                <w:rFonts w:ascii="Arial" w:hAnsi="Arial" w:cs="Arial"/>
                <w:color w:val="000000" w:themeColor="text1"/>
                <w:sz w:val="18"/>
                <w:szCs w:val="18"/>
              </w:rPr>
              <w:t>,</w:t>
            </w:r>
            <w:r w:rsidRPr="00F11553">
              <w:rPr>
                <w:rFonts w:ascii="Arial" w:hAnsi="Arial" w:cs="Arial"/>
                <w:color w:val="000000" w:themeColor="text1"/>
                <w:sz w:val="18"/>
                <w:szCs w:val="18"/>
              </w:rPr>
              <w:t xml:space="preserve"> pripremiti se za suvremene nastavne procese. Za pretpostaviti je da su studenti na preddiplomskom studiju stekli određene vještine u klasičnim kiparskim tehnikama, tako da bi ova specijalizacija bila logična nadogradnja na stečene kompetencije. Naravno, i dalje postoji mogućnost odabira izbornog predmeta Kiparstvo ukoliko student smatra da mu je potrebno još prakse na tom području. </w:t>
            </w:r>
          </w:p>
          <w:p w:rsidR="0044578F" w:rsidRPr="00F11553" w:rsidRDefault="0044578F" w:rsidP="00F8027E">
            <w:pPr>
              <w:shd w:val="clear" w:color="auto" w:fill="FFFFFF"/>
              <w:rPr>
                <w:rFonts w:ascii="Arial" w:hAnsi="Arial" w:cs="Arial"/>
                <w:color w:val="000000" w:themeColor="text1"/>
                <w:sz w:val="18"/>
                <w:szCs w:val="18"/>
              </w:rPr>
            </w:pPr>
            <w:r w:rsidRPr="00F11553">
              <w:rPr>
                <w:rFonts w:ascii="Arial" w:hAnsi="Arial" w:cs="Arial"/>
                <w:color w:val="000000" w:themeColor="text1"/>
                <w:sz w:val="18"/>
                <w:szCs w:val="18"/>
              </w:rPr>
              <w:t xml:space="preserve">Također, ta osuvremenjena inačica modeliranja privukla bi zasigurno i brojne studente sa drugim </w:t>
            </w:r>
            <w:r w:rsidR="007F5C5A">
              <w:rPr>
                <w:rFonts w:ascii="Arial" w:hAnsi="Arial" w:cs="Arial"/>
                <w:color w:val="000000" w:themeColor="text1"/>
                <w:sz w:val="18"/>
                <w:szCs w:val="18"/>
              </w:rPr>
              <w:t>srodnih</w:t>
            </w:r>
            <w:r w:rsidRPr="00F11553">
              <w:rPr>
                <w:rFonts w:ascii="Arial" w:hAnsi="Arial" w:cs="Arial"/>
                <w:color w:val="000000" w:themeColor="text1"/>
                <w:sz w:val="18"/>
                <w:szCs w:val="18"/>
              </w:rPr>
              <w:t xml:space="preserve"> studija u Hrvatskoj i inozemstvu.</w:t>
            </w:r>
          </w:p>
          <w:p w:rsidR="0044578F" w:rsidRPr="00F11553" w:rsidRDefault="0044578F" w:rsidP="00F8027E">
            <w:pPr>
              <w:pStyle w:val="NormalWeb"/>
              <w:shd w:val="clear" w:color="auto" w:fill="FFFFFF"/>
              <w:spacing w:after="0" w:afterAutospacing="0"/>
              <w:rPr>
                <w:rFonts w:ascii="Arial" w:hAnsi="Arial" w:cs="Arial"/>
                <w:color w:val="000000" w:themeColor="text1"/>
                <w:sz w:val="18"/>
                <w:szCs w:val="18"/>
              </w:rPr>
            </w:pPr>
            <w:r w:rsidRPr="00F11553">
              <w:rPr>
                <w:rFonts w:ascii="Arial" w:hAnsi="Arial" w:cs="Arial"/>
                <w:color w:val="000000" w:themeColor="text1"/>
                <w:sz w:val="18"/>
                <w:szCs w:val="18"/>
              </w:rPr>
              <w:t>3d oblikovanje jedan je vid nastavljanja na tradici</w:t>
            </w:r>
            <w:r w:rsidR="00E053EA" w:rsidRPr="00F11553">
              <w:rPr>
                <w:rFonts w:ascii="Arial" w:hAnsi="Arial" w:cs="Arial"/>
                <w:color w:val="000000" w:themeColor="text1"/>
                <w:sz w:val="18"/>
                <w:szCs w:val="18"/>
              </w:rPr>
              <w:t>onalno model</w:t>
            </w:r>
            <w:r w:rsidRPr="00F11553">
              <w:rPr>
                <w:rFonts w:ascii="Arial" w:hAnsi="Arial" w:cs="Arial"/>
                <w:color w:val="000000" w:themeColor="text1"/>
                <w:sz w:val="18"/>
                <w:szCs w:val="18"/>
              </w:rPr>
              <w:t xml:space="preserve">iranje, s tim da pruža uvid u nove tehnologije, virtualnu stvarnost, poimanje cyber prostora. izradu 3d modela, od skulptura preko istraživanja unutar produkt dizajna, edukativnih modela, 3d vizualizacije, 3d grafike, dizajni8ranja igara itd. </w:t>
            </w:r>
          </w:p>
          <w:p w:rsidR="0044578F" w:rsidRPr="00F11553" w:rsidRDefault="0044578F" w:rsidP="00F8027E">
            <w:pPr>
              <w:pStyle w:val="NormalWeb"/>
              <w:shd w:val="clear" w:color="auto" w:fill="FFFFFF"/>
              <w:spacing w:after="0" w:afterAutospacing="0"/>
              <w:rPr>
                <w:rFonts w:ascii="Arial" w:hAnsi="Arial" w:cs="Arial"/>
                <w:color w:val="000000" w:themeColor="text1"/>
                <w:sz w:val="18"/>
                <w:szCs w:val="18"/>
              </w:rPr>
            </w:pPr>
            <w:r w:rsidRPr="00F11553">
              <w:rPr>
                <w:rFonts w:ascii="Arial" w:hAnsi="Arial" w:cs="Arial"/>
                <w:color w:val="000000" w:themeColor="text1"/>
                <w:sz w:val="18"/>
                <w:szCs w:val="18"/>
              </w:rPr>
              <w:t>St</w:t>
            </w:r>
            <w:r w:rsidR="00E053EA" w:rsidRPr="00F11553">
              <w:rPr>
                <w:rFonts w:ascii="Arial" w:hAnsi="Arial" w:cs="Arial"/>
                <w:color w:val="000000" w:themeColor="text1"/>
                <w:sz w:val="18"/>
                <w:szCs w:val="18"/>
              </w:rPr>
              <w:t>udenti koji na preddiplomskom s</w:t>
            </w:r>
            <w:r w:rsidRPr="00F11553">
              <w:rPr>
                <w:rFonts w:ascii="Arial" w:hAnsi="Arial" w:cs="Arial"/>
                <w:color w:val="000000" w:themeColor="text1"/>
                <w:sz w:val="18"/>
                <w:szCs w:val="18"/>
              </w:rPr>
              <w:t xml:space="preserve">tudiju pokažu izuzetno zanimanje za digitalne tehnologije moći će odabrati ovaj modul. Studenti sa srodnih studija moći će odabrati oviu specijalizaciju ukoliko posjeduju odogovarjuće znanje iz rada na grafičkim programima, a eventualno će im biti preporučeno upisivanje izbornih kolegija Kiparstva kako bi stekli vještine iz klasičnog modeliranja ukoliko im nedostaju. </w:t>
            </w:r>
          </w:p>
          <w:p w:rsidR="0044578F" w:rsidRPr="00F11553" w:rsidRDefault="0044578F" w:rsidP="00F8027E">
            <w:pPr>
              <w:pStyle w:val="NormalWeb"/>
              <w:shd w:val="clear" w:color="auto" w:fill="FFFFFF"/>
              <w:spacing w:after="0" w:afterAutospacing="0"/>
              <w:rPr>
                <w:rFonts w:ascii="Arial" w:hAnsi="Arial" w:cs="Arial"/>
                <w:color w:val="000000" w:themeColor="text1"/>
                <w:sz w:val="18"/>
                <w:szCs w:val="18"/>
              </w:rPr>
            </w:pPr>
            <w:r w:rsidRPr="00F11553">
              <w:rPr>
                <w:rFonts w:ascii="Arial" w:hAnsi="Arial" w:cs="Arial"/>
                <w:color w:val="000000" w:themeColor="text1"/>
                <w:sz w:val="18"/>
                <w:szCs w:val="18"/>
              </w:rPr>
              <w:t xml:space="preserve">Prostorni kapaciteti. LKLU posjeduje jednu prostoriju za multimediju koju dijeli sa Kiparskim odsjekom, a trenutno je u pripremi i nova multimedijalna učionica koja će biti opremljena suvremenim računalima za potrebe nastave iz računalstva, 2d i stop animacijui 3D oblikovanje. </w:t>
            </w:r>
          </w:p>
          <w:p w:rsidR="0044578F" w:rsidRDefault="0044578F" w:rsidP="00F8027E">
            <w:pPr>
              <w:pStyle w:val="NormalWeb"/>
              <w:shd w:val="clear" w:color="auto" w:fill="FFFFFF"/>
              <w:spacing w:after="0" w:afterAutospacing="0"/>
              <w:rPr>
                <w:rFonts w:ascii="Arial" w:hAnsi="Arial" w:cs="Arial"/>
                <w:color w:val="000000" w:themeColor="text1"/>
                <w:sz w:val="18"/>
                <w:szCs w:val="18"/>
              </w:rPr>
            </w:pPr>
            <w:r w:rsidRPr="00F11553">
              <w:rPr>
                <w:rFonts w:ascii="Arial" w:hAnsi="Arial" w:cs="Arial"/>
                <w:color w:val="000000" w:themeColor="text1"/>
                <w:sz w:val="18"/>
                <w:szCs w:val="18"/>
              </w:rPr>
              <w:t xml:space="preserve">Tehnički zahtjevi su u ovoj fazi potuno zadovoljeni a u skoro vrijeme odsjek ima u planu opremiti se sa još nekoliko računala sa snažnijim hardverom, kao i sa 3d printerom i skenerom, što bi upotpunilo opremu multimedijalne ućionjice. Naposljetku, smatramo </w:t>
            </w:r>
            <w:r w:rsidR="00E053EA" w:rsidRPr="00F11553">
              <w:rPr>
                <w:rFonts w:ascii="Arial" w:hAnsi="Arial" w:cs="Arial"/>
                <w:color w:val="000000" w:themeColor="text1"/>
                <w:sz w:val="18"/>
                <w:szCs w:val="18"/>
              </w:rPr>
              <w:t>da će modul 3D oblikovanja u ko</w:t>
            </w:r>
            <w:r w:rsidRPr="00F11553">
              <w:rPr>
                <w:rFonts w:ascii="Arial" w:hAnsi="Arial" w:cs="Arial"/>
                <w:color w:val="000000" w:themeColor="text1"/>
                <w:sz w:val="18"/>
                <w:szCs w:val="18"/>
              </w:rPr>
              <w:t>načnici biti jedan od štedljivijih po pitanju materijalnih troškova.  Danas i sami studenti posjeduju kvalitetne računala kojim se mogu obra</w:t>
            </w:r>
            <w:r w:rsidR="007F5C5A">
              <w:rPr>
                <w:rFonts w:ascii="Arial" w:hAnsi="Arial" w:cs="Arial"/>
                <w:color w:val="000000" w:themeColor="text1"/>
                <w:sz w:val="18"/>
                <w:szCs w:val="18"/>
              </w:rPr>
              <w:t>đivati zahtjevni programi. Tako</w:t>
            </w:r>
            <w:r w:rsidRPr="00F11553">
              <w:rPr>
                <w:rFonts w:ascii="Arial" w:hAnsi="Arial" w:cs="Arial"/>
                <w:color w:val="000000" w:themeColor="text1"/>
                <w:sz w:val="18"/>
                <w:szCs w:val="18"/>
              </w:rPr>
              <w:t>đer, 3D tehnologija otvara mogućnosti nizu aplikacija prema nacionalnim i EU prokjektima gdje se očekuje korištenje suvremne CG tehnologije, kao i organiziranje zajedničkih radionic</w:t>
            </w:r>
            <w:r w:rsidR="007F5C5A">
              <w:rPr>
                <w:rFonts w:ascii="Arial" w:hAnsi="Arial" w:cs="Arial"/>
                <w:color w:val="000000" w:themeColor="text1"/>
                <w:sz w:val="18"/>
                <w:szCs w:val="18"/>
              </w:rPr>
              <w:t>a sa drugim fakultetima i srodn</w:t>
            </w:r>
            <w:r w:rsidRPr="00F11553">
              <w:rPr>
                <w:rFonts w:ascii="Arial" w:hAnsi="Arial" w:cs="Arial"/>
                <w:color w:val="000000" w:themeColor="text1"/>
                <w:sz w:val="18"/>
                <w:szCs w:val="18"/>
              </w:rPr>
              <w:t>im studijima kod nas i u inozemstvu.</w:t>
            </w:r>
          </w:p>
          <w:p w:rsidR="007F5C5A" w:rsidRPr="00F11553" w:rsidRDefault="007F5C5A" w:rsidP="00F8027E">
            <w:pPr>
              <w:pStyle w:val="NormalWeb"/>
              <w:shd w:val="clear" w:color="auto" w:fill="FFFFFF"/>
              <w:spacing w:after="0" w:afterAutospacing="0"/>
              <w:rPr>
                <w:rFonts w:ascii="Arial" w:hAnsi="Arial" w:cs="Arial"/>
                <w:color w:val="000000" w:themeColor="text1"/>
                <w:sz w:val="18"/>
                <w:szCs w:val="18"/>
              </w:rPr>
            </w:pPr>
          </w:p>
          <w:p w:rsidR="0044578F" w:rsidRPr="00F11553" w:rsidRDefault="0044578F" w:rsidP="0044578F">
            <w:pPr>
              <w:rPr>
                <w:rFonts w:ascii="Arial" w:hAnsi="Arial" w:cs="Arial"/>
                <w:color w:val="000000" w:themeColor="text1"/>
                <w:sz w:val="20"/>
                <w:szCs w:val="20"/>
              </w:rPr>
            </w:pPr>
            <w:r w:rsidRPr="00F11553">
              <w:rPr>
                <w:rFonts w:ascii="Arial" w:hAnsi="Arial" w:cs="Arial"/>
                <w:color w:val="000000" w:themeColor="text1"/>
                <w:sz w:val="18"/>
                <w:szCs w:val="18"/>
              </w:rPr>
              <w:t xml:space="preserve">Zadržavanjem pažnje na jednom modulu (3D oblikovanje) od </w:t>
            </w:r>
            <w:r w:rsidRPr="00F11553">
              <w:rPr>
                <w:rFonts w:ascii="Arial" w:hAnsi="Arial" w:cs="Arial"/>
                <w:color w:val="000000" w:themeColor="text1"/>
                <w:sz w:val="18"/>
                <w:szCs w:val="18"/>
              </w:rPr>
              <w:lastRenderedPageBreak/>
              <w:t>početka diplomskog studija rezultira boljim kompetencijama i kvalitetnijim ishodima učenja.</w:t>
            </w:r>
          </w:p>
        </w:tc>
        <w:tc>
          <w:tcPr>
            <w:tcW w:w="567" w:type="dxa"/>
            <w:shd w:val="clear" w:color="auto" w:fill="FFFFFF" w:themeFill="background1"/>
          </w:tcPr>
          <w:p w:rsidR="0044578F" w:rsidRPr="00BC12B3" w:rsidRDefault="0044578F" w:rsidP="0027331C">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27331C">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27331C">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27331C">
            <w:pPr>
              <w:spacing w:after="0"/>
              <w:rPr>
                <w:rFonts w:ascii="Arial" w:hAnsi="Arial" w:cs="Arial"/>
                <w:color w:val="FF0000"/>
                <w:sz w:val="20"/>
                <w:szCs w:val="20"/>
              </w:rPr>
            </w:pPr>
          </w:p>
          <w:p w:rsidR="0044578F" w:rsidRPr="00BC12B3" w:rsidRDefault="0044578F" w:rsidP="0027331C">
            <w:pPr>
              <w:spacing w:after="0"/>
              <w:rPr>
                <w:rFonts w:ascii="Arial" w:hAnsi="Arial" w:cs="Arial"/>
                <w:color w:val="FF0000"/>
                <w:sz w:val="20"/>
                <w:szCs w:val="20"/>
              </w:rPr>
            </w:pPr>
            <w:r w:rsidRPr="00A04640">
              <w:rPr>
                <w:color w:val="FF0000"/>
                <w:sz w:val="18"/>
                <w:szCs w:val="18"/>
              </w:rPr>
              <w:t xml:space="preserve">Ukupan broj ECTS bodova </w:t>
            </w:r>
            <w:r>
              <w:rPr>
                <w:color w:val="FF0000"/>
                <w:sz w:val="18"/>
                <w:szCs w:val="18"/>
              </w:rPr>
              <w:t>se mijenja jer se</w:t>
            </w:r>
            <w:r w:rsidRPr="00A04640">
              <w:rPr>
                <w:color w:val="FF0000"/>
                <w:sz w:val="18"/>
                <w:szCs w:val="18"/>
              </w:rPr>
              <w:t xml:space="preserve"> promijenio udio u ECTS bodovima za sv</w:t>
            </w:r>
            <w:r>
              <w:rPr>
                <w:color w:val="FF0000"/>
                <w:sz w:val="18"/>
                <w:szCs w:val="18"/>
              </w:rPr>
              <w:t xml:space="preserve">aku aktivnost. Povećava se ukupan broj sati u nastavi,  a  dio </w:t>
            </w:r>
            <w:r>
              <w:rPr>
                <w:color w:val="FF0000"/>
                <w:sz w:val="18"/>
                <w:szCs w:val="18"/>
              </w:rPr>
              <w:lastRenderedPageBreak/>
              <w:t xml:space="preserve">opterećenja kroz predavanja prelazi </w:t>
            </w:r>
            <w:r w:rsidRPr="00A04640">
              <w:rPr>
                <w:color w:val="FF0000"/>
                <w:sz w:val="18"/>
                <w:szCs w:val="18"/>
              </w:rPr>
              <w:t>na vježbe pošto se radi o stručnom kolegiju čiji se sadržaj manifestira u praktičnom radu.</w:t>
            </w:r>
          </w:p>
        </w:tc>
      </w:tr>
      <w:tr w:rsidR="0044578F" w:rsidRPr="00BC12B3" w:rsidTr="00A21E97">
        <w:trPr>
          <w:trHeight w:val="301"/>
        </w:trPr>
        <w:tc>
          <w:tcPr>
            <w:tcW w:w="1128" w:type="dxa"/>
            <w:shd w:val="clear" w:color="auto" w:fill="FFFFFF" w:themeFill="background1"/>
          </w:tcPr>
          <w:p w:rsidR="0044578F" w:rsidRPr="00BC12B3" w:rsidRDefault="0044578F" w:rsidP="0027331C">
            <w:pPr>
              <w:spacing w:after="0"/>
              <w:rPr>
                <w:rFonts w:ascii="Arial" w:hAnsi="Arial" w:cs="Arial"/>
                <w:color w:val="FF0000"/>
                <w:sz w:val="20"/>
                <w:szCs w:val="20"/>
              </w:rPr>
            </w:pPr>
          </w:p>
        </w:tc>
        <w:tc>
          <w:tcPr>
            <w:tcW w:w="5529" w:type="dxa"/>
            <w:shd w:val="clear" w:color="auto" w:fill="FFFFFF" w:themeFill="background1"/>
          </w:tcPr>
          <w:p w:rsidR="0044578F" w:rsidRPr="00F11553" w:rsidRDefault="0044578F" w:rsidP="0027331C">
            <w:pPr>
              <w:rPr>
                <w:rFonts w:ascii="Arial" w:hAnsi="Arial" w:cs="Arial"/>
                <w:color w:val="000000" w:themeColor="text1"/>
                <w:sz w:val="20"/>
              </w:rPr>
            </w:pPr>
          </w:p>
        </w:tc>
        <w:tc>
          <w:tcPr>
            <w:tcW w:w="567" w:type="dxa"/>
            <w:shd w:val="clear" w:color="auto" w:fill="FFFFFF" w:themeFill="background1"/>
          </w:tcPr>
          <w:p w:rsidR="0044578F" w:rsidRPr="00BC12B3" w:rsidRDefault="0044578F" w:rsidP="0027331C">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27331C">
            <w:pPr>
              <w:spacing w:after="0"/>
              <w:rPr>
                <w:rFonts w:ascii="Arial" w:hAnsi="Arial" w:cs="Arial"/>
                <w:color w:val="FF0000"/>
                <w:sz w:val="20"/>
                <w:szCs w:val="20"/>
              </w:rPr>
            </w:pPr>
          </w:p>
        </w:tc>
        <w:tc>
          <w:tcPr>
            <w:tcW w:w="1668" w:type="dxa"/>
            <w:shd w:val="clear" w:color="auto" w:fill="FFFFFF" w:themeFill="background1"/>
          </w:tcPr>
          <w:p w:rsidR="0044578F" w:rsidRPr="00BC12B3" w:rsidRDefault="0044578F" w:rsidP="0027331C">
            <w:pPr>
              <w:spacing w:after="0"/>
              <w:rPr>
                <w:rFonts w:ascii="Arial" w:hAnsi="Arial" w:cs="Arial"/>
                <w:color w:val="FF0000"/>
                <w:sz w:val="20"/>
                <w:szCs w:val="20"/>
              </w:rPr>
            </w:pPr>
          </w:p>
        </w:tc>
      </w:tr>
      <w:tr w:rsidR="0044578F" w:rsidRPr="00BC12B3" w:rsidTr="00A21E97">
        <w:trPr>
          <w:trHeight w:val="301"/>
        </w:trPr>
        <w:tc>
          <w:tcPr>
            <w:tcW w:w="1128" w:type="dxa"/>
            <w:shd w:val="clear" w:color="auto" w:fill="FFFFFF" w:themeFill="background1"/>
          </w:tcPr>
          <w:p w:rsidR="0044578F" w:rsidRPr="00BC12B3" w:rsidRDefault="0044578F" w:rsidP="0027331C">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27331C">
            <w:pPr>
              <w:rPr>
                <w:rFonts w:ascii="Arial" w:hAnsi="Arial" w:cs="Arial"/>
                <w:color w:val="000000" w:themeColor="text1"/>
                <w:sz w:val="20"/>
              </w:rPr>
            </w:pPr>
            <w:r w:rsidRPr="00F11553">
              <w:rPr>
                <w:rFonts w:ascii="Arial" w:hAnsi="Arial" w:cs="Arial"/>
                <w:color w:val="000000" w:themeColor="text1"/>
                <w:sz w:val="20"/>
              </w:rPr>
              <w:t>Specijalizacija Slikarstvo I</w:t>
            </w:r>
          </w:p>
          <w:p w:rsidR="0044578F" w:rsidRPr="00F11553" w:rsidRDefault="0044578F" w:rsidP="0027331C">
            <w:pPr>
              <w:rPr>
                <w:rFonts w:ascii="Arial" w:hAnsi="Arial" w:cs="Arial"/>
                <w:color w:val="000000" w:themeColor="text1"/>
                <w:sz w:val="20"/>
              </w:rPr>
            </w:pPr>
            <w:r w:rsidRPr="00F11553">
              <w:rPr>
                <w:rFonts w:ascii="Arial" w:hAnsi="Arial" w:cs="Arial"/>
                <w:color w:val="000000" w:themeColor="text1"/>
                <w:sz w:val="18"/>
                <w:szCs w:val="18"/>
              </w:rPr>
              <w:t>Studenti se izborom specijalizacije iz slikarstva usmjeravanju na dominantne izraze u načinu umjetničkog izražavanja unutar slikarskih vještina i slikarske prakse. Zadržavanjem pažnje na jednom modulu (slikarskom) od početka diplomskog studija rezultira boljim kompetencijama i kvalitetnijim ishodima učenja.</w:t>
            </w:r>
          </w:p>
        </w:tc>
        <w:tc>
          <w:tcPr>
            <w:tcW w:w="567" w:type="dxa"/>
            <w:shd w:val="clear" w:color="auto" w:fill="FFFFFF" w:themeFill="background1"/>
          </w:tcPr>
          <w:p w:rsidR="0044578F" w:rsidRPr="00BC12B3" w:rsidRDefault="0044578F" w:rsidP="0027331C">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27331C">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27331C">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27331C">
            <w:pPr>
              <w:spacing w:after="0"/>
              <w:rPr>
                <w:rFonts w:ascii="Arial" w:hAnsi="Arial" w:cs="Arial"/>
                <w:color w:val="FF0000"/>
                <w:sz w:val="20"/>
                <w:szCs w:val="20"/>
              </w:rPr>
            </w:pPr>
          </w:p>
          <w:p w:rsidR="0044578F" w:rsidRPr="00BC12B3" w:rsidRDefault="0044578F" w:rsidP="0027331C">
            <w:pPr>
              <w:spacing w:after="0"/>
              <w:rPr>
                <w:rFonts w:ascii="Arial" w:hAnsi="Arial" w:cs="Arial"/>
                <w:color w:val="FF0000"/>
                <w:sz w:val="20"/>
                <w:szCs w:val="20"/>
              </w:rPr>
            </w:pPr>
            <w:r w:rsidRPr="00A04640">
              <w:rPr>
                <w:color w:val="FF0000"/>
                <w:sz w:val="18"/>
                <w:szCs w:val="18"/>
              </w:rPr>
              <w:t xml:space="preserve">Ukupan broj ECTS bodova </w:t>
            </w:r>
            <w:r>
              <w:rPr>
                <w:color w:val="FF0000"/>
                <w:sz w:val="18"/>
                <w:szCs w:val="18"/>
              </w:rPr>
              <w:t>se mijenja jer se</w:t>
            </w:r>
            <w:r w:rsidRPr="00A04640">
              <w:rPr>
                <w:color w:val="FF0000"/>
                <w:sz w:val="18"/>
                <w:szCs w:val="18"/>
              </w:rPr>
              <w:t xml:space="preserve"> promijenio udio u ECTS bodovima za sv</w:t>
            </w:r>
            <w:r>
              <w:rPr>
                <w:color w:val="FF0000"/>
                <w:sz w:val="18"/>
                <w:szCs w:val="18"/>
              </w:rPr>
              <w:t xml:space="preserve">aku aktivnost. Povećava se ukupan broj sati u nastavi,  a  dio opterećenja kroz predavanja prelazi </w:t>
            </w:r>
            <w:r w:rsidRPr="00A04640">
              <w:rPr>
                <w:color w:val="FF0000"/>
                <w:sz w:val="18"/>
                <w:szCs w:val="18"/>
              </w:rPr>
              <w:t>na vježbe pošto se radi o stručnom kolegiju čiji se sadržaj manifestira u praktičnom radu.</w:t>
            </w:r>
          </w:p>
        </w:tc>
      </w:tr>
      <w:tr w:rsidR="0044578F" w:rsidRPr="00BC12B3" w:rsidTr="00A21E97">
        <w:trPr>
          <w:trHeight w:val="301"/>
        </w:trPr>
        <w:tc>
          <w:tcPr>
            <w:tcW w:w="1128" w:type="dxa"/>
            <w:shd w:val="clear" w:color="auto" w:fill="FFFFFF" w:themeFill="background1"/>
          </w:tcPr>
          <w:p w:rsidR="0044578F" w:rsidRPr="00BC12B3" w:rsidRDefault="0044578F" w:rsidP="0027331C">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27331C">
            <w:pPr>
              <w:rPr>
                <w:rFonts w:ascii="Arial" w:hAnsi="Arial" w:cs="Arial"/>
                <w:color w:val="000000" w:themeColor="text1"/>
                <w:sz w:val="20"/>
              </w:rPr>
            </w:pPr>
            <w:r w:rsidRPr="00F11553">
              <w:rPr>
                <w:rFonts w:ascii="Arial" w:hAnsi="Arial" w:cs="Arial"/>
                <w:color w:val="000000" w:themeColor="text1"/>
                <w:sz w:val="20"/>
              </w:rPr>
              <w:t>Specijalizacija Grafika I</w:t>
            </w:r>
          </w:p>
          <w:p w:rsidR="00612E98" w:rsidRPr="00F11553" w:rsidRDefault="00612E98" w:rsidP="00612E98">
            <w:pPr>
              <w:spacing w:after="0"/>
              <w:rPr>
                <w:rFonts w:ascii="Arial" w:hAnsi="Arial" w:cs="Arial"/>
                <w:color w:val="000000" w:themeColor="text1"/>
                <w:sz w:val="18"/>
                <w:szCs w:val="18"/>
              </w:rPr>
            </w:pPr>
          </w:p>
          <w:p w:rsidR="00612E98" w:rsidRPr="00F11553" w:rsidRDefault="00612E98" w:rsidP="00612E98">
            <w:pPr>
              <w:spacing w:after="0"/>
              <w:rPr>
                <w:rFonts w:ascii="Arial" w:hAnsi="Arial" w:cs="Arial"/>
                <w:color w:val="000000" w:themeColor="text1"/>
                <w:sz w:val="18"/>
                <w:szCs w:val="18"/>
              </w:rPr>
            </w:pPr>
            <w:r w:rsidRPr="00F11553">
              <w:rPr>
                <w:rFonts w:ascii="Arial" w:hAnsi="Arial" w:cs="Arial"/>
                <w:color w:val="000000" w:themeColor="text1"/>
                <w:sz w:val="18"/>
                <w:szCs w:val="18"/>
              </w:rPr>
              <w:t>Studenti koji se odluče za Specijalizaciju iz Grafike, upoznati će i savladati primjenu suvremenih i tradicionalnih formi grafičkog medija kroz rad na individualnim umjetničkim projektima.</w:t>
            </w:r>
          </w:p>
          <w:p w:rsidR="00612E98" w:rsidRPr="00F11553" w:rsidRDefault="00612E98" w:rsidP="00612E98">
            <w:pPr>
              <w:spacing w:after="0"/>
              <w:rPr>
                <w:rFonts w:ascii="Arial" w:hAnsi="Arial" w:cs="Arial"/>
                <w:color w:val="000000" w:themeColor="text1"/>
                <w:sz w:val="18"/>
                <w:szCs w:val="18"/>
              </w:rPr>
            </w:pPr>
            <w:r w:rsidRPr="00F11553">
              <w:rPr>
                <w:rFonts w:ascii="Arial" w:hAnsi="Arial" w:cs="Arial"/>
                <w:color w:val="000000" w:themeColor="text1"/>
                <w:sz w:val="18"/>
                <w:szCs w:val="18"/>
              </w:rPr>
              <w:t>Ovisno o prirodi projekta student će realizirati seriju radova putem klasičnog grafičkog</w:t>
            </w:r>
            <w:r w:rsidR="007F5C5A">
              <w:rPr>
                <w:rFonts w:ascii="Arial" w:hAnsi="Arial" w:cs="Arial"/>
                <w:color w:val="000000" w:themeColor="text1"/>
                <w:sz w:val="18"/>
                <w:szCs w:val="18"/>
              </w:rPr>
              <w:t xml:space="preserve"> </w:t>
            </w:r>
            <w:r w:rsidRPr="00F11553">
              <w:rPr>
                <w:rFonts w:ascii="Arial" w:hAnsi="Arial" w:cs="Arial"/>
                <w:color w:val="000000" w:themeColor="text1"/>
                <w:sz w:val="18"/>
                <w:szCs w:val="18"/>
              </w:rPr>
              <w:t xml:space="preserve"> </w:t>
            </w:r>
            <w:r w:rsidR="007F5C5A">
              <w:rPr>
                <w:rFonts w:ascii="Arial" w:hAnsi="Arial" w:cs="Arial"/>
                <w:color w:val="000000" w:themeColor="text1"/>
                <w:sz w:val="18"/>
                <w:szCs w:val="18"/>
              </w:rPr>
              <w:t>o</w:t>
            </w:r>
            <w:r w:rsidRPr="00F11553">
              <w:rPr>
                <w:rFonts w:ascii="Arial" w:hAnsi="Arial" w:cs="Arial"/>
                <w:color w:val="000000" w:themeColor="text1"/>
                <w:sz w:val="18"/>
                <w:szCs w:val="18"/>
              </w:rPr>
              <w:t>tiska, digitalnog tiska ili u alternativnom mediju, ako se to pokaže najprimjerenije.</w:t>
            </w:r>
          </w:p>
          <w:p w:rsidR="00612E98" w:rsidRPr="00F11553" w:rsidRDefault="00612E98" w:rsidP="00612E98">
            <w:pPr>
              <w:spacing w:after="0"/>
              <w:rPr>
                <w:rFonts w:ascii="Arial" w:hAnsi="Arial" w:cs="Arial"/>
                <w:color w:val="000000" w:themeColor="text1"/>
                <w:sz w:val="18"/>
                <w:szCs w:val="18"/>
              </w:rPr>
            </w:pPr>
          </w:p>
          <w:p w:rsidR="00612E98" w:rsidRPr="00F11553" w:rsidRDefault="00612E98" w:rsidP="00612E98">
            <w:pPr>
              <w:spacing w:after="0"/>
              <w:rPr>
                <w:rFonts w:ascii="Arial" w:hAnsi="Arial" w:cs="Arial"/>
                <w:color w:val="000000" w:themeColor="text1"/>
                <w:sz w:val="18"/>
                <w:szCs w:val="18"/>
              </w:rPr>
            </w:pPr>
            <w:r w:rsidRPr="00F11553">
              <w:rPr>
                <w:rFonts w:ascii="Arial" w:hAnsi="Arial" w:cs="Arial"/>
                <w:color w:val="000000" w:themeColor="text1"/>
                <w:sz w:val="18"/>
                <w:szCs w:val="18"/>
              </w:rPr>
              <w:t>Na kolegijiu Specija</w:t>
            </w:r>
            <w:r w:rsidR="007F5C5A">
              <w:rPr>
                <w:rFonts w:ascii="Arial" w:hAnsi="Arial" w:cs="Arial"/>
                <w:color w:val="000000" w:themeColor="text1"/>
                <w:sz w:val="18"/>
                <w:szCs w:val="18"/>
              </w:rPr>
              <w:t>lizacije iz grafike  studenti</w:t>
            </w:r>
            <w:r w:rsidRPr="00F11553">
              <w:rPr>
                <w:rFonts w:ascii="Arial" w:hAnsi="Arial" w:cs="Arial"/>
                <w:color w:val="000000" w:themeColor="text1"/>
                <w:sz w:val="18"/>
                <w:szCs w:val="18"/>
              </w:rPr>
              <w:t xml:space="preserve"> </w:t>
            </w:r>
            <w:r w:rsidR="007F5C5A">
              <w:rPr>
                <w:rFonts w:ascii="Arial" w:hAnsi="Arial" w:cs="Arial"/>
                <w:color w:val="000000" w:themeColor="text1"/>
                <w:sz w:val="18"/>
                <w:szCs w:val="18"/>
              </w:rPr>
              <w:t xml:space="preserve"> </w:t>
            </w:r>
            <w:r w:rsidRPr="00F11553">
              <w:rPr>
                <w:rFonts w:ascii="Arial" w:hAnsi="Arial" w:cs="Arial"/>
                <w:color w:val="000000" w:themeColor="text1"/>
                <w:sz w:val="18"/>
                <w:szCs w:val="18"/>
              </w:rPr>
              <w:t>putem kratkih tjednih p</w:t>
            </w:r>
            <w:r w:rsidR="007F5C5A">
              <w:rPr>
                <w:rFonts w:ascii="Arial" w:hAnsi="Arial" w:cs="Arial"/>
                <w:color w:val="000000" w:themeColor="text1"/>
                <w:sz w:val="18"/>
                <w:szCs w:val="18"/>
              </w:rPr>
              <w:t>redavanja analiziraju umjetničke pokrete, autore, teme i individualne pristupe</w:t>
            </w:r>
            <w:r w:rsidRPr="00F11553">
              <w:rPr>
                <w:rFonts w:ascii="Arial" w:hAnsi="Arial" w:cs="Arial"/>
                <w:color w:val="000000" w:themeColor="text1"/>
                <w:sz w:val="18"/>
                <w:szCs w:val="18"/>
              </w:rPr>
              <w:t xml:space="preserve"> grafičkom izražavanju. </w:t>
            </w:r>
          </w:p>
          <w:p w:rsidR="00612E98" w:rsidRPr="00F11553" w:rsidRDefault="00612E98" w:rsidP="00612E98">
            <w:pPr>
              <w:rPr>
                <w:rFonts w:ascii="Arial" w:hAnsi="Arial" w:cs="Arial"/>
                <w:color w:val="000000" w:themeColor="text1"/>
                <w:sz w:val="18"/>
                <w:szCs w:val="18"/>
              </w:rPr>
            </w:pPr>
            <w:r w:rsidRPr="00F11553">
              <w:rPr>
                <w:rFonts w:ascii="Arial" w:hAnsi="Arial" w:cs="Arial"/>
                <w:color w:val="000000" w:themeColor="text1"/>
                <w:sz w:val="18"/>
                <w:szCs w:val="18"/>
              </w:rPr>
              <w:t>Ujedno se studentima skreće pozornost na suvremene autore u zemlji i inozemstvu, te recentna događanja na grafičkoj sceni.</w:t>
            </w:r>
          </w:p>
          <w:p w:rsidR="00BB66EB" w:rsidRPr="00F11553" w:rsidRDefault="00BB66EB" w:rsidP="00612E98">
            <w:pPr>
              <w:rPr>
                <w:rFonts w:ascii="Arial" w:hAnsi="Arial" w:cs="Arial"/>
                <w:color w:val="000000" w:themeColor="text1"/>
                <w:sz w:val="18"/>
                <w:szCs w:val="18"/>
              </w:rPr>
            </w:pPr>
            <w:r w:rsidRPr="00F11553">
              <w:rPr>
                <w:rFonts w:ascii="Arial" w:hAnsi="Arial" w:cs="Arial"/>
                <w:color w:val="000000" w:themeColor="text1"/>
                <w:sz w:val="18"/>
                <w:szCs w:val="18"/>
              </w:rPr>
              <w:t>Cilj predmeta je izgrađi</w:t>
            </w:r>
            <w:r w:rsidR="007F5C5A">
              <w:rPr>
                <w:rFonts w:ascii="Arial" w:hAnsi="Arial" w:cs="Arial"/>
                <w:color w:val="000000" w:themeColor="text1"/>
                <w:sz w:val="18"/>
                <w:szCs w:val="18"/>
              </w:rPr>
              <w:t xml:space="preserve">vanje studenta kao autonomnog </w:t>
            </w:r>
            <w:r w:rsidR="00612E98" w:rsidRPr="00F11553">
              <w:rPr>
                <w:rFonts w:ascii="Arial" w:hAnsi="Arial" w:cs="Arial"/>
                <w:color w:val="000000" w:themeColor="text1"/>
                <w:sz w:val="18"/>
                <w:szCs w:val="18"/>
              </w:rPr>
              <w:t>likovnog stvaraoca na području grafike.</w:t>
            </w:r>
          </w:p>
          <w:p w:rsidR="00612E98" w:rsidRPr="00F11553" w:rsidRDefault="00612E98" w:rsidP="00612E98">
            <w:pPr>
              <w:rPr>
                <w:rFonts w:ascii="Arial" w:hAnsi="Arial" w:cs="Arial"/>
                <w:color w:val="000000" w:themeColor="text1"/>
                <w:sz w:val="18"/>
                <w:szCs w:val="18"/>
              </w:rPr>
            </w:pPr>
            <w:r w:rsidRPr="00F11553">
              <w:rPr>
                <w:rFonts w:ascii="Arial" w:hAnsi="Arial" w:cs="Arial"/>
                <w:color w:val="000000" w:themeColor="text1"/>
                <w:sz w:val="18"/>
                <w:szCs w:val="18"/>
              </w:rPr>
              <w:t>Zadržavanjem pažnje na jednom modulu (grafika) od početka diplomskog studija rezultira boljim kompetencijama i kvalitetnijim ishodima učenja.</w:t>
            </w:r>
          </w:p>
          <w:p w:rsidR="0044578F" w:rsidRPr="00F11553" w:rsidRDefault="0044578F" w:rsidP="0044578F">
            <w:pPr>
              <w:pStyle w:val="Tekstpasuskojinijeprvi"/>
              <w:spacing w:after="0"/>
              <w:rPr>
                <w:rFonts w:ascii="Arial" w:hAnsi="Arial" w:cs="Arial"/>
                <w:color w:val="000000" w:themeColor="text1"/>
                <w:sz w:val="20"/>
                <w:lang w:val="hr-HR"/>
              </w:rPr>
            </w:pPr>
          </w:p>
        </w:tc>
        <w:tc>
          <w:tcPr>
            <w:tcW w:w="567" w:type="dxa"/>
            <w:shd w:val="clear" w:color="auto" w:fill="FFFFFF" w:themeFill="background1"/>
          </w:tcPr>
          <w:p w:rsidR="0044578F" w:rsidRPr="00BC12B3" w:rsidRDefault="0044578F" w:rsidP="0027331C">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27331C">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27331C">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27331C">
            <w:pPr>
              <w:spacing w:after="0"/>
              <w:rPr>
                <w:rFonts w:ascii="Arial" w:hAnsi="Arial" w:cs="Arial"/>
                <w:color w:val="FF0000"/>
                <w:sz w:val="20"/>
                <w:szCs w:val="20"/>
              </w:rPr>
            </w:pPr>
          </w:p>
          <w:p w:rsidR="0044578F" w:rsidRPr="00BC12B3" w:rsidRDefault="0044578F" w:rsidP="0027331C">
            <w:pPr>
              <w:spacing w:after="0"/>
              <w:rPr>
                <w:rFonts w:ascii="Arial" w:hAnsi="Arial" w:cs="Arial"/>
                <w:color w:val="FF0000"/>
                <w:sz w:val="20"/>
                <w:szCs w:val="20"/>
              </w:rPr>
            </w:pPr>
            <w:r w:rsidRPr="00A04640">
              <w:rPr>
                <w:color w:val="FF0000"/>
                <w:sz w:val="18"/>
                <w:szCs w:val="18"/>
              </w:rPr>
              <w:t xml:space="preserve">Ukupan broj ECTS bodova </w:t>
            </w:r>
            <w:r>
              <w:rPr>
                <w:color w:val="FF0000"/>
                <w:sz w:val="18"/>
                <w:szCs w:val="18"/>
              </w:rPr>
              <w:t>se mijenja jer se</w:t>
            </w:r>
            <w:r w:rsidRPr="00A04640">
              <w:rPr>
                <w:color w:val="FF0000"/>
                <w:sz w:val="18"/>
                <w:szCs w:val="18"/>
              </w:rPr>
              <w:t xml:space="preserve"> promijenio udio u ECTS bodovima za sv</w:t>
            </w:r>
            <w:r>
              <w:rPr>
                <w:color w:val="FF0000"/>
                <w:sz w:val="18"/>
                <w:szCs w:val="18"/>
              </w:rPr>
              <w:t xml:space="preserve">aku aktivnost. Povećava se ukupan broj sati u nastavi,  a  dio opterećenja kroz predavanja prelazi </w:t>
            </w:r>
            <w:r w:rsidRPr="00A04640">
              <w:rPr>
                <w:color w:val="FF0000"/>
                <w:sz w:val="18"/>
                <w:szCs w:val="18"/>
              </w:rPr>
              <w:t>na vježbe pošto se radi o stručnom kolegiju čiji se sadržaj manifestira u praktičnom radu.</w:t>
            </w:r>
          </w:p>
        </w:tc>
      </w:tr>
      <w:tr w:rsidR="0044578F" w:rsidRPr="005C6C50" w:rsidTr="00A21E97">
        <w:trPr>
          <w:trHeight w:val="301"/>
        </w:trPr>
        <w:tc>
          <w:tcPr>
            <w:tcW w:w="1128"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5529" w:type="dxa"/>
            <w:shd w:val="clear" w:color="auto" w:fill="D9D9D9" w:themeFill="background1" w:themeFillShade="D9"/>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izborni</w:t>
            </w:r>
          </w:p>
        </w:tc>
        <w:tc>
          <w:tcPr>
            <w:tcW w:w="567"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600"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1668" w:type="dxa"/>
            <w:shd w:val="clear" w:color="auto" w:fill="D9D9D9" w:themeFill="background1" w:themeFillShade="D9"/>
          </w:tcPr>
          <w:p w:rsidR="0044578F" w:rsidRPr="005C6C50" w:rsidRDefault="0044578F" w:rsidP="00B869CF">
            <w:pPr>
              <w:spacing w:after="0"/>
              <w:rPr>
                <w:rFonts w:ascii="Arial" w:hAnsi="Arial" w:cs="Arial"/>
                <w:sz w:val="20"/>
                <w:szCs w:val="20"/>
              </w:rPr>
            </w:pPr>
          </w:p>
        </w:tc>
      </w:tr>
      <w:tr w:rsidR="0044578F" w:rsidRPr="009417CC" w:rsidTr="00A21E97">
        <w:trPr>
          <w:trHeight w:val="283"/>
        </w:trPr>
        <w:tc>
          <w:tcPr>
            <w:tcW w:w="1128" w:type="dxa"/>
            <w:shd w:val="clear" w:color="auto" w:fill="FFFFFF" w:themeFill="background1"/>
          </w:tcPr>
          <w:p w:rsidR="0044578F" w:rsidRPr="009417CC" w:rsidRDefault="0044578F" w:rsidP="0027331C">
            <w:pPr>
              <w:spacing w:after="0" w:line="240" w:lineRule="auto"/>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1</w:t>
            </w:r>
          </w:p>
        </w:tc>
        <w:tc>
          <w:tcPr>
            <w:tcW w:w="5529" w:type="dxa"/>
            <w:shd w:val="clear" w:color="auto" w:fill="FFFFFF" w:themeFill="background1"/>
          </w:tcPr>
          <w:p w:rsidR="0044578F" w:rsidRPr="00F11553" w:rsidRDefault="0044578F" w:rsidP="0027331C">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Knjiga - umjetnički objekt (izborni)</w:t>
            </w:r>
          </w:p>
        </w:tc>
        <w:tc>
          <w:tcPr>
            <w:tcW w:w="567" w:type="dxa"/>
            <w:shd w:val="clear" w:color="auto" w:fill="FFFFFF" w:themeFill="background1"/>
          </w:tcPr>
          <w:p w:rsidR="0044578F" w:rsidRPr="009417CC" w:rsidRDefault="0044578F" w:rsidP="0027331C">
            <w:pPr>
              <w:spacing w:after="0" w:line="240" w:lineRule="auto"/>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600" w:type="dxa"/>
            <w:shd w:val="clear" w:color="auto" w:fill="FFFFFF" w:themeFill="background1"/>
          </w:tcPr>
          <w:p w:rsidR="0044578F" w:rsidRPr="009417CC" w:rsidRDefault="0044578F" w:rsidP="0027331C">
            <w:pPr>
              <w:spacing w:after="0" w:line="240" w:lineRule="auto"/>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1668" w:type="dxa"/>
            <w:shd w:val="clear" w:color="auto" w:fill="FFFFFF" w:themeFill="background1"/>
          </w:tcPr>
          <w:p w:rsidR="0044578F" w:rsidRPr="009417CC" w:rsidRDefault="0044578F" w:rsidP="0027331C">
            <w:pPr>
              <w:spacing w:line="240" w:lineRule="auto"/>
              <w:rPr>
                <w:rFonts w:ascii="Arial" w:hAnsi="Arial" w:cs="Arial"/>
                <w:color w:val="808080" w:themeColor="background1" w:themeShade="80"/>
                <w:sz w:val="20"/>
              </w:rPr>
            </w:pPr>
            <w:r w:rsidRPr="009417CC">
              <w:rPr>
                <w:rFonts w:ascii="Arial" w:hAnsi="Arial" w:cs="Arial"/>
                <w:color w:val="808080" w:themeColor="background1" w:themeShade="80"/>
                <w:sz w:val="20"/>
              </w:rPr>
              <w:t>Prebačeno u II. semestar</w:t>
            </w:r>
          </w:p>
        </w:tc>
      </w:tr>
      <w:tr w:rsidR="0044578F" w:rsidRPr="005C6C50" w:rsidTr="00A21E97">
        <w:trPr>
          <w:trHeight w:val="301"/>
        </w:trPr>
        <w:tc>
          <w:tcPr>
            <w:tcW w:w="1128"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szCs w:val="20"/>
              </w:rPr>
              <w:t>1</w:t>
            </w:r>
          </w:p>
        </w:tc>
        <w:tc>
          <w:tcPr>
            <w:tcW w:w="5529" w:type="dxa"/>
            <w:shd w:val="clear" w:color="auto" w:fill="FFFFFF" w:themeFill="background1"/>
          </w:tcPr>
          <w:p w:rsidR="00E053EA"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Maritimna umjetnička baština Dalmacije (izborni)**</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S obzirom na to da se na diplomskoj razini potiče veći angažman i</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 xml:space="preserve">samostalni rad studenata, satnica izbornih predmeta </w:t>
            </w:r>
            <w:r w:rsidRPr="00F11553">
              <w:rPr>
                <w:rFonts w:ascii="Arial" w:hAnsi="Arial" w:cs="Arial"/>
                <w:color w:val="000000" w:themeColor="text1"/>
                <w:sz w:val="20"/>
                <w:szCs w:val="20"/>
              </w:rPr>
              <w:lastRenderedPageBreak/>
              <w:t>izmijenjena je  na 15 sati predavanja i 15 sati seminara</w:t>
            </w:r>
          </w:p>
          <w:p w:rsidR="0044578F"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(umjesto prijašnjih 30 sati predavanja).</w:t>
            </w:r>
          </w:p>
        </w:tc>
        <w:tc>
          <w:tcPr>
            <w:tcW w:w="567"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szCs w:val="20"/>
              </w:rPr>
              <w:lastRenderedPageBreak/>
              <w:t>2</w:t>
            </w:r>
          </w:p>
        </w:tc>
        <w:tc>
          <w:tcPr>
            <w:tcW w:w="600"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szCs w:val="20"/>
              </w:rPr>
              <w:t>2</w:t>
            </w:r>
          </w:p>
        </w:tc>
        <w:tc>
          <w:tcPr>
            <w:tcW w:w="1668"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rPr>
              <w:t>Umjesto 30 sati predavanja stavljeno je 15P+15V</w:t>
            </w:r>
          </w:p>
        </w:tc>
      </w:tr>
      <w:tr w:rsidR="0044578F" w:rsidRPr="005C6C50" w:rsidTr="00A21E97">
        <w:trPr>
          <w:trHeight w:val="301"/>
        </w:trPr>
        <w:tc>
          <w:tcPr>
            <w:tcW w:w="1128"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szCs w:val="20"/>
              </w:rPr>
              <w:lastRenderedPageBreak/>
              <w:t>1</w:t>
            </w:r>
          </w:p>
        </w:tc>
        <w:tc>
          <w:tcPr>
            <w:tcW w:w="5529" w:type="dxa"/>
            <w:shd w:val="clear" w:color="auto" w:fill="FFFFFF" w:themeFill="background1"/>
          </w:tcPr>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Umjetnost tetrarhijskog doba (izborni)**</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S obzirom na to da se na diplomskoj razini potiče veći angažman i</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samostalni rad studenata, satnica izbornih predmeta Umjetnost tetrarhije izmijenjena je  na 15 sati predavanja i 15 sati seminara</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(umjesto prijašnjih 30 sati predavanja).</w:t>
            </w:r>
          </w:p>
          <w:p w:rsidR="0044578F" w:rsidRPr="00F11553" w:rsidRDefault="0044578F" w:rsidP="00B869CF">
            <w:pPr>
              <w:spacing w:after="0"/>
              <w:rPr>
                <w:rFonts w:ascii="Arial" w:hAnsi="Arial" w:cs="Arial"/>
                <w:color w:val="000000" w:themeColor="text1"/>
                <w:sz w:val="20"/>
                <w:szCs w:val="20"/>
              </w:rPr>
            </w:pPr>
          </w:p>
        </w:tc>
        <w:tc>
          <w:tcPr>
            <w:tcW w:w="567"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szCs w:val="20"/>
              </w:rPr>
              <w:t>2</w:t>
            </w:r>
          </w:p>
        </w:tc>
        <w:tc>
          <w:tcPr>
            <w:tcW w:w="600"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szCs w:val="20"/>
              </w:rPr>
              <w:t>2</w:t>
            </w:r>
          </w:p>
        </w:tc>
        <w:tc>
          <w:tcPr>
            <w:tcW w:w="1668" w:type="dxa"/>
            <w:shd w:val="clear" w:color="auto" w:fill="FFFFFF" w:themeFill="background1"/>
          </w:tcPr>
          <w:p w:rsidR="0044578F" w:rsidRPr="0027331C" w:rsidRDefault="0044578F" w:rsidP="00B869CF">
            <w:pPr>
              <w:spacing w:after="0"/>
              <w:rPr>
                <w:rFonts w:ascii="Arial" w:hAnsi="Arial" w:cs="Arial"/>
                <w:color w:val="FF0000"/>
                <w:sz w:val="20"/>
                <w:szCs w:val="20"/>
              </w:rPr>
            </w:pPr>
            <w:r w:rsidRPr="0027331C">
              <w:rPr>
                <w:rFonts w:ascii="Arial" w:hAnsi="Arial" w:cs="Arial"/>
                <w:color w:val="FF0000"/>
                <w:sz w:val="20"/>
              </w:rPr>
              <w:t>Umjesto 30 sati predavanja stavljeno je 15P+15V</w:t>
            </w:r>
          </w:p>
        </w:tc>
      </w:tr>
      <w:tr w:rsidR="0044578F" w:rsidRPr="009417CC" w:rsidTr="00A21E97">
        <w:trPr>
          <w:trHeight w:val="301"/>
        </w:trPr>
        <w:tc>
          <w:tcPr>
            <w:tcW w:w="1128" w:type="dxa"/>
            <w:shd w:val="clear" w:color="auto" w:fill="FFFFFF" w:themeFill="background1"/>
          </w:tcPr>
          <w:p w:rsidR="0044578F" w:rsidRPr="009417CC" w:rsidRDefault="0044578F"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1</w:t>
            </w:r>
          </w:p>
        </w:tc>
        <w:tc>
          <w:tcPr>
            <w:tcW w:w="5529" w:type="dxa"/>
            <w:shd w:val="clear" w:color="auto" w:fill="FFFFFF" w:themeFill="background1"/>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Dalmacija i ikona (izborni)</w:t>
            </w:r>
          </w:p>
          <w:p w:rsidR="0044578F" w:rsidRPr="00F11553" w:rsidRDefault="0044578F" w:rsidP="0027331C">
            <w:pPr>
              <w:spacing w:after="0"/>
              <w:rPr>
                <w:rFonts w:ascii="Arial" w:hAnsi="Arial" w:cs="Arial"/>
                <w:color w:val="000000" w:themeColor="text1"/>
                <w:sz w:val="20"/>
                <w:szCs w:val="20"/>
              </w:rPr>
            </w:pPr>
          </w:p>
        </w:tc>
        <w:tc>
          <w:tcPr>
            <w:tcW w:w="567" w:type="dxa"/>
            <w:shd w:val="clear" w:color="auto" w:fill="FFFFFF" w:themeFill="background1"/>
          </w:tcPr>
          <w:p w:rsidR="0044578F" w:rsidRPr="009417CC" w:rsidRDefault="0044578F" w:rsidP="00B869CF">
            <w:pPr>
              <w:spacing w:after="0"/>
              <w:rPr>
                <w:rFonts w:ascii="Arial" w:hAnsi="Arial" w:cs="Arial"/>
                <w:color w:val="808080" w:themeColor="background1" w:themeShade="80"/>
                <w:sz w:val="20"/>
                <w:szCs w:val="20"/>
              </w:rPr>
            </w:pPr>
          </w:p>
        </w:tc>
        <w:tc>
          <w:tcPr>
            <w:tcW w:w="600" w:type="dxa"/>
            <w:shd w:val="clear" w:color="auto" w:fill="FFFFFF" w:themeFill="background1"/>
          </w:tcPr>
          <w:p w:rsidR="0044578F" w:rsidRPr="009417CC" w:rsidRDefault="0044578F"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szCs w:val="20"/>
              </w:rPr>
              <w:t>2</w:t>
            </w:r>
          </w:p>
        </w:tc>
        <w:tc>
          <w:tcPr>
            <w:tcW w:w="1668" w:type="dxa"/>
            <w:shd w:val="clear" w:color="auto" w:fill="FFFFFF" w:themeFill="background1"/>
          </w:tcPr>
          <w:p w:rsidR="0044578F" w:rsidRPr="009417CC" w:rsidRDefault="0044578F" w:rsidP="00B869CF">
            <w:pPr>
              <w:spacing w:after="0"/>
              <w:rPr>
                <w:rFonts w:ascii="Arial" w:hAnsi="Arial" w:cs="Arial"/>
                <w:color w:val="808080" w:themeColor="background1" w:themeShade="80"/>
                <w:sz w:val="20"/>
                <w:szCs w:val="20"/>
              </w:rPr>
            </w:pPr>
            <w:r w:rsidRPr="009417CC">
              <w:rPr>
                <w:rFonts w:ascii="Arial" w:hAnsi="Arial" w:cs="Arial"/>
                <w:color w:val="808080" w:themeColor="background1" w:themeShade="80"/>
                <w:sz w:val="20"/>
              </w:rPr>
              <w:t>Prebačeno u II semestar</w:t>
            </w:r>
          </w:p>
        </w:tc>
      </w:tr>
      <w:tr w:rsidR="0044578F" w:rsidRPr="005C6C50" w:rsidTr="00A21E97">
        <w:trPr>
          <w:trHeight w:val="301"/>
        </w:trPr>
        <w:tc>
          <w:tcPr>
            <w:tcW w:w="1128"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5529" w:type="dxa"/>
            <w:shd w:val="clear" w:color="auto" w:fill="D9D9D9" w:themeFill="background1" w:themeFillShade="D9"/>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2. semestar</w:t>
            </w:r>
          </w:p>
        </w:tc>
        <w:tc>
          <w:tcPr>
            <w:tcW w:w="567"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600"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1668" w:type="dxa"/>
            <w:shd w:val="clear" w:color="auto" w:fill="D9D9D9" w:themeFill="background1" w:themeFillShade="D9"/>
          </w:tcPr>
          <w:p w:rsidR="0044578F" w:rsidRPr="005C6C50" w:rsidRDefault="0044578F" w:rsidP="00B869CF">
            <w:pPr>
              <w:spacing w:after="0"/>
              <w:rPr>
                <w:rFonts w:ascii="Arial" w:hAnsi="Arial" w:cs="Arial"/>
                <w:sz w:val="20"/>
                <w:szCs w:val="20"/>
              </w:rPr>
            </w:pPr>
          </w:p>
        </w:tc>
      </w:tr>
      <w:tr w:rsidR="0044578F" w:rsidRPr="00EC54DC" w:rsidTr="00A21E97">
        <w:trPr>
          <w:trHeight w:val="301"/>
        </w:trPr>
        <w:tc>
          <w:tcPr>
            <w:tcW w:w="1128" w:type="dxa"/>
          </w:tcPr>
          <w:p w:rsidR="0044578F" w:rsidRPr="00EC54DC" w:rsidRDefault="0044578F" w:rsidP="0027331C">
            <w:pPr>
              <w:spacing w:after="0"/>
              <w:rPr>
                <w:rFonts w:ascii="Arial" w:hAnsi="Arial" w:cs="Arial"/>
                <w:color w:val="FF0000"/>
                <w:sz w:val="20"/>
                <w:szCs w:val="20"/>
              </w:rPr>
            </w:pPr>
            <w:r w:rsidRPr="00EC54DC">
              <w:rPr>
                <w:rFonts w:ascii="Arial" w:hAnsi="Arial" w:cs="Arial"/>
                <w:color w:val="FF0000"/>
                <w:sz w:val="20"/>
                <w:szCs w:val="20"/>
              </w:rPr>
              <w:t>1</w:t>
            </w:r>
          </w:p>
        </w:tc>
        <w:tc>
          <w:tcPr>
            <w:tcW w:w="5529" w:type="dxa"/>
          </w:tcPr>
          <w:p w:rsidR="0044578F" w:rsidRPr="00F11553" w:rsidRDefault="0044578F" w:rsidP="0027331C">
            <w:pPr>
              <w:spacing w:after="0"/>
              <w:rPr>
                <w:rFonts w:ascii="Arial" w:hAnsi="Arial" w:cs="Arial"/>
                <w:color w:val="000000" w:themeColor="text1"/>
                <w:sz w:val="20"/>
                <w:szCs w:val="20"/>
              </w:rPr>
            </w:pPr>
            <w:r w:rsidRPr="00F11553">
              <w:rPr>
                <w:rFonts w:ascii="Arial" w:hAnsi="Arial" w:cs="Arial"/>
                <w:color w:val="000000" w:themeColor="text1"/>
                <w:sz w:val="20"/>
                <w:szCs w:val="20"/>
              </w:rPr>
              <w:t>Muzejska pedagogija</w:t>
            </w:r>
          </w:p>
        </w:tc>
        <w:tc>
          <w:tcPr>
            <w:tcW w:w="567" w:type="dxa"/>
          </w:tcPr>
          <w:p w:rsidR="0044578F" w:rsidRPr="00EC54DC" w:rsidRDefault="0044578F" w:rsidP="0027331C">
            <w:pPr>
              <w:spacing w:after="0"/>
              <w:rPr>
                <w:rFonts w:ascii="Arial" w:hAnsi="Arial" w:cs="Arial"/>
                <w:color w:val="FF0000"/>
                <w:sz w:val="20"/>
                <w:szCs w:val="20"/>
              </w:rPr>
            </w:pPr>
            <w:r w:rsidRPr="00EC54DC">
              <w:rPr>
                <w:rFonts w:ascii="Arial" w:hAnsi="Arial" w:cs="Arial"/>
                <w:color w:val="FF0000"/>
                <w:sz w:val="20"/>
                <w:szCs w:val="20"/>
              </w:rPr>
              <w:t>2</w:t>
            </w:r>
          </w:p>
        </w:tc>
        <w:tc>
          <w:tcPr>
            <w:tcW w:w="600" w:type="dxa"/>
          </w:tcPr>
          <w:p w:rsidR="0044578F" w:rsidRPr="00EC54DC" w:rsidRDefault="0044578F" w:rsidP="0027331C">
            <w:pPr>
              <w:spacing w:after="0"/>
              <w:rPr>
                <w:rFonts w:ascii="Arial" w:hAnsi="Arial" w:cs="Arial"/>
                <w:color w:val="FF0000"/>
                <w:sz w:val="20"/>
                <w:szCs w:val="20"/>
              </w:rPr>
            </w:pPr>
            <w:r w:rsidRPr="00EC54DC">
              <w:rPr>
                <w:rFonts w:ascii="Arial" w:hAnsi="Arial" w:cs="Arial"/>
                <w:color w:val="FF0000"/>
                <w:sz w:val="20"/>
                <w:szCs w:val="20"/>
              </w:rPr>
              <w:t>2</w:t>
            </w:r>
          </w:p>
        </w:tc>
        <w:tc>
          <w:tcPr>
            <w:tcW w:w="1668" w:type="dxa"/>
          </w:tcPr>
          <w:p w:rsidR="0044578F" w:rsidRPr="00EC54DC" w:rsidRDefault="0044578F" w:rsidP="00EC54DC">
            <w:pPr>
              <w:spacing w:after="0"/>
              <w:rPr>
                <w:rFonts w:ascii="Arial" w:hAnsi="Arial" w:cs="Arial"/>
                <w:color w:val="FF0000"/>
                <w:sz w:val="20"/>
                <w:szCs w:val="20"/>
              </w:rPr>
            </w:pPr>
            <w:r w:rsidRPr="00EC54DC">
              <w:rPr>
                <w:rFonts w:ascii="Arial" w:hAnsi="Arial" w:cs="Arial"/>
                <w:color w:val="FF0000"/>
                <w:sz w:val="20"/>
                <w:szCs w:val="20"/>
              </w:rPr>
              <w:t>Prebačeno iz I. semestra</w:t>
            </w:r>
          </w:p>
        </w:tc>
      </w:tr>
      <w:tr w:rsidR="0044578F" w:rsidRPr="001B6B55" w:rsidTr="00A21E97">
        <w:trPr>
          <w:trHeight w:val="301"/>
        </w:trPr>
        <w:tc>
          <w:tcPr>
            <w:tcW w:w="112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2</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Slikarstvo II</w:t>
            </w:r>
          </w:p>
        </w:tc>
        <w:tc>
          <w:tcPr>
            <w:tcW w:w="567"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44578F" w:rsidRPr="001B6B55" w:rsidTr="00A21E97">
        <w:trPr>
          <w:trHeight w:val="301"/>
        </w:trPr>
        <w:tc>
          <w:tcPr>
            <w:tcW w:w="112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2</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Kiparstvo II</w:t>
            </w:r>
          </w:p>
        </w:tc>
        <w:tc>
          <w:tcPr>
            <w:tcW w:w="567"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44578F" w:rsidRPr="001B6B55" w:rsidTr="00A21E97">
        <w:trPr>
          <w:trHeight w:val="301"/>
        </w:trPr>
        <w:tc>
          <w:tcPr>
            <w:tcW w:w="112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2</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Grafika II</w:t>
            </w:r>
          </w:p>
        </w:tc>
        <w:tc>
          <w:tcPr>
            <w:tcW w:w="567"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44578F" w:rsidRPr="001B6B55" w:rsidTr="00A21E97">
        <w:trPr>
          <w:trHeight w:val="301"/>
        </w:trPr>
        <w:tc>
          <w:tcPr>
            <w:tcW w:w="112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2</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Produkcija</w:t>
            </w:r>
          </w:p>
        </w:tc>
        <w:tc>
          <w:tcPr>
            <w:tcW w:w="567"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600"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4</w:t>
            </w:r>
          </w:p>
        </w:tc>
        <w:tc>
          <w:tcPr>
            <w:tcW w:w="1668" w:type="dxa"/>
          </w:tcPr>
          <w:p w:rsidR="0044578F" w:rsidRPr="001B6B55" w:rsidRDefault="0044578F" w:rsidP="00B869CF">
            <w:pPr>
              <w:spacing w:after="0"/>
              <w:rPr>
                <w:rFonts w:ascii="Arial" w:hAnsi="Arial" w:cs="Arial"/>
                <w:color w:val="000000" w:themeColor="text1"/>
                <w:sz w:val="20"/>
                <w:szCs w:val="20"/>
              </w:rPr>
            </w:pPr>
            <w:r w:rsidRPr="001B6B55">
              <w:rPr>
                <w:rFonts w:ascii="Arial" w:hAnsi="Arial" w:cs="Arial"/>
                <w:color w:val="000000" w:themeColor="text1"/>
                <w:sz w:val="20"/>
                <w:szCs w:val="20"/>
              </w:rPr>
              <w:t>Izbačeno</w:t>
            </w:r>
          </w:p>
        </w:tc>
      </w:tr>
      <w:tr w:rsidR="0044578F" w:rsidRPr="00BC12B3" w:rsidTr="00A21E97">
        <w:trPr>
          <w:trHeight w:val="301"/>
        </w:trPr>
        <w:tc>
          <w:tcPr>
            <w:tcW w:w="1128" w:type="dxa"/>
            <w:shd w:val="clear" w:color="auto" w:fill="FFFFFF" w:themeFill="background1"/>
          </w:tcPr>
          <w:p w:rsidR="0044578F" w:rsidRPr="00BC12B3" w:rsidRDefault="0044578F" w:rsidP="00B869CF">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27331C">
            <w:pPr>
              <w:rPr>
                <w:rFonts w:ascii="Arial" w:hAnsi="Arial" w:cs="Arial"/>
                <w:color w:val="000000" w:themeColor="text1"/>
                <w:sz w:val="20"/>
              </w:rPr>
            </w:pPr>
            <w:r w:rsidRPr="00F11553">
              <w:rPr>
                <w:rFonts w:ascii="Arial" w:hAnsi="Arial" w:cs="Arial"/>
                <w:color w:val="000000" w:themeColor="text1"/>
                <w:sz w:val="20"/>
              </w:rPr>
              <w:t>Specijalizacija 3d oblikovanje II**</w:t>
            </w:r>
          </w:p>
          <w:p w:rsidR="0044578F" w:rsidRPr="00F11553" w:rsidRDefault="0044578F" w:rsidP="0027331C">
            <w:pPr>
              <w:rPr>
                <w:rFonts w:ascii="Arial" w:hAnsi="Arial" w:cs="Arial"/>
                <w:color w:val="000000" w:themeColor="text1"/>
                <w:sz w:val="20"/>
              </w:rPr>
            </w:pPr>
          </w:p>
        </w:tc>
        <w:tc>
          <w:tcPr>
            <w:tcW w:w="567" w:type="dxa"/>
            <w:shd w:val="clear" w:color="auto" w:fill="FFFFFF" w:themeFill="background1"/>
          </w:tcPr>
          <w:p w:rsidR="0044578F" w:rsidRPr="00BC12B3" w:rsidRDefault="0044578F" w:rsidP="00B869CF">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B869CF">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B869CF">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B869CF">
            <w:pPr>
              <w:spacing w:after="0"/>
              <w:rPr>
                <w:rFonts w:ascii="Arial" w:hAnsi="Arial" w:cs="Arial"/>
                <w:color w:val="FF0000"/>
                <w:sz w:val="20"/>
                <w:szCs w:val="20"/>
              </w:rPr>
            </w:pPr>
          </w:p>
          <w:p w:rsidR="0044578F" w:rsidRPr="00BC12B3" w:rsidRDefault="0044578F" w:rsidP="00B869CF">
            <w:pPr>
              <w:spacing w:after="0"/>
              <w:rPr>
                <w:rFonts w:ascii="Arial" w:hAnsi="Arial" w:cs="Arial"/>
                <w:color w:val="FF0000"/>
                <w:sz w:val="20"/>
                <w:szCs w:val="20"/>
              </w:rPr>
            </w:pPr>
            <w:r w:rsidRPr="00A04640">
              <w:rPr>
                <w:color w:val="FF0000"/>
                <w:sz w:val="18"/>
                <w:szCs w:val="18"/>
              </w:rPr>
              <w:t xml:space="preserve">Ukupan broj ECTS bodova </w:t>
            </w:r>
            <w:r>
              <w:rPr>
                <w:color w:val="FF0000"/>
                <w:sz w:val="18"/>
                <w:szCs w:val="18"/>
              </w:rPr>
              <w:t>se mijenja jer se</w:t>
            </w:r>
            <w:r w:rsidRPr="00A04640">
              <w:rPr>
                <w:color w:val="FF0000"/>
                <w:sz w:val="18"/>
                <w:szCs w:val="18"/>
              </w:rPr>
              <w:t xml:space="preserve"> promijenio udio u ECTS bodovima za sv</w:t>
            </w:r>
            <w:r>
              <w:rPr>
                <w:color w:val="FF0000"/>
                <w:sz w:val="18"/>
                <w:szCs w:val="18"/>
              </w:rPr>
              <w:t xml:space="preserve">aku aktivnost. Povećava se ukupan broj sati u nastavi,  a  dio opterećenja kroz predavanja prelazi </w:t>
            </w:r>
            <w:r w:rsidRPr="00A04640">
              <w:rPr>
                <w:color w:val="FF0000"/>
                <w:sz w:val="18"/>
                <w:szCs w:val="18"/>
              </w:rPr>
              <w:t>na vježbe pošto se radi o stručnom kolegiju čiji se sadržaj manifestira u praktičnom radu.</w:t>
            </w:r>
          </w:p>
        </w:tc>
      </w:tr>
      <w:tr w:rsidR="0044578F" w:rsidRPr="00BC12B3" w:rsidTr="00A21E97">
        <w:trPr>
          <w:trHeight w:val="301"/>
        </w:trPr>
        <w:tc>
          <w:tcPr>
            <w:tcW w:w="1128" w:type="dxa"/>
            <w:shd w:val="clear" w:color="auto" w:fill="FFFFFF" w:themeFill="background1"/>
          </w:tcPr>
          <w:p w:rsidR="0044578F" w:rsidRPr="00BC12B3" w:rsidRDefault="0044578F" w:rsidP="00B869CF">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27331C">
            <w:pPr>
              <w:rPr>
                <w:rFonts w:ascii="Arial" w:hAnsi="Arial" w:cs="Arial"/>
                <w:color w:val="000000" w:themeColor="text1"/>
                <w:sz w:val="20"/>
              </w:rPr>
            </w:pPr>
            <w:r w:rsidRPr="00F11553">
              <w:rPr>
                <w:rFonts w:ascii="Arial" w:hAnsi="Arial" w:cs="Arial"/>
                <w:color w:val="000000" w:themeColor="text1"/>
                <w:sz w:val="20"/>
              </w:rPr>
              <w:t>Specijalizacija Slikarstvo II**</w:t>
            </w:r>
          </w:p>
          <w:p w:rsidR="0044578F" w:rsidRPr="00F11553" w:rsidRDefault="0044578F" w:rsidP="0027331C">
            <w:pPr>
              <w:rPr>
                <w:rFonts w:ascii="Arial" w:hAnsi="Arial" w:cs="Arial"/>
                <w:color w:val="000000" w:themeColor="text1"/>
                <w:sz w:val="20"/>
              </w:rPr>
            </w:pPr>
          </w:p>
        </w:tc>
        <w:tc>
          <w:tcPr>
            <w:tcW w:w="567" w:type="dxa"/>
            <w:shd w:val="clear" w:color="auto" w:fill="FFFFFF" w:themeFill="background1"/>
          </w:tcPr>
          <w:p w:rsidR="0044578F" w:rsidRPr="00BC12B3" w:rsidRDefault="0044578F" w:rsidP="00B869CF">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B869CF">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B869CF">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B869CF">
            <w:pPr>
              <w:spacing w:after="0"/>
              <w:rPr>
                <w:rFonts w:ascii="Arial" w:hAnsi="Arial" w:cs="Arial"/>
                <w:color w:val="FF0000"/>
                <w:sz w:val="20"/>
                <w:szCs w:val="20"/>
              </w:rPr>
            </w:pPr>
          </w:p>
          <w:p w:rsidR="0044578F" w:rsidRPr="00BC12B3" w:rsidRDefault="0044578F" w:rsidP="00B869CF">
            <w:pPr>
              <w:spacing w:after="0"/>
              <w:rPr>
                <w:rFonts w:ascii="Arial" w:hAnsi="Arial" w:cs="Arial"/>
                <w:color w:val="FF0000"/>
                <w:sz w:val="20"/>
                <w:szCs w:val="20"/>
              </w:rPr>
            </w:pPr>
            <w:r w:rsidRPr="00A04640">
              <w:rPr>
                <w:color w:val="FF0000"/>
                <w:sz w:val="18"/>
                <w:szCs w:val="18"/>
              </w:rPr>
              <w:t xml:space="preserve">Ukupan broj ECTS bodova </w:t>
            </w:r>
            <w:r>
              <w:rPr>
                <w:color w:val="FF0000"/>
                <w:sz w:val="18"/>
                <w:szCs w:val="18"/>
              </w:rPr>
              <w:t>se mijenja jer se</w:t>
            </w:r>
            <w:r w:rsidRPr="00A04640">
              <w:rPr>
                <w:color w:val="FF0000"/>
                <w:sz w:val="18"/>
                <w:szCs w:val="18"/>
              </w:rPr>
              <w:t xml:space="preserve"> promijenio udio u ECTS bodovima za sv</w:t>
            </w:r>
            <w:r>
              <w:rPr>
                <w:color w:val="FF0000"/>
                <w:sz w:val="18"/>
                <w:szCs w:val="18"/>
              </w:rPr>
              <w:t xml:space="preserve">aku aktivnost. Povećava se ukupan broj sati u nastavi,  a  dio opterećenja kroz predavanja prelazi </w:t>
            </w:r>
            <w:r w:rsidRPr="00A04640">
              <w:rPr>
                <w:color w:val="FF0000"/>
                <w:sz w:val="18"/>
                <w:szCs w:val="18"/>
              </w:rPr>
              <w:t xml:space="preserve">na vježbe pošto se radi o stručnom kolegiju čiji se </w:t>
            </w:r>
            <w:r w:rsidRPr="00A04640">
              <w:rPr>
                <w:color w:val="FF0000"/>
                <w:sz w:val="18"/>
                <w:szCs w:val="18"/>
              </w:rPr>
              <w:lastRenderedPageBreak/>
              <w:t>sadržaj manifestira u praktičnom radu.</w:t>
            </w:r>
          </w:p>
        </w:tc>
      </w:tr>
      <w:tr w:rsidR="0044578F" w:rsidRPr="00BC12B3" w:rsidTr="00A21E97">
        <w:trPr>
          <w:trHeight w:val="301"/>
        </w:trPr>
        <w:tc>
          <w:tcPr>
            <w:tcW w:w="1128" w:type="dxa"/>
            <w:shd w:val="clear" w:color="auto" w:fill="FFFFFF" w:themeFill="background1"/>
          </w:tcPr>
          <w:p w:rsidR="0044578F" w:rsidRPr="00BC12B3" w:rsidRDefault="0044578F" w:rsidP="00B869CF">
            <w:pPr>
              <w:spacing w:after="0"/>
              <w:rPr>
                <w:rFonts w:ascii="Arial" w:hAnsi="Arial" w:cs="Arial"/>
                <w:color w:val="FF0000"/>
                <w:sz w:val="20"/>
                <w:szCs w:val="20"/>
              </w:rPr>
            </w:pPr>
            <w:r w:rsidRPr="00BC12B3">
              <w:rPr>
                <w:rFonts w:ascii="Arial" w:hAnsi="Arial" w:cs="Arial"/>
                <w:color w:val="FF0000"/>
                <w:sz w:val="20"/>
                <w:szCs w:val="20"/>
              </w:rPr>
              <w:lastRenderedPageBreak/>
              <w:t>2</w:t>
            </w:r>
          </w:p>
        </w:tc>
        <w:tc>
          <w:tcPr>
            <w:tcW w:w="5529" w:type="dxa"/>
            <w:shd w:val="clear" w:color="auto" w:fill="FFFFFF" w:themeFill="background1"/>
          </w:tcPr>
          <w:p w:rsidR="0044578F" w:rsidRPr="00F11553" w:rsidRDefault="0044578F" w:rsidP="0027331C">
            <w:pPr>
              <w:rPr>
                <w:rFonts w:ascii="Arial" w:hAnsi="Arial" w:cs="Arial"/>
                <w:color w:val="000000" w:themeColor="text1"/>
                <w:sz w:val="20"/>
              </w:rPr>
            </w:pPr>
            <w:r w:rsidRPr="00F11553">
              <w:rPr>
                <w:rFonts w:ascii="Arial" w:hAnsi="Arial" w:cs="Arial"/>
                <w:color w:val="000000" w:themeColor="text1"/>
                <w:sz w:val="20"/>
              </w:rPr>
              <w:t>Specijalizacija Grafika II**</w:t>
            </w:r>
          </w:p>
          <w:p w:rsidR="0044578F" w:rsidRPr="00F11553" w:rsidRDefault="0044578F" w:rsidP="0027331C">
            <w:pPr>
              <w:rPr>
                <w:rFonts w:ascii="Arial" w:hAnsi="Arial" w:cs="Arial"/>
                <w:color w:val="000000" w:themeColor="text1"/>
                <w:sz w:val="20"/>
              </w:rPr>
            </w:pPr>
          </w:p>
        </w:tc>
        <w:tc>
          <w:tcPr>
            <w:tcW w:w="567" w:type="dxa"/>
            <w:shd w:val="clear" w:color="auto" w:fill="FFFFFF" w:themeFill="background1"/>
          </w:tcPr>
          <w:p w:rsidR="0044578F" w:rsidRPr="00BC12B3" w:rsidRDefault="0044578F" w:rsidP="00B869CF">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B869CF">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B869CF">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B869CF">
            <w:pPr>
              <w:spacing w:after="0"/>
              <w:rPr>
                <w:rFonts w:ascii="Arial" w:hAnsi="Arial" w:cs="Arial"/>
                <w:color w:val="FF0000"/>
                <w:sz w:val="20"/>
                <w:szCs w:val="20"/>
              </w:rPr>
            </w:pPr>
          </w:p>
          <w:p w:rsidR="0044578F" w:rsidRPr="00BC12B3" w:rsidRDefault="0044578F" w:rsidP="00B869CF">
            <w:pPr>
              <w:spacing w:after="0"/>
              <w:rPr>
                <w:rFonts w:ascii="Arial" w:hAnsi="Arial" w:cs="Arial"/>
                <w:color w:val="FF0000"/>
                <w:sz w:val="20"/>
                <w:szCs w:val="20"/>
              </w:rPr>
            </w:pPr>
            <w:r w:rsidRPr="00A04640">
              <w:rPr>
                <w:color w:val="FF0000"/>
                <w:sz w:val="18"/>
                <w:szCs w:val="18"/>
              </w:rPr>
              <w:t xml:space="preserve">Ukupan broj ECTS bodova </w:t>
            </w:r>
            <w:r>
              <w:rPr>
                <w:color w:val="FF0000"/>
                <w:sz w:val="18"/>
                <w:szCs w:val="18"/>
              </w:rPr>
              <w:t>se mijenja jer se</w:t>
            </w:r>
            <w:r w:rsidRPr="00A04640">
              <w:rPr>
                <w:color w:val="FF0000"/>
                <w:sz w:val="18"/>
                <w:szCs w:val="18"/>
              </w:rPr>
              <w:t xml:space="preserve"> promijenio udio u ECTS bodovima za sv</w:t>
            </w:r>
            <w:r>
              <w:rPr>
                <w:color w:val="FF0000"/>
                <w:sz w:val="18"/>
                <w:szCs w:val="18"/>
              </w:rPr>
              <w:t xml:space="preserve">aku aktivnost. Povećava se ukupan broj sati u nastavi,  a  dio opterećenja kroz predavanja prelazi </w:t>
            </w:r>
            <w:r w:rsidRPr="00A04640">
              <w:rPr>
                <w:color w:val="FF0000"/>
                <w:sz w:val="18"/>
                <w:szCs w:val="18"/>
              </w:rPr>
              <w:t>na vježbe pošto se radi o stručnom kolegiju čiji se sadržaj manifestira u praktičnom radu.</w:t>
            </w:r>
          </w:p>
        </w:tc>
      </w:tr>
      <w:tr w:rsidR="0044578F" w:rsidRPr="005C6C50" w:rsidTr="00A21E97">
        <w:trPr>
          <w:trHeight w:val="301"/>
        </w:trPr>
        <w:tc>
          <w:tcPr>
            <w:tcW w:w="1128" w:type="dxa"/>
            <w:shd w:val="clear" w:color="auto" w:fill="D9D9D9" w:themeFill="background1" w:themeFillShade="D9"/>
          </w:tcPr>
          <w:p w:rsidR="0044578F" w:rsidRPr="005C6C50" w:rsidRDefault="0044578F" w:rsidP="00715EC4">
            <w:pPr>
              <w:spacing w:after="0"/>
              <w:rPr>
                <w:rFonts w:ascii="Arial" w:hAnsi="Arial" w:cs="Arial"/>
                <w:sz w:val="20"/>
                <w:szCs w:val="20"/>
              </w:rPr>
            </w:pPr>
          </w:p>
        </w:tc>
        <w:tc>
          <w:tcPr>
            <w:tcW w:w="5529" w:type="dxa"/>
            <w:shd w:val="clear" w:color="auto" w:fill="D9D9D9" w:themeFill="background1" w:themeFillShade="D9"/>
          </w:tcPr>
          <w:p w:rsidR="0044578F" w:rsidRPr="00F11553" w:rsidRDefault="0044578F" w:rsidP="00715EC4">
            <w:pPr>
              <w:spacing w:after="0"/>
              <w:rPr>
                <w:rFonts w:ascii="Arial" w:hAnsi="Arial" w:cs="Arial"/>
                <w:color w:val="000000" w:themeColor="text1"/>
                <w:sz w:val="20"/>
                <w:szCs w:val="20"/>
              </w:rPr>
            </w:pPr>
            <w:r w:rsidRPr="00F11553">
              <w:rPr>
                <w:rFonts w:ascii="Arial" w:hAnsi="Arial" w:cs="Arial"/>
                <w:color w:val="000000" w:themeColor="text1"/>
                <w:sz w:val="20"/>
                <w:szCs w:val="20"/>
              </w:rPr>
              <w:t>izborni</w:t>
            </w:r>
          </w:p>
        </w:tc>
        <w:tc>
          <w:tcPr>
            <w:tcW w:w="567" w:type="dxa"/>
            <w:shd w:val="clear" w:color="auto" w:fill="D9D9D9" w:themeFill="background1" w:themeFillShade="D9"/>
          </w:tcPr>
          <w:p w:rsidR="0044578F" w:rsidRPr="005C6C50" w:rsidRDefault="0044578F" w:rsidP="00715EC4">
            <w:pPr>
              <w:spacing w:after="0"/>
              <w:rPr>
                <w:rFonts w:ascii="Arial" w:hAnsi="Arial" w:cs="Arial"/>
                <w:sz w:val="20"/>
                <w:szCs w:val="20"/>
              </w:rPr>
            </w:pPr>
          </w:p>
        </w:tc>
        <w:tc>
          <w:tcPr>
            <w:tcW w:w="600" w:type="dxa"/>
            <w:shd w:val="clear" w:color="auto" w:fill="D9D9D9" w:themeFill="background1" w:themeFillShade="D9"/>
          </w:tcPr>
          <w:p w:rsidR="0044578F" w:rsidRPr="005C6C50" w:rsidRDefault="0044578F" w:rsidP="00715EC4">
            <w:pPr>
              <w:spacing w:after="0"/>
              <w:rPr>
                <w:rFonts w:ascii="Arial" w:hAnsi="Arial" w:cs="Arial"/>
                <w:sz w:val="20"/>
                <w:szCs w:val="20"/>
              </w:rPr>
            </w:pPr>
          </w:p>
        </w:tc>
        <w:tc>
          <w:tcPr>
            <w:tcW w:w="1668" w:type="dxa"/>
            <w:shd w:val="clear" w:color="auto" w:fill="D9D9D9" w:themeFill="background1" w:themeFillShade="D9"/>
          </w:tcPr>
          <w:p w:rsidR="0044578F" w:rsidRPr="005C6C50" w:rsidRDefault="0044578F" w:rsidP="00715EC4">
            <w:pPr>
              <w:spacing w:after="0"/>
              <w:rPr>
                <w:rFonts w:ascii="Arial" w:hAnsi="Arial" w:cs="Arial"/>
                <w:sz w:val="20"/>
                <w:szCs w:val="20"/>
              </w:rPr>
            </w:pPr>
          </w:p>
        </w:tc>
      </w:tr>
      <w:tr w:rsidR="0044578F" w:rsidRPr="00A94CBB" w:rsidTr="00A21E97">
        <w:trPr>
          <w:trHeight w:val="283"/>
        </w:trPr>
        <w:tc>
          <w:tcPr>
            <w:tcW w:w="1128" w:type="dxa"/>
            <w:shd w:val="clear" w:color="auto" w:fill="FFFFFF" w:themeFill="background1"/>
          </w:tcPr>
          <w:p w:rsidR="0044578F" w:rsidRPr="00A94CBB" w:rsidRDefault="0044578F" w:rsidP="00715EC4">
            <w:pPr>
              <w:spacing w:after="0" w:line="240" w:lineRule="auto"/>
              <w:rPr>
                <w:rFonts w:ascii="Arial" w:hAnsi="Arial" w:cs="Arial"/>
                <w:color w:val="FF0000"/>
                <w:sz w:val="20"/>
                <w:szCs w:val="20"/>
              </w:rPr>
            </w:pPr>
            <w:r>
              <w:rPr>
                <w:rFonts w:ascii="Arial" w:hAnsi="Arial" w:cs="Arial"/>
                <w:color w:val="FF0000"/>
                <w:sz w:val="20"/>
                <w:szCs w:val="20"/>
              </w:rPr>
              <w:t>2</w:t>
            </w:r>
          </w:p>
        </w:tc>
        <w:tc>
          <w:tcPr>
            <w:tcW w:w="5529" w:type="dxa"/>
            <w:shd w:val="clear" w:color="auto" w:fill="FFFFFF" w:themeFill="background1"/>
          </w:tcPr>
          <w:p w:rsidR="0044578F" w:rsidRPr="00F11553" w:rsidRDefault="0044578F" w:rsidP="00715EC4">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Knjiga - umjetnički objekt (izborni)**</w:t>
            </w:r>
          </w:p>
        </w:tc>
        <w:tc>
          <w:tcPr>
            <w:tcW w:w="567" w:type="dxa"/>
            <w:shd w:val="clear" w:color="auto" w:fill="FFFFFF" w:themeFill="background1"/>
          </w:tcPr>
          <w:p w:rsidR="0044578F" w:rsidRPr="00A94CBB" w:rsidRDefault="0044578F" w:rsidP="00715EC4">
            <w:pPr>
              <w:spacing w:after="0" w:line="240" w:lineRule="auto"/>
              <w:rPr>
                <w:rFonts w:ascii="Arial" w:hAnsi="Arial" w:cs="Arial"/>
                <w:color w:val="FF0000"/>
                <w:sz w:val="20"/>
                <w:szCs w:val="20"/>
              </w:rPr>
            </w:pPr>
            <w:r w:rsidRPr="00A94CBB">
              <w:rPr>
                <w:rFonts w:ascii="Arial" w:hAnsi="Arial" w:cs="Arial"/>
                <w:color w:val="FF0000"/>
                <w:sz w:val="20"/>
                <w:szCs w:val="20"/>
              </w:rPr>
              <w:t>2</w:t>
            </w:r>
          </w:p>
        </w:tc>
        <w:tc>
          <w:tcPr>
            <w:tcW w:w="600" w:type="dxa"/>
            <w:shd w:val="clear" w:color="auto" w:fill="FFFFFF" w:themeFill="background1"/>
          </w:tcPr>
          <w:p w:rsidR="0044578F" w:rsidRPr="00A94CBB" w:rsidRDefault="0044578F" w:rsidP="00715EC4">
            <w:pPr>
              <w:spacing w:after="0" w:line="240" w:lineRule="auto"/>
              <w:rPr>
                <w:rFonts w:ascii="Arial" w:hAnsi="Arial" w:cs="Arial"/>
                <w:color w:val="FF0000"/>
                <w:sz w:val="20"/>
                <w:szCs w:val="20"/>
              </w:rPr>
            </w:pPr>
            <w:r w:rsidRPr="00A94CBB">
              <w:rPr>
                <w:rFonts w:ascii="Arial" w:hAnsi="Arial" w:cs="Arial"/>
                <w:color w:val="FF0000"/>
                <w:sz w:val="20"/>
                <w:szCs w:val="20"/>
              </w:rPr>
              <w:t>2</w:t>
            </w:r>
          </w:p>
        </w:tc>
        <w:tc>
          <w:tcPr>
            <w:tcW w:w="1668" w:type="dxa"/>
            <w:shd w:val="clear" w:color="auto" w:fill="FFFFFF" w:themeFill="background1"/>
          </w:tcPr>
          <w:p w:rsidR="0044578F" w:rsidRPr="00A94CBB" w:rsidRDefault="0044578F" w:rsidP="00A94CBB">
            <w:pPr>
              <w:spacing w:line="240" w:lineRule="auto"/>
              <w:rPr>
                <w:rFonts w:ascii="Arial" w:hAnsi="Arial" w:cs="Arial"/>
                <w:color w:val="FF0000"/>
                <w:sz w:val="20"/>
              </w:rPr>
            </w:pPr>
            <w:r w:rsidRPr="00A94CBB">
              <w:rPr>
                <w:rFonts w:ascii="Arial" w:hAnsi="Arial" w:cs="Arial"/>
                <w:color w:val="FF0000"/>
                <w:sz w:val="20"/>
              </w:rPr>
              <w:t xml:space="preserve">Prebačeno </w:t>
            </w:r>
            <w:r>
              <w:rPr>
                <w:rFonts w:ascii="Arial" w:hAnsi="Arial" w:cs="Arial"/>
                <w:color w:val="FF0000"/>
                <w:sz w:val="20"/>
              </w:rPr>
              <w:t xml:space="preserve">iz </w:t>
            </w:r>
            <w:r w:rsidRPr="00A94CBB">
              <w:rPr>
                <w:rFonts w:ascii="Arial" w:hAnsi="Arial" w:cs="Arial"/>
                <w:color w:val="FF0000"/>
                <w:sz w:val="20"/>
              </w:rPr>
              <w:t>I. semest</w:t>
            </w:r>
            <w:r>
              <w:rPr>
                <w:rFonts w:ascii="Arial" w:hAnsi="Arial" w:cs="Arial"/>
                <w:color w:val="FF0000"/>
                <w:sz w:val="20"/>
              </w:rPr>
              <w:t>ra</w:t>
            </w:r>
          </w:p>
        </w:tc>
      </w:tr>
      <w:tr w:rsidR="0044578F" w:rsidRPr="00A94CBB" w:rsidTr="00A21E97">
        <w:trPr>
          <w:trHeight w:val="238"/>
        </w:trPr>
        <w:tc>
          <w:tcPr>
            <w:tcW w:w="1128" w:type="dxa"/>
            <w:shd w:val="clear" w:color="auto" w:fill="FFFFFF" w:themeFill="background1"/>
          </w:tcPr>
          <w:p w:rsidR="0044578F" w:rsidRPr="00E1772C" w:rsidRDefault="0044578F" w:rsidP="00715EC4">
            <w:pPr>
              <w:spacing w:after="0"/>
              <w:rPr>
                <w:rFonts w:ascii="Arial" w:hAnsi="Arial" w:cs="Arial"/>
                <w:color w:val="808080" w:themeColor="background1" w:themeShade="80"/>
                <w:sz w:val="20"/>
                <w:szCs w:val="20"/>
              </w:rPr>
            </w:pPr>
            <w:r>
              <w:rPr>
                <w:rFonts w:ascii="Arial" w:hAnsi="Arial" w:cs="Arial"/>
                <w:color w:val="808080" w:themeColor="background1" w:themeShade="80"/>
                <w:sz w:val="20"/>
                <w:szCs w:val="20"/>
              </w:rPr>
              <w:t>2</w:t>
            </w:r>
          </w:p>
        </w:tc>
        <w:tc>
          <w:tcPr>
            <w:tcW w:w="5529" w:type="dxa"/>
            <w:shd w:val="clear" w:color="auto" w:fill="FFFFFF" w:themeFill="background1"/>
          </w:tcPr>
          <w:p w:rsidR="0044578F" w:rsidRPr="00F11553" w:rsidRDefault="0044578F" w:rsidP="00715EC4">
            <w:pPr>
              <w:spacing w:after="0"/>
              <w:rPr>
                <w:rFonts w:ascii="Arial" w:hAnsi="Arial" w:cs="Arial"/>
                <w:color w:val="000000" w:themeColor="text1"/>
                <w:sz w:val="20"/>
                <w:szCs w:val="20"/>
              </w:rPr>
            </w:pPr>
            <w:r w:rsidRPr="00F11553">
              <w:rPr>
                <w:rFonts w:ascii="Arial" w:hAnsi="Arial" w:cs="Arial"/>
                <w:color w:val="000000" w:themeColor="text1"/>
                <w:sz w:val="20"/>
                <w:szCs w:val="20"/>
              </w:rPr>
              <w:t>U</w:t>
            </w:r>
            <w:r w:rsidR="00BB66EB" w:rsidRPr="00F11553">
              <w:rPr>
                <w:rFonts w:ascii="Arial" w:hAnsi="Arial" w:cs="Arial"/>
                <w:color w:val="000000" w:themeColor="text1"/>
                <w:sz w:val="20"/>
                <w:szCs w:val="20"/>
              </w:rPr>
              <w:t>vod u arhitektonsku dekoraciju</w:t>
            </w:r>
          </w:p>
          <w:p w:rsidR="00BB66EB" w:rsidRPr="00F11553" w:rsidRDefault="00BB66EB" w:rsidP="00715EC4">
            <w:pPr>
              <w:spacing w:after="0"/>
              <w:rPr>
                <w:rFonts w:ascii="Arial" w:hAnsi="Arial" w:cs="Arial"/>
                <w:b/>
                <w:color w:val="000000" w:themeColor="text1"/>
                <w:sz w:val="20"/>
                <w:szCs w:val="20"/>
              </w:rPr>
            </w:pP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Kolegij Uvod u arhitektonsku dekoraciju, predložen na diplomskoj razini</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Likonve kulutre i likovne umjetnosti osposobljava studente za proučavanje</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važnog, ali zanemarenog segmenta  baštine. Program kolegija objedinjuje</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praktičnu (primijenjeni crtež, kompjuterske crtačke programe) i teorijsku</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komponentu (povijest umjetnosti). Sinergetski povezuje kompetencije koje su</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studenti stekli na preddiplomskoj razini i osposobljava ih u  praktičnoj</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primjeni na specifičnoj problematici.</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Uvod u arhitektonsku dekoraciju može se povezati i s kolegijom Računarna 3D</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grafika (koji pruža osnove računalne grafike, primjenjive na ovaj kolegij)</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 xml:space="preserve"> i specijalizacijom 3D oblikovanje.</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Uvod u arhitektonsku dekoraciju ujedno je jedini kolegij posvećen toj</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tematici na sveučiištima u RH. Budući da je ona  u hrvatskoj znanosti tek u</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začetku proučavanja, te da područje Dalmacije obiluje elementima i</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ensamblima arhitektonske dekoracije, studenti će po završetku kolegija</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 xml:space="preserve"> moći dati doprinos u prenošenju znanja i podizanju svijesti učenika,</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lokalne zajednice o toj tematici, dati doprinos istraživanju, te</w:t>
            </w:r>
          </w:p>
          <w:p w:rsidR="00BB66EB" w:rsidRPr="00F11553" w:rsidRDefault="00BB66EB" w:rsidP="00BB6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eastAsia="hr-HR"/>
              </w:rPr>
            </w:pPr>
            <w:r w:rsidRPr="00F11553">
              <w:rPr>
                <w:rFonts w:ascii="Arial" w:eastAsia="Times New Roman" w:hAnsi="Arial" w:cs="Arial"/>
                <w:color w:val="000000" w:themeColor="text1"/>
                <w:sz w:val="20"/>
                <w:szCs w:val="20"/>
                <w:lang w:eastAsia="hr-HR"/>
              </w:rPr>
              <w:t>prezentiranju tog segmenta baštine.</w:t>
            </w:r>
          </w:p>
          <w:p w:rsidR="0044578F" w:rsidRPr="00F11553" w:rsidRDefault="0044578F" w:rsidP="00BB66EB">
            <w:pPr>
              <w:spacing w:after="0" w:line="240" w:lineRule="auto"/>
              <w:rPr>
                <w:rFonts w:ascii="Arial" w:hAnsi="Arial" w:cs="Arial"/>
                <w:color w:val="000000" w:themeColor="text1"/>
                <w:sz w:val="20"/>
                <w:szCs w:val="20"/>
              </w:rPr>
            </w:pPr>
          </w:p>
        </w:tc>
        <w:tc>
          <w:tcPr>
            <w:tcW w:w="567" w:type="dxa"/>
            <w:shd w:val="clear" w:color="auto" w:fill="FFFFFF" w:themeFill="background1"/>
          </w:tcPr>
          <w:p w:rsidR="0044578F" w:rsidRPr="00E1772C" w:rsidRDefault="0044578F" w:rsidP="00715EC4">
            <w:pPr>
              <w:spacing w:after="0"/>
              <w:rPr>
                <w:rFonts w:ascii="Arial" w:hAnsi="Arial" w:cs="Arial"/>
                <w:color w:val="FF0000"/>
                <w:sz w:val="20"/>
                <w:szCs w:val="20"/>
              </w:rPr>
            </w:pPr>
            <w:r>
              <w:rPr>
                <w:rFonts w:ascii="Arial" w:hAnsi="Arial" w:cs="Arial"/>
                <w:color w:val="FF0000"/>
                <w:sz w:val="20"/>
                <w:szCs w:val="20"/>
              </w:rPr>
              <w:lastRenderedPageBreak/>
              <w:t>0</w:t>
            </w:r>
          </w:p>
        </w:tc>
        <w:tc>
          <w:tcPr>
            <w:tcW w:w="600" w:type="dxa"/>
            <w:shd w:val="clear" w:color="auto" w:fill="FFFFFF" w:themeFill="background1"/>
          </w:tcPr>
          <w:p w:rsidR="0044578F" w:rsidRPr="00E1772C" w:rsidRDefault="0044578F" w:rsidP="00715EC4">
            <w:pPr>
              <w:spacing w:after="0"/>
              <w:rPr>
                <w:rFonts w:ascii="Arial" w:hAnsi="Arial" w:cs="Arial"/>
                <w:color w:val="FF0000"/>
                <w:sz w:val="20"/>
                <w:szCs w:val="20"/>
              </w:rPr>
            </w:pPr>
            <w:r>
              <w:rPr>
                <w:rFonts w:ascii="Arial" w:hAnsi="Arial" w:cs="Arial"/>
                <w:color w:val="FF0000"/>
                <w:sz w:val="20"/>
                <w:szCs w:val="20"/>
              </w:rPr>
              <w:t>2</w:t>
            </w:r>
          </w:p>
        </w:tc>
        <w:tc>
          <w:tcPr>
            <w:tcW w:w="1668" w:type="dxa"/>
            <w:shd w:val="clear" w:color="auto" w:fill="FFFFFF" w:themeFill="background1"/>
          </w:tcPr>
          <w:p w:rsidR="0044578F" w:rsidRPr="00E1772C" w:rsidRDefault="0044578F" w:rsidP="00A94CBB">
            <w:pPr>
              <w:spacing w:after="0"/>
              <w:rPr>
                <w:rFonts w:ascii="Arial" w:hAnsi="Arial" w:cs="Arial"/>
                <w:color w:val="FF0000"/>
                <w:sz w:val="20"/>
              </w:rPr>
            </w:pPr>
            <w:r>
              <w:rPr>
                <w:rFonts w:ascii="Arial" w:hAnsi="Arial" w:cs="Arial"/>
                <w:color w:val="FF0000"/>
                <w:sz w:val="20"/>
              </w:rPr>
              <w:t>Novi prdmet</w:t>
            </w:r>
          </w:p>
        </w:tc>
      </w:tr>
      <w:tr w:rsidR="0044578F" w:rsidRPr="00A94CBB" w:rsidTr="00A21E97">
        <w:trPr>
          <w:trHeight w:val="238"/>
        </w:trPr>
        <w:tc>
          <w:tcPr>
            <w:tcW w:w="1128" w:type="dxa"/>
            <w:shd w:val="clear" w:color="auto" w:fill="FFFFFF" w:themeFill="background1"/>
          </w:tcPr>
          <w:p w:rsidR="0044578F" w:rsidRPr="00E1772C" w:rsidRDefault="0044578F" w:rsidP="00715EC4">
            <w:pPr>
              <w:spacing w:after="0"/>
              <w:rPr>
                <w:rFonts w:ascii="Arial" w:hAnsi="Arial" w:cs="Arial"/>
                <w:color w:val="808080" w:themeColor="background1" w:themeShade="80"/>
                <w:sz w:val="20"/>
                <w:szCs w:val="20"/>
              </w:rPr>
            </w:pPr>
          </w:p>
        </w:tc>
        <w:tc>
          <w:tcPr>
            <w:tcW w:w="5529" w:type="dxa"/>
            <w:shd w:val="clear" w:color="auto" w:fill="FFFFFF" w:themeFill="background1"/>
          </w:tcPr>
          <w:p w:rsidR="0044578F" w:rsidRPr="00F11553" w:rsidRDefault="0044578F" w:rsidP="00F01316">
            <w:pPr>
              <w:spacing w:after="0"/>
              <w:rPr>
                <w:rFonts w:ascii="Arial" w:hAnsi="Arial" w:cs="Arial"/>
                <w:color w:val="000000" w:themeColor="text1"/>
                <w:sz w:val="20"/>
                <w:szCs w:val="20"/>
              </w:rPr>
            </w:pPr>
          </w:p>
        </w:tc>
        <w:tc>
          <w:tcPr>
            <w:tcW w:w="567" w:type="dxa"/>
            <w:shd w:val="clear" w:color="auto" w:fill="FFFFFF" w:themeFill="background1"/>
          </w:tcPr>
          <w:p w:rsidR="0044578F" w:rsidRPr="00E053EA" w:rsidRDefault="0044578F" w:rsidP="00715EC4">
            <w:pPr>
              <w:spacing w:after="0"/>
              <w:rPr>
                <w:rFonts w:ascii="Arial" w:hAnsi="Arial" w:cs="Arial"/>
                <w:color w:val="00B050"/>
                <w:sz w:val="20"/>
                <w:szCs w:val="20"/>
              </w:rPr>
            </w:pPr>
          </w:p>
        </w:tc>
        <w:tc>
          <w:tcPr>
            <w:tcW w:w="600" w:type="dxa"/>
            <w:shd w:val="clear" w:color="auto" w:fill="FFFFFF" w:themeFill="background1"/>
          </w:tcPr>
          <w:p w:rsidR="0044578F" w:rsidRPr="00E053EA" w:rsidRDefault="0044578F" w:rsidP="00715EC4">
            <w:pPr>
              <w:spacing w:after="0"/>
              <w:rPr>
                <w:rFonts w:ascii="Arial" w:hAnsi="Arial" w:cs="Arial"/>
                <w:color w:val="00B050"/>
                <w:sz w:val="20"/>
                <w:szCs w:val="20"/>
              </w:rPr>
            </w:pPr>
          </w:p>
        </w:tc>
        <w:tc>
          <w:tcPr>
            <w:tcW w:w="1668" w:type="dxa"/>
            <w:shd w:val="clear" w:color="auto" w:fill="FFFFFF" w:themeFill="background1"/>
          </w:tcPr>
          <w:p w:rsidR="0044578F" w:rsidRPr="00E053EA" w:rsidRDefault="0044578F" w:rsidP="00A94CBB">
            <w:pPr>
              <w:spacing w:after="0"/>
              <w:rPr>
                <w:rFonts w:ascii="Arial" w:hAnsi="Arial" w:cs="Arial"/>
                <w:color w:val="00B050"/>
                <w:sz w:val="20"/>
                <w:szCs w:val="20"/>
              </w:rPr>
            </w:pPr>
          </w:p>
        </w:tc>
      </w:tr>
      <w:tr w:rsidR="0044578F" w:rsidRPr="00DF7517" w:rsidTr="00A21E97">
        <w:trPr>
          <w:trHeight w:val="301"/>
        </w:trPr>
        <w:tc>
          <w:tcPr>
            <w:tcW w:w="1128" w:type="dxa"/>
            <w:shd w:val="clear" w:color="auto" w:fill="FFFFFF" w:themeFill="background1"/>
          </w:tcPr>
          <w:p w:rsidR="0044578F" w:rsidRPr="00DF7517" w:rsidRDefault="0044578F" w:rsidP="00715EC4">
            <w:pPr>
              <w:spacing w:after="0"/>
              <w:rPr>
                <w:rFonts w:ascii="Arial" w:hAnsi="Arial" w:cs="Arial"/>
                <w:color w:val="FF0000"/>
                <w:sz w:val="20"/>
                <w:szCs w:val="20"/>
              </w:rPr>
            </w:pPr>
            <w:r>
              <w:rPr>
                <w:rFonts w:ascii="Arial" w:hAnsi="Arial" w:cs="Arial"/>
                <w:color w:val="FF0000"/>
                <w:sz w:val="20"/>
                <w:szCs w:val="20"/>
              </w:rPr>
              <w:t>2</w:t>
            </w:r>
          </w:p>
        </w:tc>
        <w:tc>
          <w:tcPr>
            <w:tcW w:w="5529" w:type="dxa"/>
            <w:shd w:val="clear" w:color="auto" w:fill="FFFFFF" w:themeFill="background1"/>
          </w:tcPr>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Dalmacija i ikona (izborni)</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S obzirom na to da se na diplomskoj razini potiče veći angažman i</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 xml:space="preserve">samostalni rad studenata, satnica izbornih predmeta </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Dalmacija i ikona izmijenjena je  na 15 sati predavanja i 15 sati seminara</w:t>
            </w:r>
          </w:p>
          <w:p w:rsidR="0044578F" w:rsidRPr="00F11553" w:rsidRDefault="0044578F" w:rsidP="00797325">
            <w:pPr>
              <w:spacing w:after="0" w:line="240" w:lineRule="auto"/>
              <w:rPr>
                <w:rFonts w:ascii="Arial" w:hAnsi="Arial" w:cs="Arial"/>
                <w:color w:val="000000" w:themeColor="text1"/>
                <w:sz w:val="20"/>
                <w:szCs w:val="20"/>
              </w:rPr>
            </w:pPr>
            <w:r w:rsidRPr="00F11553">
              <w:rPr>
                <w:rFonts w:ascii="Arial" w:hAnsi="Arial" w:cs="Arial"/>
                <w:color w:val="000000" w:themeColor="text1"/>
                <w:sz w:val="20"/>
                <w:szCs w:val="20"/>
              </w:rPr>
              <w:t>(umjesto prijašnjih 30 sati predavanja).</w:t>
            </w:r>
          </w:p>
          <w:p w:rsidR="0044578F" w:rsidRPr="00F11553" w:rsidRDefault="0044578F" w:rsidP="00715EC4">
            <w:pPr>
              <w:spacing w:after="0"/>
              <w:rPr>
                <w:rFonts w:ascii="Arial" w:hAnsi="Arial" w:cs="Arial"/>
                <w:color w:val="000000" w:themeColor="text1"/>
                <w:sz w:val="20"/>
                <w:szCs w:val="20"/>
              </w:rPr>
            </w:pPr>
          </w:p>
        </w:tc>
        <w:tc>
          <w:tcPr>
            <w:tcW w:w="567" w:type="dxa"/>
            <w:shd w:val="clear" w:color="auto" w:fill="FFFFFF" w:themeFill="background1"/>
          </w:tcPr>
          <w:p w:rsidR="0044578F" w:rsidRPr="00DF7517" w:rsidRDefault="0044578F" w:rsidP="00715EC4">
            <w:pPr>
              <w:spacing w:after="0"/>
              <w:rPr>
                <w:rFonts w:ascii="Arial" w:hAnsi="Arial" w:cs="Arial"/>
                <w:color w:val="FF0000"/>
                <w:sz w:val="20"/>
                <w:szCs w:val="20"/>
              </w:rPr>
            </w:pPr>
          </w:p>
        </w:tc>
        <w:tc>
          <w:tcPr>
            <w:tcW w:w="600" w:type="dxa"/>
            <w:shd w:val="clear" w:color="auto" w:fill="FFFFFF" w:themeFill="background1"/>
          </w:tcPr>
          <w:p w:rsidR="0044578F" w:rsidRPr="00DF7517" w:rsidRDefault="0044578F" w:rsidP="00715EC4">
            <w:pPr>
              <w:spacing w:after="0"/>
              <w:rPr>
                <w:rFonts w:ascii="Arial" w:hAnsi="Arial" w:cs="Arial"/>
                <w:color w:val="FF0000"/>
                <w:sz w:val="20"/>
                <w:szCs w:val="20"/>
              </w:rPr>
            </w:pPr>
            <w:r w:rsidRPr="00DF7517">
              <w:rPr>
                <w:rFonts w:ascii="Arial" w:hAnsi="Arial" w:cs="Arial"/>
                <w:color w:val="FF0000"/>
                <w:sz w:val="20"/>
                <w:szCs w:val="20"/>
              </w:rPr>
              <w:t>2</w:t>
            </w:r>
          </w:p>
        </w:tc>
        <w:tc>
          <w:tcPr>
            <w:tcW w:w="1668" w:type="dxa"/>
            <w:shd w:val="clear" w:color="auto" w:fill="FFFFFF" w:themeFill="background1"/>
          </w:tcPr>
          <w:p w:rsidR="0044578F" w:rsidRPr="00DF7517" w:rsidRDefault="0044578F" w:rsidP="00715EC4">
            <w:pPr>
              <w:spacing w:after="0"/>
              <w:rPr>
                <w:rFonts w:ascii="Arial" w:hAnsi="Arial" w:cs="Arial"/>
                <w:color w:val="FF0000"/>
                <w:sz w:val="20"/>
                <w:szCs w:val="20"/>
              </w:rPr>
            </w:pPr>
            <w:r>
              <w:rPr>
                <w:rFonts w:ascii="Arial" w:hAnsi="Arial" w:cs="Arial"/>
                <w:color w:val="FF0000"/>
                <w:sz w:val="20"/>
              </w:rPr>
              <w:t>Prebačeno iz I</w:t>
            </w:r>
            <w:r w:rsidRPr="00A94CBB">
              <w:rPr>
                <w:rFonts w:ascii="Arial" w:hAnsi="Arial" w:cs="Arial"/>
                <w:color w:val="FF0000"/>
                <w:sz w:val="20"/>
              </w:rPr>
              <w:t>. semest</w:t>
            </w:r>
            <w:r>
              <w:rPr>
                <w:rFonts w:ascii="Arial" w:hAnsi="Arial" w:cs="Arial"/>
                <w:color w:val="FF0000"/>
                <w:sz w:val="20"/>
              </w:rPr>
              <w:t xml:space="preserve">ra. Umjesto 30 sati </w:t>
            </w:r>
            <w:r w:rsidRPr="00DF7517">
              <w:rPr>
                <w:rFonts w:ascii="Arial" w:hAnsi="Arial" w:cs="Arial"/>
                <w:color w:val="FF0000"/>
                <w:sz w:val="20"/>
              </w:rPr>
              <w:t>predavanja stavljeno je 15P+15V</w:t>
            </w:r>
          </w:p>
        </w:tc>
      </w:tr>
      <w:tr w:rsidR="0044578F" w:rsidRPr="005C6C50" w:rsidTr="00A21E97">
        <w:trPr>
          <w:trHeight w:val="301"/>
        </w:trPr>
        <w:tc>
          <w:tcPr>
            <w:tcW w:w="1128"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5529" w:type="dxa"/>
            <w:shd w:val="clear" w:color="auto" w:fill="D9D9D9" w:themeFill="background1" w:themeFillShade="D9"/>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3. semestar</w:t>
            </w:r>
          </w:p>
        </w:tc>
        <w:tc>
          <w:tcPr>
            <w:tcW w:w="567"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600"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1668" w:type="dxa"/>
            <w:shd w:val="clear" w:color="auto" w:fill="D9D9D9" w:themeFill="background1" w:themeFillShade="D9"/>
          </w:tcPr>
          <w:p w:rsidR="0044578F" w:rsidRPr="005C6C50" w:rsidRDefault="0044578F" w:rsidP="00B869CF">
            <w:pPr>
              <w:spacing w:after="0"/>
              <w:rPr>
                <w:rFonts w:ascii="Arial" w:hAnsi="Arial" w:cs="Arial"/>
                <w:sz w:val="20"/>
                <w:szCs w:val="20"/>
              </w:rPr>
            </w:pPr>
          </w:p>
        </w:tc>
      </w:tr>
      <w:tr w:rsidR="0044578F" w:rsidRPr="009417CC" w:rsidTr="00A21E97">
        <w:trPr>
          <w:trHeight w:val="301"/>
        </w:trPr>
        <w:tc>
          <w:tcPr>
            <w:tcW w:w="1128"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Specijalizacija iz slikarstva</w:t>
            </w:r>
          </w:p>
        </w:tc>
        <w:tc>
          <w:tcPr>
            <w:tcW w:w="567"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10</w:t>
            </w:r>
          </w:p>
        </w:tc>
        <w:tc>
          <w:tcPr>
            <w:tcW w:w="600"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10</w:t>
            </w:r>
          </w:p>
        </w:tc>
        <w:tc>
          <w:tcPr>
            <w:tcW w:w="1668" w:type="dxa"/>
          </w:tcPr>
          <w:p w:rsidR="0044578F" w:rsidRPr="009417CC" w:rsidRDefault="0044578F" w:rsidP="00715EC4">
            <w:pPr>
              <w:spacing w:after="0"/>
              <w:rPr>
                <w:rFonts w:ascii="Arial" w:hAnsi="Arial" w:cs="Arial"/>
                <w:color w:val="000000" w:themeColor="text1"/>
                <w:sz w:val="20"/>
                <w:szCs w:val="20"/>
              </w:rPr>
            </w:pPr>
            <w:r w:rsidRPr="009417CC">
              <w:rPr>
                <w:rFonts w:ascii="Arial" w:hAnsi="Arial" w:cs="Arial"/>
                <w:color w:val="000000" w:themeColor="text1"/>
                <w:sz w:val="20"/>
                <w:szCs w:val="20"/>
              </w:rPr>
              <w:t>Izbačeno</w:t>
            </w:r>
          </w:p>
        </w:tc>
      </w:tr>
      <w:tr w:rsidR="0044578F" w:rsidRPr="009417CC" w:rsidTr="00A21E97">
        <w:trPr>
          <w:trHeight w:val="301"/>
        </w:trPr>
        <w:tc>
          <w:tcPr>
            <w:tcW w:w="1128"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Specijalizacija iz kiparstva</w:t>
            </w:r>
          </w:p>
        </w:tc>
        <w:tc>
          <w:tcPr>
            <w:tcW w:w="567"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10</w:t>
            </w:r>
          </w:p>
        </w:tc>
        <w:tc>
          <w:tcPr>
            <w:tcW w:w="600"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10</w:t>
            </w:r>
          </w:p>
        </w:tc>
        <w:tc>
          <w:tcPr>
            <w:tcW w:w="1668" w:type="dxa"/>
          </w:tcPr>
          <w:p w:rsidR="0044578F" w:rsidRPr="009417CC" w:rsidRDefault="0044578F" w:rsidP="00715EC4">
            <w:pPr>
              <w:spacing w:after="0"/>
              <w:rPr>
                <w:rFonts w:ascii="Arial" w:hAnsi="Arial" w:cs="Arial"/>
                <w:color w:val="000000" w:themeColor="text1"/>
                <w:sz w:val="20"/>
                <w:szCs w:val="20"/>
              </w:rPr>
            </w:pPr>
            <w:r w:rsidRPr="009417CC">
              <w:rPr>
                <w:rFonts w:ascii="Arial" w:hAnsi="Arial" w:cs="Arial"/>
                <w:color w:val="000000" w:themeColor="text1"/>
                <w:sz w:val="20"/>
                <w:szCs w:val="20"/>
              </w:rPr>
              <w:t>Izbačeno</w:t>
            </w:r>
          </w:p>
        </w:tc>
      </w:tr>
      <w:tr w:rsidR="0044578F" w:rsidRPr="009417CC" w:rsidTr="00A21E97">
        <w:trPr>
          <w:trHeight w:val="301"/>
        </w:trPr>
        <w:tc>
          <w:tcPr>
            <w:tcW w:w="1128"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Specijalizacija iz grafike</w:t>
            </w:r>
          </w:p>
        </w:tc>
        <w:tc>
          <w:tcPr>
            <w:tcW w:w="567"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10</w:t>
            </w:r>
          </w:p>
        </w:tc>
        <w:tc>
          <w:tcPr>
            <w:tcW w:w="600" w:type="dxa"/>
          </w:tcPr>
          <w:p w:rsidR="0044578F" w:rsidRPr="009417CC" w:rsidRDefault="0044578F" w:rsidP="00B869CF">
            <w:pPr>
              <w:spacing w:after="0"/>
              <w:rPr>
                <w:rFonts w:ascii="Arial" w:hAnsi="Arial" w:cs="Arial"/>
                <w:color w:val="000000" w:themeColor="text1"/>
                <w:sz w:val="20"/>
                <w:szCs w:val="20"/>
              </w:rPr>
            </w:pPr>
            <w:r w:rsidRPr="009417CC">
              <w:rPr>
                <w:rFonts w:ascii="Arial" w:hAnsi="Arial" w:cs="Arial"/>
                <w:color w:val="000000" w:themeColor="text1"/>
                <w:sz w:val="20"/>
                <w:szCs w:val="20"/>
              </w:rPr>
              <w:t>10</w:t>
            </w:r>
          </w:p>
        </w:tc>
        <w:tc>
          <w:tcPr>
            <w:tcW w:w="1668" w:type="dxa"/>
          </w:tcPr>
          <w:p w:rsidR="0044578F" w:rsidRPr="009417CC" w:rsidRDefault="0044578F" w:rsidP="00715EC4">
            <w:pPr>
              <w:spacing w:after="0"/>
              <w:rPr>
                <w:rFonts w:ascii="Arial" w:hAnsi="Arial" w:cs="Arial"/>
                <w:color w:val="000000" w:themeColor="text1"/>
                <w:sz w:val="20"/>
                <w:szCs w:val="20"/>
              </w:rPr>
            </w:pPr>
            <w:r w:rsidRPr="009417CC">
              <w:rPr>
                <w:rFonts w:ascii="Arial" w:hAnsi="Arial" w:cs="Arial"/>
                <w:color w:val="000000" w:themeColor="text1"/>
                <w:sz w:val="20"/>
                <w:szCs w:val="20"/>
              </w:rPr>
              <w:t>Izbačeno</w:t>
            </w:r>
          </w:p>
        </w:tc>
      </w:tr>
      <w:tr w:rsidR="0044578F" w:rsidRPr="00BC12B3" w:rsidTr="00715EC4">
        <w:trPr>
          <w:trHeight w:val="301"/>
        </w:trPr>
        <w:tc>
          <w:tcPr>
            <w:tcW w:w="1128" w:type="dxa"/>
            <w:shd w:val="clear" w:color="auto" w:fill="FFFFFF" w:themeFill="background1"/>
          </w:tcPr>
          <w:p w:rsidR="0044578F" w:rsidRPr="00BC12B3" w:rsidRDefault="0044578F" w:rsidP="00715EC4">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715EC4">
            <w:pPr>
              <w:rPr>
                <w:rFonts w:ascii="Arial" w:hAnsi="Arial" w:cs="Arial"/>
                <w:color w:val="000000" w:themeColor="text1"/>
                <w:sz w:val="20"/>
              </w:rPr>
            </w:pPr>
            <w:r w:rsidRPr="00F11553">
              <w:rPr>
                <w:rFonts w:ascii="Arial" w:hAnsi="Arial" w:cs="Arial"/>
                <w:color w:val="000000" w:themeColor="text1"/>
                <w:sz w:val="20"/>
              </w:rPr>
              <w:t>Specijalizacija 3d oblikovanje III**</w:t>
            </w:r>
          </w:p>
          <w:p w:rsidR="0044578F" w:rsidRPr="00F11553" w:rsidRDefault="0044578F" w:rsidP="00715EC4">
            <w:pPr>
              <w:rPr>
                <w:rFonts w:ascii="Arial" w:hAnsi="Arial" w:cs="Arial"/>
                <w:color w:val="000000" w:themeColor="text1"/>
                <w:sz w:val="20"/>
              </w:rPr>
            </w:pPr>
            <w:r w:rsidRPr="00F11553">
              <w:rPr>
                <w:rFonts w:ascii="Arial" w:hAnsi="Arial" w:cs="Arial"/>
                <w:color w:val="000000" w:themeColor="text1"/>
                <w:sz w:val="18"/>
                <w:szCs w:val="18"/>
              </w:rPr>
              <w:t>Predmet se nastavlja na sadržaj iz prethodnih kolegija s 1. godine</w:t>
            </w:r>
          </w:p>
        </w:tc>
        <w:tc>
          <w:tcPr>
            <w:tcW w:w="567" w:type="dxa"/>
            <w:shd w:val="clear" w:color="auto" w:fill="FFFFFF" w:themeFill="background1"/>
          </w:tcPr>
          <w:p w:rsidR="0044578F" w:rsidRPr="00BC12B3" w:rsidRDefault="0044578F" w:rsidP="00715EC4">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715EC4">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715EC4">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715EC4">
            <w:pPr>
              <w:spacing w:after="0"/>
              <w:rPr>
                <w:rFonts w:ascii="Arial" w:hAnsi="Arial" w:cs="Arial"/>
                <w:color w:val="FF0000"/>
                <w:sz w:val="20"/>
                <w:szCs w:val="20"/>
              </w:rPr>
            </w:pPr>
          </w:p>
          <w:p w:rsidR="0044578F" w:rsidRPr="00BC12B3" w:rsidRDefault="0044578F" w:rsidP="00715EC4">
            <w:pPr>
              <w:spacing w:after="0"/>
              <w:rPr>
                <w:rFonts w:ascii="Arial" w:hAnsi="Arial" w:cs="Arial"/>
                <w:color w:val="FF0000"/>
                <w:sz w:val="20"/>
                <w:szCs w:val="20"/>
              </w:rPr>
            </w:pPr>
          </w:p>
        </w:tc>
      </w:tr>
      <w:tr w:rsidR="0044578F" w:rsidRPr="00BC12B3" w:rsidTr="00715EC4">
        <w:trPr>
          <w:trHeight w:val="301"/>
        </w:trPr>
        <w:tc>
          <w:tcPr>
            <w:tcW w:w="1128" w:type="dxa"/>
            <w:shd w:val="clear" w:color="auto" w:fill="FFFFFF" w:themeFill="background1"/>
          </w:tcPr>
          <w:p w:rsidR="0044578F" w:rsidRPr="00BC12B3" w:rsidRDefault="0044578F" w:rsidP="00715EC4">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715EC4">
            <w:pPr>
              <w:rPr>
                <w:rFonts w:ascii="Arial" w:hAnsi="Arial" w:cs="Arial"/>
                <w:color w:val="000000" w:themeColor="text1"/>
                <w:sz w:val="20"/>
              </w:rPr>
            </w:pPr>
            <w:r w:rsidRPr="00F11553">
              <w:rPr>
                <w:rFonts w:ascii="Arial" w:hAnsi="Arial" w:cs="Arial"/>
                <w:color w:val="000000" w:themeColor="text1"/>
                <w:sz w:val="20"/>
              </w:rPr>
              <w:t>Specijalizacija Slikarstvo III**</w:t>
            </w:r>
          </w:p>
          <w:p w:rsidR="0044578F" w:rsidRPr="00F11553" w:rsidRDefault="0044578F" w:rsidP="00E2587C">
            <w:pPr>
              <w:rPr>
                <w:rFonts w:ascii="Arial" w:hAnsi="Arial" w:cs="Arial"/>
                <w:color w:val="000000" w:themeColor="text1"/>
                <w:sz w:val="20"/>
              </w:rPr>
            </w:pPr>
            <w:r w:rsidRPr="00F11553">
              <w:rPr>
                <w:rFonts w:ascii="Arial" w:hAnsi="Arial" w:cs="Arial"/>
                <w:color w:val="000000" w:themeColor="text1"/>
                <w:sz w:val="18"/>
                <w:szCs w:val="18"/>
              </w:rPr>
              <w:t>Sadržaj predmeta se ne mijenja,a nastavlja se na sadržaj iz prethodnih kolegija s 1. godine</w:t>
            </w:r>
          </w:p>
        </w:tc>
        <w:tc>
          <w:tcPr>
            <w:tcW w:w="567" w:type="dxa"/>
            <w:shd w:val="clear" w:color="auto" w:fill="FFFFFF" w:themeFill="background1"/>
          </w:tcPr>
          <w:p w:rsidR="0044578F" w:rsidRPr="00BC12B3" w:rsidRDefault="0044578F" w:rsidP="00715EC4">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715EC4">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715EC4">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E2587C">
            <w:pPr>
              <w:spacing w:after="0"/>
              <w:rPr>
                <w:rFonts w:ascii="Arial" w:hAnsi="Arial" w:cs="Arial"/>
                <w:color w:val="FF0000"/>
                <w:sz w:val="20"/>
                <w:szCs w:val="20"/>
              </w:rPr>
            </w:pPr>
          </w:p>
          <w:p w:rsidR="0044578F" w:rsidRPr="00BC12B3" w:rsidRDefault="0044578F" w:rsidP="00E2587C">
            <w:pPr>
              <w:spacing w:after="0"/>
              <w:rPr>
                <w:rFonts w:ascii="Arial" w:hAnsi="Arial" w:cs="Arial"/>
                <w:color w:val="FF0000"/>
                <w:sz w:val="20"/>
                <w:szCs w:val="20"/>
              </w:rPr>
            </w:pPr>
            <w:r w:rsidRPr="00A04640">
              <w:rPr>
                <w:color w:val="FF0000"/>
                <w:sz w:val="18"/>
                <w:szCs w:val="18"/>
              </w:rPr>
              <w:t>Ukupan broj ECTS bodova i dalje odgovara bodovnoj vrijednosti predmeta</w:t>
            </w:r>
            <w:r>
              <w:rPr>
                <w:color w:val="FF0000"/>
                <w:sz w:val="18"/>
                <w:szCs w:val="18"/>
              </w:rPr>
              <w:t>,</w:t>
            </w:r>
            <w:r w:rsidRPr="00A04640">
              <w:rPr>
                <w:color w:val="FF0000"/>
                <w:sz w:val="18"/>
                <w:szCs w:val="18"/>
              </w:rPr>
              <w:t xml:space="preserve"> ali se promijenio udio u ECTS bodovima za sv</w:t>
            </w:r>
            <w:r>
              <w:rPr>
                <w:color w:val="FF0000"/>
                <w:sz w:val="18"/>
                <w:szCs w:val="18"/>
              </w:rPr>
              <w:t>aku aktivnost jer je dio optereć</w:t>
            </w:r>
            <w:r w:rsidRPr="00A04640">
              <w:rPr>
                <w:color w:val="FF0000"/>
                <w:sz w:val="18"/>
                <w:szCs w:val="18"/>
              </w:rPr>
              <w:t>enja kroz predavanja prešao na vježbe pošto se radi o stručnom kolegiju čiji se sadržaj manifestira u praktičnom radu.</w:t>
            </w:r>
          </w:p>
        </w:tc>
      </w:tr>
      <w:tr w:rsidR="0044578F" w:rsidRPr="00BC12B3" w:rsidTr="00715EC4">
        <w:trPr>
          <w:trHeight w:val="301"/>
        </w:trPr>
        <w:tc>
          <w:tcPr>
            <w:tcW w:w="1128" w:type="dxa"/>
            <w:shd w:val="clear" w:color="auto" w:fill="FFFFFF" w:themeFill="background1"/>
          </w:tcPr>
          <w:p w:rsidR="0044578F" w:rsidRPr="00BC12B3" w:rsidRDefault="0044578F" w:rsidP="00715EC4">
            <w:pPr>
              <w:spacing w:after="0"/>
              <w:rPr>
                <w:rFonts w:ascii="Arial" w:hAnsi="Arial" w:cs="Arial"/>
                <w:color w:val="FF0000"/>
                <w:sz w:val="20"/>
                <w:szCs w:val="20"/>
              </w:rPr>
            </w:pPr>
            <w:r w:rsidRPr="00BC12B3">
              <w:rPr>
                <w:rFonts w:ascii="Arial" w:hAnsi="Arial" w:cs="Arial"/>
                <w:color w:val="FF0000"/>
                <w:sz w:val="20"/>
                <w:szCs w:val="20"/>
              </w:rPr>
              <w:t>2</w:t>
            </w:r>
          </w:p>
        </w:tc>
        <w:tc>
          <w:tcPr>
            <w:tcW w:w="5529" w:type="dxa"/>
            <w:shd w:val="clear" w:color="auto" w:fill="FFFFFF" w:themeFill="background1"/>
          </w:tcPr>
          <w:p w:rsidR="0044578F" w:rsidRPr="00F11553" w:rsidRDefault="0044578F" w:rsidP="00715EC4">
            <w:pPr>
              <w:rPr>
                <w:rFonts w:ascii="Arial" w:hAnsi="Arial" w:cs="Arial"/>
                <w:color w:val="000000" w:themeColor="text1"/>
                <w:sz w:val="20"/>
              </w:rPr>
            </w:pPr>
            <w:r w:rsidRPr="00F11553">
              <w:rPr>
                <w:rFonts w:ascii="Arial" w:hAnsi="Arial" w:cs="Arial"/>
                <w:color w:val="000000" w:themeColor="text1"/>
                <w:sz w:val="20"/>
              </w:rPr>
              <w:t>Specijalizacija Grafika III**</w:t>
            </w:r>
          </w:p>
          <w:p w:rsidR="0044578F" w:rsidRPr="00F11553" w:rsidRDefault="0044578F" w:rsidP="00E2587C">
            <w:pPr>
              <w:pStyle w:val="Tekstpasuskojinijeprvi"/>
              <w:spacing w:after="0"/>
              <w:rPr>
                <w:rFonts w:ascii="Arial" w:hAnsi="Arial" w:cs="Arial"/>
                <w:color w:val="000000" w:themeColor="text1"/>
                <w:sz w:val="20"/>
              </w:rPr>
            </w:pPr>
            <w:r w:rsidRPr="00F11553">
              <w:rPr>
                <w:rFonts w:ascii="Arial" w:hAnsi="Arial" w:cs="Arial"/>
                <w:color w:val="000000" w:themeColor="text1"/>
                <w:sz w:val="18"/>
                <w:szCs w:val="18"/>
              </w:rPr>
              <w:t>Sadržaj predmeta se ne mijenja,a nastavlja se na sadržaj iz prethodnih kolegija s 1. godine</w:t>
            </w:r>
          </w:p>
        </w:tc>
        <w:tc>
          <w:tcPr>
            <w:tcW w:w="567" w:type="dxa"/>
            <w:shd w:val="clear" w:color="auto" w:fill="FFFFFF" w:themeFill="background1"/>
          </w:tcPr>
          <w:p w:rsidR="0044578F" w:rsidRPr="00BC12B3" w:rsidRDefault="0044578F" w:rsidP="00715EC4">
            <w:pPr>
              <w:spacing w:after="0"/>
              <w:rPr>
                <w:rFonts w:ascii="Arial" w:hAnsi="Arial" w:cs="Arial"/>
                <w:color w:val="FF0000"/>
                <w:sz w:val="20"/>
                <w:szCs w:val="20"/>
              </w:rPr>
            </w:pPr>
          </w:p>
        </w:tc>
        <w:tc>
          <w:tcPr>
            <w:tcW w:w="600" w:type="dxa"/>
            <w:shd w:val="clear" w:color="auto" w:fill="FFFFFF" w:themeFill="background1"/>
          </w:tcPr>
          <w:p w:rsidR="0044578F" w:rsidRPr="00BC12B3" w:rsidRDefault="0044578F" w:rsidP="00715EC4">
            <w:pPr>
              <w:spacing w:after="0"/>
              <w:rPr>
                <w:rFonts w:ascii="Arial" w:hAnsi="Arial" w:cs="Arial"/>
                <w:color w:val="FF0000"/>
                <w:sz w:val="20"/>
                <w:szCs w:val="20"/>
              </w:rPr>
            </w:pPr>
            <w:r w:rsidRPr="00BC12B3">
              <w:rPr>
                <w:rFonts w:ascii="Arial" w:hAnsi="Arial" w:cs="Arial"/>
                <w:color w:val="FF0000"/>
                <w:sz w:val="20"/>
                <w:szCs w:val="20"/>
              </w:rPr>
              <w:t>10</w:t>
            </w:r>
          </w:p>
        </w:tc>
        <w:tc>
          <w:tcPr>
            <w:tcW w:w="1668" w:type="dxa"/>
            <w:shd w:val="clear" w:color="auto" w:fill="FFFFFF" w:themeFill="background1"/>
          </w:tcPr>
          <w:p w:rsidR="0044578F" w:rsidRDefault="0044578F" w:rsidP="00715EC4">
            <w:pPr>
              <w:spacing w:after="0"/>
              <w:rPr>
                <w:rFonts w:ascii="Arial" w:hAnsi="Arial" w:cs="Arial"/>
                <w:color w:val="FF0000"/>
                <w:sz w:val="20"/>
                <w:szCs w:val="20"/>
              </w:rPr>
            </w:pPr>
            <w:r w:rsidRPr="00BC12B3">
              <w:rPr>
                <w:rFonts w:ascii="Arial" w:hAnsi="Arial" w:cs="Arial"/>
                <w:color w:val="FF0000"/>
                <w:sz w:val="20"/>
                <w:szCs w:val="20"/>
              </w:rPr>
              <w:t>Novi predmet</w:t>
            </w:r>
          </w:p>
          <w:p w:rsidR="0044578F" w:rsidRDefault="0044578F" w:rsidP="00715EC4">
            <w:pPr>
              <w:spacing w:after="0"/>
              <w:rPr>
                <w:rFonts w:ascii="Arial" w:hAnsi="Arial" w:cs="Arial"/>
                <w:color w:val="FF0000"/>
                <w:sz w:val="20"/>
                <w:szCs w:val="20"/>
              </w:rPr>
            </w:pPr>
            <w:r w:rsidRPr="00A04640">
              <w:rPr>
                <w:color w:val="FF0000"/>
                <w:sz w:val="18"/>
                <w:szCs w:val="18"/>
              </w:rPr>
              <w:t>Ukupan broj ECTS bodova i dalje odgovara bodovnoj vrijednosti predmeta</w:t>
            </w:r>
            <w:r>
              <w:rPr>
                <w:color w:val="FF0000"/>
                <w:sz w:val="18"/>
                <w:szCs w:val="18"/>
              </w:rPr>
              <w:t>,</w:t>
            </w:r>
            <w:r w:rsidRPr="00A04640">
              <w:rPr>
                <w:color w:val="FF0000"/>
                <w:sz w:val="18"/>
                <w:szCs w:val="18"/>
              </w:rPr>
              <w:t xml:space="preserve"> ali se promijenio udio u ECTS bodovima za sv</w:t>
            </w:r>
            <w:r>
              <w:rPr>
                <w:color w:val="FF0000"/>
                <w:sz w:val="18"/>
                <w:szCs w:val="18"/>
              </w:rPr>
              <w:t>aku aktivnost jer je dio optereć</w:t>
            </w:r>
            <w:r w:rsidRPr="00A04640">
              <w:rPr>
                <w:color w:val="FF0000"/>
                <w:sz w:val="18"/>
                <w:szCs w:val="18"/>
              </w:rPr>
              <w:t xml:space="preserve">enja kroz predavanja prešao na vježbe pošto se radi o stručnom kolegiju čiji se sadržaj manifestira u </w:t>
            </w:r>
            <w:r w:rsidRPr="00A04640">
              <w:rPr>
                <w:color w:val="FF0000"/>
                <w:sz w:val="18"/>
                <w:szCs w:val="18"/>
              </w:rPr>
              <w:lastRenderedPageBreak/>
              <w:t>praktičnom radu.</w:t>
            </w:r>
          </w:p>
          <w:p w:rsidR="0044578F" w:rsidRPr="00BC12B3" w:rsidRDefault="0044578F" w:rsidP="00E2587C">
            <w:pPr>
              <w:spacing w:after="0"/>
              <w:rPr>
                <w:rFonts w:ascii="Arial" w:hAnsi="Arial" w:cs="Arial"/>
                <w:color w:val="FF0000"/>
                <w:sz w:val="20"/>
                <w:szCs w:val="20"/>
              </w:rPr>
            </w:pPr>
          </w:p>
        </w:tc>
      </w:tr>
      <w:tr w:rsidR="0044578F" w:rsidRPr="00B35B77" w:rsidTr="00A21E97">
        <w:trPr>
          <w:trHeight w:val="301"/>
        </w:trPr>
        <w:tc>
          <w:tcPr>
            <w:tcW w:w="1128"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lastRenderedPageBreak/>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Psihodinamika razvoja ličnosti i likovna ekspresija</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S obzirom na to da se na diplomskoj razini potiče veći angažman isamostalni rad studenata, satnica predmeta izmijenjena je  na 15 sati predavanja i 15 sati seminara</w:t>
            </w:r>
          </w:p>
          <w:p w:rsidR="0044578F"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(umjesto prijašnjih 30 sati predavanja).</w:t>
            </w:r>
          </w:p>
        </w:tc>
        <w:tc>
          <w:tcPr>
            <w:tcW w:w="567"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2</w:t>
            </w:r>
          </w:p>
        </w:tc>
        <w:tc>
          <w:tcPr>
            <w:tcW w:w="600"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2</w:t>
            </w:r>
          </w:p>
        </w:tc>
        <w:tc>
          <w:tcPr>
            <w:tcW w:w="1668" w:type="dxa"/>
          </w:tcPr>
          <w:p w:rsidR="0044578F" w:rsidRPr="00B35B77" w:rsidRDefault="0044578F" w:rsidP="00EE08A5">
            <w:pPr>
              <w:rPr>
                <w:color w:val="FF0000"/>
              </w:rPr>
            </w:pPr>
            <w:r w:rsidRPr="00B35B77">
              <w:rPr>
                <w:rFonts w:ascii="Arial" w:hAnsi="Arial" w:cs="Arial"/>
                <w:color w:val="FF0000"/>
                <w:sz w:val="20"/>
              </w:rPr>
              <w:t>Umjesto 30 sati predavanja stavljeno je 15P+15</w:t>
            </w:r>
            <w:r w:rsidR="00EE08A5">
              <w:rPr>
                <w:rFonts w:ascii="Arial" w:hAnsi="Arial" w:cs="Arial"/>
                <w:color w:val="FF0000"/>
                <w:sz w:val="20"/>
              </w:rPr>
              <w:t>S</w:t>
            </w:r>
          </w:p>
        </w:tc>
      </w:tr>
      <w:tr w:rsidR="0044578F" w:rsidRPr="00B35B77" w:rsidTr="00A21E97">
        <w:trPr>
          <w:trHeight w:val="301"/>
        </w:trPr>
        <w:tc>
          <w:tcPr>
            <w:tcW w:w="1128"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Kreativna terapija</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 xml:space="preserve">S obzirom na to da se na diplomskoj razini potiče veći angažman isamostalni rad studenata, </w:t>
            </w:r>
            <w:r w:rsidR="007A10C3">
              <w:rPr>
                <w:rFonts w:ascii="Arial" w:hAnsi="Arial" w:cs="Arial"/>
                <w:color w:val="000000" w:themeColor="text1"/>
                <w:sz w:val="20"/>
                <w:szCs w:val="20"/>
              </w:rPr>
              <w:t>satnica predmeta izmijenjena je</w:t>
            </w:r>
            <w:r w:rsidRPr="00F11553">
              <w:rPr>
                <w:rFonts w:ascii="Arial" w:hAnsi="Arial" w:cs="Arial"/>
                <w:color w:val="000000" w:themeColor="text1"/>
                <w:sz w:val="20"/>
                <w:szCs w:val="20"/>
              </w:rPr>
              <w:t xml:space="preserve"> na 15 sati predavanja i 15 sati seminara</w:t>
            </w:r>
          </w:p>
          <w:p w:rsidR="0044578F"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(umjesto prijašnjih 30 sati predavanja).</w:t>
            </w:r>
          </w:p>
        </w:tc>
        <w:tc>
          <w:tcPr>
            <w:tcW w:w="567"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2</w:t>
            </w:r>
          </w:p>
        </w:tc>
        <w:tc>
          <w:tcPr>
            <w:tcW w:w="600"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2</w:t>
            </w:r>
          </w:p>
        </w:tc>
        <w:tc>
          <w:tcPr>
            <w:tcW w:w="1668" w:type="dxa"/>
          </w:tcPr>
          <w:p w:rsidR="0044578F" w:rsidRPr="00B35B77" w:rsidRDefault="0044578F" w:rsidP="00EE08A5">
            <w:pPr>
              <w:rPr>
                <w:color w:val="FF0000"/>
              </w:rPr>
            </w:pPr>
            <w:r w:rsidRPr="00B35B77">
              <w:rPr>
                <w:rFonts w:ascii="Arial" w:hAnsi="Arial" w:cs="Arial"/>
                <w:color w:val="FF0000"/>
                <w:sz w:val="20"/>
              </w:rPr>
              <w:t>Umjesto 30 sati predavanja stavljeno je 15P+15</w:t>
            </w:r>
            <w:r w:rsidR="00EE08A5">
              <w:rPr>
                <w:rFonts w:ascii="Arial" w:hAnsi="Arial" w:cs="Arial"/>
                <w:color w:val="FF0000"/>
                <w:sz w:val="20"/>
              </w:rPr>
              <w:t>S</w:t>
            </w:r>
          </w:p>
        </w:tc>
      </w:tr>
      <w:tr w:rsidR="0044578F" w:rsidRPr="00B35B77" w:rsidTr="00A21E97">
        <w:trPr>
          <w:trHeight w:val="301"/>
        </w:trPr>
        <w:tc>
          <w:tcPr>
            <w:tcW w:w="1128"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Terapija likovnim izrazom u edukaciji i rehabilitaciji</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Diplomska razina potiče veći angažman i</w:t>
            </w:r>
            <w:r w:rsidR="003235FE">
              <w:rPr>
                <w:rFonts w:ascii="Arial" w:hAnsi="Arial" w:cs="Arial"/>
                <w:color w:val="000000" w:themeColor="text1"/>
                <w:sz w:val="20"/>
                <w:szCs w:val="20"/>
              </w:rPr>
              <w:t xml:space="preserve"> </w:t>
            </w:r>
            <w:r w:rsidRPr="00F11553">
              <w:rPr>
                <w:rFonts w:ascii="Arial" w:hAnsi="Arial" w:cs="Arial"/>
                <w:color w:val="000000" w:themeColor="text1"/>
                <w:sz w:val="20"/>
                <w:szCs w:val="20"/>
              </w:rPr>
              <w:t>samostalniji rad studenata, satnica kolegija Terapija likovnim izrazom u edukaciji i rehabilitaciji</w:t>
            </w:r>
            <w:r w:rsidR="003235FE">
              <w:rPr>
                <w:rFonts w:ascii="Arial" w:hAnsi="Arial" w:cs="Arial"/>
                <w:color w:val="000000" w:themeColor="text1"/>
                <w:sz w:val="20"/>
                <w:szCs w:val="20"/>
              </w:rPr>
              <w:t xml:space="preserve"> </w:t>
            </w:r>
            <w:r w:rsidRPr="00F11553">
              <w:rPr>
                <w:rFonts w:ascii="Arial" w:hAnsi="Arial" w:cs="Arial"/>
                <w:color w:val="000000" w:themeColor="text1"/>
                <w:sz w:val="20"/>
                <w:szCs w:val="20"/>
              </w:rPr>
              <w:t>izmije</w:t>
            </w:r>
            <w:r w:rsidR="007A10C3">
              <w:rPr>
                <w:rFonts w:ascii="Arial" w:hAnsi="Arial" w:cs="Arial"/>
                <w:color w:val="000000" w:themeColor="text1"/>
                <w:sz w:val="20"/>
                <w:szCs w:val="20"/>
              </w:rPr>
              <w:t>njena je</w:t>
            </w:r>
            <w:r w:rsidR="00806203">
              <w:rPr>
                <w:rFonts w:ascii="Arial" w:hAnsi="Arial" w:cs="Arial"/>
                <w:color w:val="000000" w:themeColor="text1"/>
                <w:sz w:val="20"/>
                <w:szCs w:val="20"/>
              </w:rPr>
              <w:t xml:space="preserve"> na 15 sati predavanja</w:t>
            </w:r>
            <w:r w:rsidRPr="00F11553">
              <w:rPr>
                <w:rFonts w:ascii="Arial" w:hAnsi="Arial" w:cs="Arial"/>
                <w:color w:val="000000" w:themeColor="text1"/>
                <w:sz w:val="20"/>
                <w:szCs w:val="20"/>
              </w:rPr>
              <w:t>, 10 sati seminara i 20 sati vježbi.</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Uvođenjem seminara povečava se angažman studenata i podiže kvalitata nastave.</w:t>
            </w:r>
          </w:p>
          <w:p w:rsidR="0044578F"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Ovakva preraspodjela broja sati ( 10P +10S+20V) je u praksi provediva i odgovara svim oblicima rada u kolegiju te broju studenata.</w:t>
            </w:r>
          </w:p>
        </w:tc>
        <w:tc>
          <w:tcPr>
            <w:tcW w:w="567" w:type="dxa"/>
          </w:tcPr>
          <w:p w:rsidR="0044578F" w:rsidRPr="00B35B77" w:rsidRDefault="0044578F" w:rsidP="00B869CF">
            <w:pPr>
              <w:spacing w:after="0"/>
              <w:rPr>
                <w:rFonts w:ascii="Arial" w:hAnsi="Arial" w:cs="Arial"/>
                <w:color w:val="FF0000"/>
                <w:sz w:val="20"/>
                <w:szCs w:val="20"/>
              </w:rPr>
            </w:pPr>
            <w:r w:rsidRPr="00B35B77">
              <w:rPr>
                <w:rFonts w:ascii="Arial" w:hAnsi="Arial" w:cs="Arial"/>
                <w:color w:val="FF0000"/>
                <w:sz w:val="20"/>
                <w:szCs w:val="20"/>
              </w:rPr>
              <w:t>2</w:t>
            </w:r>
          </w:p>
        </w:tc>
        <w:tc>
          <w:tcPr>
            <w:tcW w:w="600" w:type="dxa"/>
          </w:tcPr>
          <w:p w:rsidR="0044578F" w:rsidRPr="00914590" w:rsidRDefault="00BE6BE7" w:rsidP="00B869CF">
            <w:pPr>
              <w:spacing w:after="0"/>
              <w:rPr>
                <w:rFonts w:ascii="Arial" w:hAnsi="Arial" w:cs="Arial"/>
                <w:color w:val="FF0000"/>
                <w:sz w:val="20"/>
                <w:szCs w:val="20"/>
              </w:rPr>
            </w:pPr>
            <w:r w:rsidRPr="00914590">
              <w:rPr>
                <w:rFonts w:ascii="Arial" w:hAnsi="Arial" w:cs="Arial"/>
                <w:color w:val="FF0000"/>
                <w:sz w:val="20"/>
                <w:szCs w:val="20"/>
              </w:rPr>
              <w:t>4</w:t>
            </w:r>
          </w:p>
        </w:tc>
        <w:tc>
          <w:tcPr>
            <w:tcW w:w="1668" w:type="dxa"/>
          </w:tcPr>
          <w:p w:rsidR="0044578F" w:rsidRPr="00914590" w:rsidRDefault="00EE299B" w:rsidP="00B35B77">
            <w:pPr>
              <w:spacing w:after="0"/>
              <w:rPr>
                <w:rFonts w:ascii="Arial" w:hAnsi="Arial" w:cs="Arial"/>
                <w:color w:val="FF0000"/>
                <w:sz w:val="20"/>
              </w:rPr>
            </w:pPr>
            <w:r w:rsidRPr="00914590">
              <w:rPr>
                <w:rFonts w:ascii="Arial" w:hAnsi="Arial" w:cs="Arial"/>
                <w:color w:val="FF0000"/>
                <w:sz w:val="20"/>
              </w:rPr>
              <w:t>Umjesto 15</w:t>
            </w:r>
            <w:r w:rsidR="0044578F" w:rsidRPr="00914590">
              <w:rPr>
                <w:rFonts w:ascii="Arial" w:hAnsi="Arial" w:cs="Arial"/>
                <w:color w:val="FF0000"/>
                <w:sz w:val="20"/>
              </w:rPr>
              <w:t>P+15V stavljeno je 15P+</w:t>
            </w:r>
            <w:r w:rsidR="00655F37" w:rsidRPr="00914590">
              <w:rPr>
                <w:rFonts w:ascii="Arial" w:hAnsi="Arial" w:cs="Arial"/>
                <w:color w:val="FF0000"/>
                <w:sz w:val="20"/>
              </w:rPr>
              <w:t>10S+2</w:t>
            </w:r>
            <w:r w:rsidR="0044578F" w:rsidRPr="00914590">
              <w:rPr>
                <w:rFonts w:ascii="Arial" w:hAnsi="Arial" w:cs="Arial"/>
                <w:color w:val="FF0000"/>
                <w:sz w:val="20"/>
              </w:rPr>
              <w:t>0V</w:t>
            </w:r>
          </w:p>
          <w:p w:rsidR="0044578F" w:rsidRPr="00B35B77" w:rsidRDefault="0044578F" w:rsidP="00B35B77">
            <w:pPr>
              <w:spacing w:after="0"/>
              <w:rPr>
                <w:rFonts w:ascii="Arial" w:hAnsi="Arial" w:cs="Arial"/>
                <w:color w:val="FF0000"/>
                <w:sz w:val="20"/>
                <w:szCs w:val="20"/>
              </w:rPr>
            </w:pPr>
            <w:r w:rsidRPr="00914590">
              <w:rPr>
                <w:rFonts w:ascii="Arial" w:hAnsi="Arial" w:cs="Arial"/>
                <w:color w:val="FF0000"/>
                <w:sz w:val="20"/>
              </w:rPr>
              <w:t>ECTSbodovi su povećani sa 2 na 4</w:t>
            </w:r>
          </w:p>
        </w:tc>
      </w:tr>
      <w:tr w:rsidR="0044578F" w:rsidRPr="005C6C50" w:rsidTr="00A21E97">
        <w:trPr>
          <w:trHeight w:val="301"/>
        </w:trPr>
        <w:tc>
          <w:tcPr>
            <w:tcW w:w="1128"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3</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Odabrane teme iz povijesti i teorije umjetnosti, metodike i likovne terapije**</w:t>
            </w:r>
          </w:p>
          <w:p w:rsidR="0044578F" w:rsidRPr="00F11553" w:rsidRDefault="0044578F" w:rsidP="009417CC">
            <w:pPr>
              <w:rPr>
                <w:rFonts w:ascii="Arial" w:hAnsi="Arial" w:cs="Arial"/>
                <w:color w:val="000000" w:themeColor="text1"/>
                <w:sz w:val="20"/>
              </w:rPr>
            </w:pPr>
            <w:r w:rsidRPr="00F11553">
              <w:rPr>
                <w:rFonts w:ascii="Arial" w:hAnsi="Arial" w:cs="Arial"/>
                <w:color w:val="000000" w:themeColor="text1"/>
                <w:sz w:val="20"/>
              </w:rPr>
              <w:t>**Kolegij «Odabrane teme iz povijesti i teorije umjetnosti, metodike i likovne terapije» je obvezan, ali je odabir razdoblja povijesti umjetnosti, područja teorije umjetnosti, metodike i likovne terapije, tj. mentora, izboran i o njemu ovisi tema teorijskog diplomskog rada u IV semestru. Student bira mentora teorijskog diplomskog rada s ponuđenog popisa kojeg je odobrio Odsjek LKiLU.</w:t>
            </w:r>
          </w:p>
        </w:tc>
        <w:tc>
          <w:tcPr>
            <w:tcW w:w="567"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2</w:t>
            </w:r>
          </w:p>
        </w:tc>
        <w:tc>
          <w:tcPr>
            <w:tcW w:w="600"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2</w:t>
            </w:r>
          </w:p>
        </w:tc>
        <w:tc>
          <w:tcPr>
            <w:tcW w:w="1668" w:type="dxa"/>
          </w:tcPr>
          <w:p w:rsidR="0044578F" w:rsidRPr="005C6C50" w:rsidRDefault="0044578F" w:rsidP="00B869CF">
            <w:pPr>
              <w:spacing w:after="0"/>
              <w:rPr>
                <w:rFonts w:ascii="Arial" w:hAnsi="Arial" w:cs="Arial"/>
                <w:sz w:val="20"/>
                <w:szCs w:val="20"/>
              </w:rPr>
            </w:pPr>
          </w:p>
        </w:tc>
      </w:tr>
      <w:tr w:rsidR="0044578F" w:rsidRPr="005C6C50" w:rsidTr="00A21E97">
        <w:trPr>
          <w:trHeight w:val="301"/>
        </w:trPr>
        <w:tc>
          <w:tcPr>
            <w:tcW w:w="1128"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5529" w:type="dxa"/>
            <w:shd w:val="clear" w:color="auto" w:fill="D9D9D9" w:themeFill="background1" w:themeFillShade="D9"/>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4. semestar</w:t>
            </w:r>
          </w:p>
        </w:tc>
        <w:tc>
          <w:tcPr>
            <w:tcW w:w="567"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600" w:type="dxa"/>
            <w:shd w:val="clear" w:color="auto" w:fill="D9D9D9" w:themeFill="background1" w:themeFillShade="D9"/>
          </w:tcPr>
          <w:p w:rsidR="0044578F" w:rsidRPr="005C6C50" w:rsidRDefault="0044578F" w:rsidP="00B869CF">
            <w:pPr>
              <w:spacing w:after="0"/>
              <w:rPr>
                <w:rFonts w:ascii="Arial" w:hAnsi="Arial" w:cs="Arial"/>
                <w:sz w:val="20"/>
                <w:szCs w:val="20"/>
              </w:rPr>
            </w:pPr>
          </w:p>
        </w:tc>
        <w:tc>
          <w:tcPr>
            <w:tcW w:w="1668" w:type="dxa"/>
            <w:shd w:val="clear" w:color="auto" w:fill="D9D9D9" w:themeFill="background1" w:themeFillShade="D9"/>
          </w:tcPr>
          <w:p w:rsidR="0044578F" w:rsidRPr="005C6C50" w:rsidRDefault="0044578F" w:rsidP="00B869CF">
            <w:pPr>
              <w:spacing w:after="0"/>
              <w:rPr>
                <w:rFonts w:ascii="Arial" w:hAnsi="Arial" w:cs="Arial"/>
                <w:sz w:val="20"/>
                <w:szCs w:val="20"/>
              </w:rPr>
            </w:pPr>
          </w:p>
        </w:tc>
      </w:tr>
      <w:tr w:rsidR="0044578F" w:rsidRPr="005C6C50" w:rsidTr="00A21E97">
        <w:trPr>
          <w:trHeight w:val="301"/>
        </w:trPr>
        <w:tc>
          <w:tcPr>
            <w:tcW w:w="1128"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4</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Metodika likovne kulture IV</w:t>
            </w:r>
          </w:p>
        </w:tc>
        <w:tc>
          <w:tcPr>
            <w:tcW w:w="567"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5</w:t>
            </w:r>
          </w:p>
        </w:tc>
        <w:tc>
          <w:tcPr>
            <w:tcW w:w="600"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5</w:t>
            </w:r>
          </w:p>
        </w:tc>
        <w:tc>
          <w:tcPr>
            <w:tcW w:w="1668" w:type="dxa"/>
          </w:tcPr>
          <w:p w:rsidR="0044578F" w:rsidRPr="005C6C50" w:rsidRDefault="0044578F" w:rsidP="00B869CF">
            <w:pPr>
              <w:spacing w:after="0"/>
              <w:rPr>
                <w:rFonts w:ascii="Arial" w:hAnsi="Arial" w:cs="Arial"/>
                <w:sz w:val="20"/>
                <w:szCs w:val="20"/>
              </w:rPr>
            </w:pPr>
          </w:p>
        </w:tc>
      </w:tr>
      <w:tr w:rsidR="0044578F" w:rsidRPr="005C6C50" w:rsidTr="00A21E97">
        <w:trPr>
          <w:trHeight w:val="301"/>
        </w:trPr>
        <w:tc>
          <w:tcPr>
            <w:tcW w:w="1128"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4</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 xml:space="preserve">Metodika likovne umjetnosti / povijesti umjetnosti IV </w:t>
            </w:r>
          </w:p>
        </w:tc>
        <w:tc>
          <w:tcPr>
            <w:tcW w:w="567"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5</w:t>
            </w:r>
          </w:p>
        </w:tc>
        <w:tc>
          <w:tcPr>
            <w:tcW w:w="600"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5</w:t>
            </w:r>
          </w:p>
        </w:tc>
        <w:tc>
          <w:tcPr>
            <w:tcW w:w="1668" w:type="dxa"/>
          </w:tcPr>
          <w:p w:rsidR="0044578F" w:rsidRPr="005C6C50" w:rsidRDefault="0044578F" w:rsidP="00B869CF">
            <w:pPr>
              <w:spacing w:after="0"/>
              <w:rPr>
                <w:rFonts w:ascii="Arial" w:hAnsi="Arial" w:cs="Arial"/>
                <w:sz w:val="20"/>
                <w:szCs w:val="20"/>
              </w:rPr>
            </w:pPr>
          </w:p>
        </w:tc>
      </w:tr>
      <w:tr w:rsidR="0044578F" w:rsidRPr="005C6C50" w:rsidTr="00A21E97">
        <w:trPr>
          <w:trHeight w:val="301"/>
        </w:trPr>
        <w:tc>
          <w:tcPr>
            <w:tcW w:w="1128"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4</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Praktični diplomski rad</w:t>
            </w:r>
          </w:p>
          <w:p w:rsidR="00E053EA"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Smanjivanje broja vježbi na kolegiju:Praktični diplomski rad</w:t>
            </w:r>
          </w:p>
          <w:p w:rsidR="00E053EA" w:rsidRPr="00F11553" w:rsidRDefault="00E053EA"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 xml:space="preserve">proizlazi iz činjenice da je uvođenjem Specijalizacija 1,2,3 </w:t>
            </w:r>
          </w:p>
          <w:p w:rsidR="00E053EA" w:rsidRPr="00F11553" w:rsidRDefault="001553F2" w:rsidP="00E053EA">
            <w:pPr>
              <w:spacing w:after="0"/>
              <w:rPr>
                <w:rFonts w:ascii="Arial" w:hAnsi="Arial" w:cs="Arial"/>
                <w:color w:val="000000" w:themeColor="text1"/>
                <w:sz w:val="20"/>
                <w:szCs w:val="20"/>
              </w:rPr>
            </w:pPr>
            <w:r w:rsidRPr="00F11553">
              <w:rPr>
                <w:rFonts w:ascii="Arial" w:hAnsi="Arial" w:cs="Arial"/>
                <w:color w:val="000000" w:themeColor="text1"/>
                <w:sz w:val="20"/>
                <w:szCs w:val="20"/>
              </w:rPr>
              <w:t>povec</w:t>
            </w:r>
            <w:r w:rsidR="00E053EA" w:rsidRPr="00F11553">
              <w:rPr>
                <w:rFonts w:ascii="Arial" w:hAnsi="Arial" w:cs="Arial"/>
                <w:color w:val="000000" w:themeColor="text1"/>
                <w:sz w:val="20"/>
                <w:szCs w:val="20"/>
              </w:rPr>
              <w:t>an ukupni broj sati praktične natave, ujedno smanjivanjem broja vježbi postiže se i ujednačeno</w:t>
            </w:r>
            <w:r w:rsidRPr="00F11553">
              <w:rPr>
                <w:rFonts w:ascii="Arial" w:hAnsi="Arial" w:cs="Arial"/>
                <w:color w:val="000000" w:themeColor="text1"/>
                <w:sz w:val="20"/>
                <w:szCs w:val="20"/>
              </w:rPr>
              <w:t>st opterećenja studenta k</w:t>
            </w:r>
            <w:r w:rsidR="00E053EA" w:rsidRPr="00F11553">
              <w:rPr>
                <w:rFonts w:ascii="Arial" w:hAnsi="Arial" w:cs="Arial"/>
                <w:color w:val="000000" w:themeColor="text1"/>
                <w:sz w:val="20"/>
                <w:szCs w:val="20"/>
              </w:rPr>
              <w:t>roz sva 4 semestra diplomskog studija, te smanjiv</w:t>
            </w:r>
            <w:r w:rsidRPr="00F11553">
              <w:rPr>
                <w:rFonts w:ascii="Arial" w:hAnsi="Arial" w:cs="Arial"/>
                <w:color w:val="000000" w:themeColor="text1"/>
                <w:sz w:val="20"/>
                <w:szCs w:val="20"/>
              </w:rPr>
              <w:t>anje norma satnice nastavnika.</w:t>
            </w:r>
          </w:p>
          <w:p w:rsidR="0044578F" w:rsidRPr="00F11553" w:rsidRDefault="0044578F" w:rsidP="00E053EA">
            <w:pPr>
              <w:rPr>
                <w:rFonts w:ascii="Arial" w:hAnsi="Arial" w:cs="Arial"/>
                <w:color w:val="000000" w:themeColor="text1"/>
                <w:sz w:val="20"/>
                <w:szCs w:val="20"/>
              </w:rPr>
            </w:pPr>
          </w:p>
        </w:tc>
        <w:tc>
          <w:tcPr>
            <w:tcW w:w="567"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10</w:t>
            </w:r>
          </w:p>
        </w:tc>
        <w:tc>
          <w:tcPr>
            <w:tcW w:w="600"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10</w:t>
            </w:r>
          </w:p>
        </w:tc>
        <w:tc>
          <w:tcPr>
            <w:tcW w:w="1668" w:type="dxa"/>
          </w:tcPr>
          <w:p w:rsidR="0044578F" w:rsidRDefault="0044578F" w:rsidP="00715EC4">
            <w:pPr>
              <w:jc w:val="right"/>
              <w:rPr>
                <w:rFonts w:ascii="Arial" w:hAnsi="Arial" w:cs="Arial"/>
                <w:color w:val="FF0000"/>
                <w:sz w:val="20"/>
              </w:rPr>
            </w:pPr>
            <w:r>
              <w:rPr>
                <w:rFonts w:ascii="Arial" w:hAnsi="Arial" w:cs="Arial"/>
                <w:sz w:val="20"/>
              </w:rPr>
              <w:t xml:space="preserve">Prije: </w:t>
            </w:r>
            <w:r w:rsidRPr="008B0B48">
              <w:rPr>
                <w:rFonts w:ascii="Arial" w:hAnsi="Arial" w:cs="Arial"/>
                <w:sz w:val="20"/>
              </w:rPr>
              <w:t>15+0+120</w:t>
            </w:r>
            <w:r>
              <w:rPr>
                <w:rFonts w:ascii="Arial" w:hAnsi="Arial" w:cs="Arial"/>
                <w:color w:val="FF0000"/>
                <w:sz w:val="20"/>
              </w:rPr>
              <w:t xml:space="preserve"> Sada: </w:t>
            </w:r>
            <w:r w:rsidRPr="008B0B48">
              <w:rPr>
                <w:rFonts w:ascii="Arial" w:hAnsi="Arial" w:cs="Arial"/>
                <w:color w:val="FF0000"/>
                <w:sz w:val="20"/>
              </w:rPr>
              <w:t>15+0+90</w:t>
            </w:r>
          </w:p>
          <w:p w:rsidR="0044578F" w:rsidRPr="008B0B48" w:rsidRDefault="0044578F" w:rsidP="00ED470D">
            <w:pPr>
              <w:rPr>
                <w:rFonts w:ascii="Arial" w:hAnsi="Arial" w:cs="Arial"/>
                <w:color w:val="FF0000"/>
                <w:sz w:val="20"/>
              </w:rPr>
            </w:pPr>
            <w:r w:rsidRPr="003635DF">
              <w:rPr>
                <w:rFonts w:ascii="Arial" w:hAnsi="Arial" w:cs="Arial"/>
                <w:color w:val="FF0000"/>
                <w:sz w:val="18"/>
                <w:szCs w:val="18"/>
              </w:rPr>
              <w:t>Uz isti broj ECTS bodova smanjio se ukupan broj sati u nastavi u dijelu vježbi jer već na 1. se</w:t>
            </w:r>
            <w:r>
              <w:rPr>
                <w:rFonts w:ascii="Arial" w:hAnsi="Arial" w:cs="Arial"/>
                <w:color w:val="FF0000"/>
                <w:sz w:val="18"/>
                <w:szCs w:val="18"/>
              </w:rPr>
              <w:t xml:space="preserve">mestru uvedena specijalizacija </w:t>
            </w:r>
            <w:r w:rsidRPr="003635DF">
              <w:rPr>
                <w:rFonts w:ascii="Arial" w:hAnsi="Arial" w:cs="Arial"/>
                <w:color w:val="FF0000"/>
                <w:sz w:val="18"/>
                <w:szCs w:val="18"/>
              </w:rPr>
              <w:t xml:space="preserve"> kojom se podigao ukupni </w:t>
            </w:r>
            <w:r>
              <w:rPr>
                <w:rFonts w:ascii="Arial" w:hAnsi="Arial" w:cs="Arial"/>
                <w:color w:val="FF0000"/>
                <w:sz w:val="18"/>
                <w:szCs w:val="18"/>
              </w:rPr>
              <w:t xml:space="preserve">broj sati tijekom cijelog </w:t>
            </w:r>
            <w:r>
              <w:rPr>
                <w:rFonts w:ascii="Arial" w:hAnsi="Arial" w:cs="Arial"/>
                <w:color w:val="FF0000"/>
                <w:sz w:val="18"/>
                <w:szCs w:val="18"/>
              </w:rPr>
              <w:lastRenderedPageBreak/>
              <w:t>diplomskoog studija</w:t>
            </w:r>
            <w:r w:rsidRPr="003635DF">
              <w:rPr>
                <w:rFonts w:ascii="Arial" w:hAnsi="Arial" w:cs="Arial"/>
                <w:color w:val="FF0000"/>
                <w:sz w:val="18"/>
                <w:szCs w:val="18"/>
              </w:rPr>
              <w:t>.</w:t>
            </w:r>
            <w:r>
              <w:rPr>
                <w:rFonts w:ascii="Arial" w:hAnsi="Arial" w:cs="Arial"/>
                <w:color w:val="FF0000"/>
                <w:sz w:val="18"/>
                <w:szCs w:val="18"/>
              </w:rPr>
              <w:t xml:space="preserve"> Studenti s diplomskim praktičnim radom zaokružuju svoje dvogodišnje iskustvo iz područja odabranog modula  na diplomskoj razini.</w:t>
            </w:r>
          </w:p>
        </w:tc>
      </w:tr>
      <w:tr w:rsidR="0044578F" w:rsidRPr="005C6C50" w:rsidTr="00A21E97">
        <w:trPr>
          <w:trHeight w:val="301"/>
        </w:trPr>
        <w:tc>
          <w:tcPr>
            <w:tcW w:w="1128"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lastRenderedPageBreak/>
              <w:t>4</w:t>
            </w:r>
          </w:p>
        </w:tc>
        <w:tc>
          <w:tcPr>
            <w:tcW w:w="5529" w:type="dxa"/>
          </w:tcPr>
          <w:p w:rsidR="0044578F"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Teorijski diplomski rad</w:t>
            </w:r>
          </w:p>
          <w:p w:rsidR="00E053EA" w:rsidRPr="00F11553" w:rsidRDefault="0044578F" w:rsidP="00B869CF">
            <w:pPr>
              <w:spacing w:after="0"/>
              <w:rPr>
                <w:rFonts w:ascii="Arial" w:hAnsi="Arial" w:cs="Arial"/>
                <w:color w:val="000000" w:themeColor="text1"/>
                <w:sz w:val="20"/>
                <w:szCs w:val="20"/>
              </w:rPr>
            </w:pPr>
            <w:r w:rsidRPr="00F11553">
              <w:rPr>
                <w:rFonts w:ascii="Arial" w:hAnsi="Arial" w:cs="Arial"/>
                <w:color w:val="000000" w:themeColor="text1"/>
                <w:sz w:val="20"/>
                <w:szCs w:val="20"/>
              </w:rPr>
              <w:t>Obrazloženje:</w:t>
            </w:r>
          </w:p>
          <w:p w:rsidR="0044578F" w:rsidRPr="00F11553" w:rsidRDefault="00E053EA" w:rsidP="001553F2">
            <w:pPr>
              <w:spacing w:after="0"/>
              <w:rPr>
                <w:rFonts w:ascii="Arial" w:hAnsi="Arial" w:cs="Arial"/>
                <w:color w:val="000000" w:themeColor="text1"/>
                <w:sz w:val="20"/>
                <w:szCs w:val="20"/>
              </w:rPr>
            </w:pPr>
            <w:r w:rsidRPr="00F11553">
              <w:rPr>
                <w:rFonts w:ascii="Arial" w:hAnsi="Arial" w:cs="Arial"/>
                <w:color w:val="000000" w:themeColor="text1"/>
                <w:sz w:val="20"/>
                <w:szCs w:val="20"/>
              </w:rPr>
              <w:t>Smanjivanjem broja seminara p</w:t>
            </w:r>
            <w:r w:rsidR="001553F2" w:rsidRPr="00F11553">
              <w:rPr>
                <w:rFonts w:ascii="Arial" w:hAnsi="Arial" w:cs="Arial"/>
                <w:color w:val="000000" w:themeColor="text1"/>
                <w:sz w:val="20"/>
                <w:szCs w:val="20"/>
              </w:rPr>
              <w:t>ostiže se i ujednačenost optereć</w:t>
            </w:r>
            <w:r w:rsidRPr="00F11553">
              <w:rPr>
                <w:rFonts w:ascii="Arial" w:hAnsi="Arial" w:cs="Arial"/>
                <w:color w:val="000000" w:themeColor="text1"/>
                <w:sz w:val="20"/>
                <w:szCs w:val="20"/>
              </w:rPr>
              <w:t>enja</w:t>
            </w:r>
            <w:r w:rsidR="001553F2" w:rsidRPr="00F11553">
              <w:rPr>
                <w:rFonts w:ascii="Arial" w:hAnsi="Arial" w:cs="Arial"/>
                <w:color w:val="000000" w:themeColor="text1"/>
                <w:sz w:val="20"/>
                <w:szCs w:val="20"/>
              </w:rPr>
              <w:t xml:space="preserve"> na izradama obje završne radnje (praktične i teorijske)student se upucuje na samostalniji rad</w:t>
            </w:r>
            <w:r w:rsidRPr="00F11553">
              <w:rPr>
                <w:rFonts w:ascii="Arial" w:hAnsi="Arial" w:cs="Arial"/>
                <w:color w:val="000000" w:themeColor="text1"/>
                <w:sz w:val="20"/>
                <w:szCs w:val="20"/>
              </w:rPr>
              <w:t xml:space="preserve"> te </w:t>
            </w:r>
            <w:r w:rsidR="001553F2" w:rsidRPr="00F11553">
              <w:rPr>
                <w:rFonts w:ascii="Arial" w:hAnsi="Arial" w:cs="Arial"/>
                <w:color w:val="000000" w:themeColor="text1"/>
                <w:sz w:val="20"/>
                <w:szCs w:val="20"/>
              </w:rPr>
              <w:t xml:space="preserve">se postiže i </w:t>
            </w:r>
            <w:r w:rsidRPr="00F11553">
              <w:rPr>
                <w:rFonts w:ascii="Arial" w:hAnsi="Arial" w:cs="Arial"/>
                <w:color w:val="000000" w:themeColor="text1"/>
                <w:sz w:val="20"/>
                <w:szCs w:val="20"/>
              </w:rPr>
              <w:t>smanji</w:t>
            </w:r>
            <w:r w:rsidR="001553F2" w:rsidRPr="00F11553">
              <w:rPr>
                <w:rFonts w:ascii="Arial" w:hAnsi="Arial" w:cs="Arial"/>
                <w:color w:val="000000" w:themeColor="text1"/>
                <w:sz w:val="20"/>
                <w:szCs w:val="20"/>
              </w:rPr>
              <w:t>vanje norma satnice nastavnika</w:t>
            </w:r>
          </w:p>
        </w:tc>
        <w:tc>
          <w:tcPr>
            <w:tcW w:w="567"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10</w:t>
            </w:r>
          </w:p>
        </w:tc>
        <w:tc>
          <w:tcPr>
            <w:tcW w:w="600" w:type="dxa"/>
          </w:tcPr>
          <w:p w:rsidR="0044578F" w:rsidRPr="005C6C50" w:rsidRDefault="0044578F" w:rsidP="00B869CF">
            <w:pPr>
              <w:spacing w:after="0"/>
              <w:rPr>
                <w:rFonts w:ascii="Arial" w:hAnsi="Arial" w:cs="Arial"/>
                <w:sz w:val="20"/>
                <w:szCs w:val="20"/>
              </w:rPr>
            </w:pPr>
            <w:r w:rsidRPr="005C6C50">
              <w:rPr>
                <w:rFonts w:ascii="Arial" w:hAnsi="Arial" w:cs="Arial"/>
                <w:sz w:val="20"/>
                <w:szCs w:val="20"/>
              </w:rPr>
              <w:t>10</w:t>
            </w:r>
          </w:p>
        </w:tc>
        <w:tc>
          <w:tcPr>
            <w:tcW w:w="1668" w:type="dxa"/>
          </w:tcPr>
          <w:p w:rsidR="0044578F" w:rsidRPr="008B0B48" w:rsidRDefault="0044578F" w:rsidP="00715EC4">
            <w:pPr>
              <w:jc w:val="right"/>
              <w:rPr>
                <w:rFonts w:ascii="Arial" w:hAnsi="Arial" w:cs="Arial"/>
                <w:color w:val="FF0000"/>
                <w:sz w:val="20"/>
              </w:rPr>
            </w:pPr>
            <w:r>
              <w:rPr>
                <w:rFonts w:ascii="Arial" w:hAnsi="Arial" w:cs="Arial"/>
                <w:sz w:val="20"/>
              </w:rPr>
              <w:t xml:space="preserve">Prije: </w:t>
            </w:r>
            <w:r w:rsidRPr="008B0B48">
              <w:rPr>
                <w:rFonts w:ascii="Arial" w:hAnsi="Arial" w:cs="Arial"/>
                <w:sz w:val="20"/>
              </w:rPr>
              <w:t>15+0+120</w:t>
            </w:r>
            <w:r>
              <w:rPr>
                <w:rFonts w:ascii="Arial" w:hAnsi="Arial" w:cs="Arial"/>
                <w:color w:val="FF0000"/>
                <w:sz w:val="20"/>
              </w:rPr>
              <w:t xml:space="preserve"> Sada: </w:t>
            </w:r>
            <w:r w:rsidRPr="008B0B48">
              <w:rPr>
                <w:rFonts w:ascii="Arial" w:hAnsi="Arial" w:cs="Arial"/>
                <w:color w:val="FF0000"/>
                <w:sz w:val="20"/>
              </w:rPr>
              <w:t>15+0+90</w:t>
            </w:r>
          </w:p>
        </w:tc>
      </w:tr>
      <w:tr w:rsidR="0044578F" w:rsidRPr="005C6C50" w:rsidTr="00A21E97">
        <w:trPr>
          <w:trHeight w:val="301"/>
        </w:trPr>
        <w:tc>
          <w:tcPr>
            <w:tcW w:w="1128" w:type="dxa"/>
          </w:tcPr>
          <w:p w:rsidR="0044578F" w:rsidRPr="005C6C50" w:rsidRDefault="0044578F" w:rsidP="00B869CF">
            <w:pPr>
              <w:spacing w:after="0"/>
              <w:rPr>
                <w:rFonts w:ascii="Arial" w:hAnsi="Arial" w:cs="Arial"/>
                <w:sz w:val="20"/>
                <w:szCs w:val="20"/>
              </w:rPr>
            </w:pPr>
          </w:p>
        </w:tc>
        <w:tc>
          <w:tcPr>
            <w:tcW w:w="5529" w:type="dxa"/>
          </w:tcPr>
          <w:p w:rsidR="0044578F" w:rsidRPr="00F11553" w:rsidRDefault="0044578F" w:rsidP="00B869CF">
            <w:pPr>
              <w:spacing w:after="0"/>
              <w:rPr>
                <w:rFonts w:ascii="Arial" w:hAnsi="Arial" w:cs="Arial"/>
                <w:color w:val="000000" w:themeColor="text1"/>
                <w:sz w:val="20"/>
                <w:szCs w:val="20"/>
              </w:rPr>
            </w:pPr>
          </w:p>
        </w:tc>
        <w:tc>
          <w:tcPr>
            <w:tcW w:w="567" w:type="dxa"/>
          </w:tcPr>
          <w:p w:rsidR="0044578F" w:rsidRPr="005C6C50" w:rsidRDefault="0044578F" w:rsidP="00B869CF">
            <w:pPr>
              <w:spacing w:after="0"/>
              <w:rPr>
                <w:rFonts w:ascii="Arial" w:hAnsi="Arial" w:cs="Arial"/>
                <w:sz w:val="20"/>
                <w:szCs w:val="20"/>
              </w:rPr>
            </w:pPr>
          </w:p>
        </w:tc>
        <w:tc>
          <w:tcPr>
            <w:tcW w:w="600" w:type="dxa"/>
          </w:tcPr>
          <w:p w:rsidR="0044578F" w:rsidRPr="005C6C50" w:rsidRDefault="0044578F" w:rsidP="00B869CF">
            <w:pPr>
              <w:spacing w:after="0"/>
              <w:rPr>
                <w:rFonts w:ascii="Arial" w:hAnsi="Arial" w:cs="Arial"/>
                <w:sz w:val="20"/>
                <w:szCs w:val="20"/>
              </w:rPr>
            </w:pPr>
          </w:p>
        </w:tc>
        <w:tc>
          <w:tcPr>
            <w:tcW w:w="1668" w:type="dxa"/>
          </w:tcPr>
          <w:p w:rsidR="0044578F" w:rsidRPr="005C6C50" w:rsidRDefault="0044578F" w:rsidP="00B869CF">
            <w:pPr>
              <w:spacing w:after="0"/>
              <w:rPr>
                <w:rFonts w:ascii="Arial" w:hAnsi="Arial" w:cs="Arial"/>
                <w:sz w:val="20"/>
                <w:szCs w:val="20"/>
              </w:rPr>
            </w:pPr>
          </w:p>
        </w:tc>
      </w:tr>
    </w:tbl>
    <w:p w:rsidR="00A44802" w:rsidRPr="005C6C50" w:rsidRDefault="00A44802" w:rsidP="00B869CF">
      <w:pPr>
        <w:spacing w:after="0"/>
        <w:rPr>
          <w:rFonts w:ascii="Arial" w:hAnsi="Arial" w:cs="Arial"/>
          <w:sz w:val="20"/>
          <w:szCs w:val="20"/>
        </w:rPr>
      </w:pPr>
    </w:p>
    <w:p w:rsidR="00A44802" w:rsidRPr="005C6C50" w:rsidRDefault="00A44802">
      <w:pPr>
        <w:rPr>
          <w:rFonts w:ascii="Arial" w:hAnsi="Arial" w:cs="Arial"/>
          <w:sz w:val="20"/>
          <w:szCs w:val="20"/>
        </w:rPr>
      </w:pPr>
    </w:p>
    <w:p w:rsidR="00C655E0" w:rsidRPr="00626F08" w:rsidRDefault="0061478E" w:rsidP="00C655E0">
      <w:pPr>
        <w:pStyle w:val="Subtitle"/>
        <w:numPr>
          <w:ilvl w:val="0"/>
          <w:numId w:val="0"/>
        </w:numPr>
        <w:ind w:left="624" w:hanging="624"/>
        <w:rPr>
          <w:sz w:val="20"/>
          <w:szCs w:val="20"/>
        </w:rPr>
      </w:pPr>
      <w:r w:rsidRPr="005C6C50">
        <w:rPr>
          <w:sz w:val="20"/>
          <w:szCs w:val="20"/>
        </w:rPr>
        <w:t xml:space="preserve">Opis novog predmeta ili predmeta koji je nadopunjen i izmijenjen </w:t>
      </w: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92D69" w:rsidRPr="009F1F61" w:rsidTr="000942E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92D69" w:rsidRPr="00171AE4" w:rsidRDefault="00592D69" w:rsidP="000942ED">
            <w:pPr>
              <w:spacing w:before="60" w:after="60" w:line="240" w:lineRule="auto"/>
              <w:ind w:left="397" w:hanging="397"/>
              <w:rPr>
                <w:rFonts w:ascii="Arial" w:hAnsi="Arial" w:cs="Arial"/>
                <w:b/>
                <w:sz w:val="20"/>
                <w:szCs w:val="20"/>
              </w:rPr>
            </w:pPr>
            <w:r w:rsidRPr="00171AE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92D69" w:rsidRPr="00171AE4" w:rsidRDefault="00592D69" w:rsidP="000942ED">
            <w:pPr>
              <w:tabs>
                <w:tab w:val="left" w:pos="2820"/>
              </w:tabs>
              <w:spacing w:after="0" w:line="240" w:lineRule="auto"/>
              <w:rPr>
                <w:rFonts w:ascii="Arial" w:hAnsi="Arial" w:cs="Arial"/>
                <w:b/>
                <w:sz w:val="20"/>
                <w:szCs w:val="20"/>
              </w:rPr>
            </w:pPr>
            <w:r w:rsidRPr="00807958">
              <w:rPr>
                <w:rFonts w:ascii="Arial" w:hAnsi="Arial" w:cs="Arial"/>
                <w:b/>
                <w:color w:val="FF0000"/>
                <w:sz w:val="20"/>
                <w:szCs w:val="20"/>
              </w:rPr>
              <w:t>SPECIJALIZACIJA SLIKARSTVO I</w:t>
            </w:r>
          </w:p>
        </w:tc>
      </w:tr>
      <w:tr w:rsidR="00592D69" w:rsidRPr="009F1F61" w:rsidTr="000942E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Style w:val="Strong"/>
                <w:rFonts w:ascii="Arial" w:hAnsi="Arial" w:cs="Arial"/>
                <w:b w:val="0"/>
                <w:sz w:val="20"/>
                <w:szCs w:val="20"/>
              </w:rPr>
            </w:pPr>
            <w:r w:rsidRPr="00171AE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92D69" w:rsidRPr="00797EEF" w:rsidRDefault="00797EEF" w:rsidP="000942ED">
            <w:pPr>
              <w:spacing w:after="0" w:line="240" w:lineRule="auto"/>
              <w:rPr>
                <w:rFonts w:ascii="Arial" w:hAnsi="Arial" w:cs="Arial"/>
                <w:color w:val="FF0000"/>
                <w:sz w:val="20"/>
                <w:szCs w:val="20"/>
              </w:rPr>
            </w:pPr>
            <w:r w:rsidRPr="00797EEF">
              <w:rPr>
                <w:rFonts w:ascii="Arial" w:hAnsi="Arial" w:cs="Arial"/>
                <w:color w:val="FF0000"/>
                <w:sz w:val="20"/>
                <w:szCs w:val="20"/>
              </w:rPr>
              <w:t>UAL7B</w:t>
            </w:r>
            <w:r w:rsidR="00592D69" w:rsidRPr="00797EEF">
              <w:rPr>
                <w:rFonts w:ascii="Arial" w:hAnsi="Arial" w:cs="Arial"/>
                <w:color w:val="FF0000"/>
                <w:sz w:val="20"/>
                <w:szCs w:val="20"/>
              </w:rPr>
              <w:t>4</w:t>
            </w:r>
          </w:p>
          <w:p w:rsidR="00592D69" w:rsidRPr="00171AE4" w:rsidRDefault="00592D69" w:rsidP="000942ED">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92D69" w:rsidRPr="00171AE4" w:rsidRDefault="00592D69" w:rsidP="000942ED">
            <w:pPr>
              <w:spacing w:after="0" w:line="240" w:lineRule="auto"/>
              <w:rPr>
                <w:rFonts w:ascii="Arial" w:hAnsi="Arial" w:cs="Arial"/>
                <w:sz w:val="20"/>
                <w:szCs w:val="20"/>
              </w:rPr>
            </w:pPr>
            <w:r>
              <w:rPr>
                <w:rFonts w:ascii="Arial" w:hAnsi="Arial" w:cs="Arial"/>
                <w:sz w:val="20"/>
                <w:szCs w:val="20"/>
              </w:rPr>
              <w:t>1/I.</w:t>
            </w:r>
          </w:p>
        </w:tc>
      </w:tr>
      <w:tr w:rsidR="00592D69" w:rsidRPr="009F1F61"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Mateo Perasović</w:t>
            </w:r>
            <w:r>
              <w:rPr>
                <w:rFonts w:ascii="Arial" w:hAnsi="Arial" w:cs="Arial"/>
                <w:sz w:val="20"/>
                <w:szCs w:val="20"/>
              </w:rPr>
              <w:t>, red. prof.</w:t>
            </w:r>
          </w:p>
          <w:p w:rsidR="00592D69" w:rsidRDefault="00592D69" w:rsidP="000942ED">
            <w:pPr>
              <w:spacing w:after="0" w:line="240" w:lineRule="auto"/>
              <w:rPr>
                <w:rFonts w:ascii="Arial" w:hAnsi="Arial" w:cs="Arial"/>
                <w:sz w:val="20"/>
                <w:szCs w:val="20"/>
              </w:rPr>
            </w:pPr>
            <w:r w:rsidRPr="00171AE4">
              <w:rPr>
                <w:rFonts w:ascii="Arial" w:hAnsi="Arial" w:cs="Arial"/>
                <w:sz w:val="20"/>
                <w:szCs w:val="20"/>
              </w:rPr>
              <w:t>Željko Marović</w:t>
            </w:r>
            <w:r>
              <w:rPr>
                <w:rFonts w:ascii="Arial" w:hAnsi="Arial" w:cs="Arial"/>
                <w:sz w:val="20"/>
                <w:szCs w:val="20"/>
              </w:rPr>
              <w:t>, izv. prof.</w:t>
            </w:r>
          </w:p>
          <w:p w:rsidR="00592D69" w:rsidRPr="00171AE4" w:rsidRDefault="00592D69" w:rsidP="000942ED">
            <w:pPr>
              <w:spacing w:after="0" w:line="240" w:lineRule="auto"/>
              <w:rPr>
                <w:rFonts w:ascii="Arial" w:hAnsi="Arial" w:cs="Arial"/>
                <w:sz w:val="20"/>
                <w:szCs w:val="20"/>
              </w:rPr>
            </w:pPr>
            <w:r>
              <w:rPr>
                <w:rFonts w:ascii="Arial" w:hAnsi="Arial" w:cs="Arial"/>
                <w:sz w:val="20"/>
                <w:szCs w:val="20"/>
              </w:rPr>
              <w:t>Glorija Oreb, doc.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92D69" w:rsidRPr="00807958" w:rsidRDefault="00592D69" w:rsidP="000942ED">
            <w:pPr>
              <w:spacing w:after="0" w:line="240" w:lineRule="auto"/>
              <w:rPr>
                <w:rFonts w:ascii="Arial" w:hAnsi="Arial" w:cs="Arial"/>
                <w:color w:val="FF0000"/>
                <w:sz w:val="20"/>
                <w:szCs w:val="20"/>
              </w:rPr>
            </w:pPr>
            <w:r w:rsidRPr="00807958">
              <w:rPr>
                <w:rFonts w:ascii="Arial" w:hAnsi="Arial" w:cs="Arial"/>
                <w:color w:val="FF0000"/>
                <w:sz w:val="20"/>
                <w:szCs w:val="20"/>
              </w:rPr>
              <w:t>10</w:t>
            </w:r>
          </w:p>
        </w:tc>
      </w:tr>
      <w:tr w:rsidR="00592D69" w:rsidRPr="009F1F61" w:rsidTr="000942E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92D69" w:rsidRPr="00171AE4" w:rsidRDefault="00612668" w:rsidP="000942ED">
            <w:pPr>
              <w:spacing w:after="0" w:line="240" w:lineRule="auto"/>
              <w:rPr>
                <w:rFonts w:ascii="Arial" w:hAnsi="Arial" w:cs="Arial"/>
                <w:sz w:val="20"/>
                <w:szCs w:val="20"/>
              </w:rPr>
            </w:pPr>
            <w:r w:rsidRPr="00171AE4">
              <w:rPr>
                <w:rFonts w:ascii="Arial" w:hAnsi="Arial" w:cs="Arial"/>
                <w:sz w:val="20"/>
                <w:szCs w:val="20"/>
              </w:rPr>
              <w:fldChar w:fldCharType="begin">
                <w:ffData>
                  <w:name w:val=""/>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92D69" w:rsidRPr="00171AE4" w:rsidRDefault="00592D69" w:rsidP="000942ED">
            <w:pPr>
              <w:spacing w:after="0" w:line="240" w:lineRule="auto"/>
              <w:jc w:val="center"/>
              <w:rPr>
                <w:rFonts w:ascii="Arial" w:hAnsi="Arial" w:cs="Arial"/>
                <w:sz w:val="20"/>
                <w:szCs w:val="20"/>
              </w:rPr>
            </w:pPr>
            <w:r w:rsidRPr="00171AE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92D69" w:rsidRPr="00171AE4" w:rsidRDefault="00592D69" w:rsidP="000942ED">
            <w:pPr>
              <w:spacing w:after="0" w:line="240" w:lineRule="auto"/>
              <w:jc w:val="center"/>
              <w:rPr>
                <w:rFonts w:ascii="Arial" w:hAnsi="Arial" w:cs="Arial"/>
                <w:sz w:val="20"/>
                <w:szCs w:val="20"/>
              </w:rPr>
            </w:pPr>
            <w:r w:rsidRPr="00171AE4">
              <w:rPr>
                <w:rFonts w:ascii="Arial" w:hAnsi="Arial" w:cs="Arial"/>
                <w:sz w:val="20"/>
                <w:szCs w:val="20"/>
              </w:rPr>
              <w:t>S</w:t>
            </w:r>
          </w:p>
        </w:tc>
        <w:tc>
          <w:tcPr>
            <w:tcW w:w="712" w:type="dxa"/>
            <w:tcBorders>
              <w:bottom w:val="single" w:sz="12" w:space="0" w:color="auto"/>
              <w:right w:val="single" w:sz="12" w:space="0" w:color="auto"/>
            </w:tcBorders>
            <w:vAlign w:val="center"/>
          </w:tcPr>
          <w:p w:rsidR="00592D69" w:rsidRPr="00171AE4" w:rsidRDefault="00592D69" w:rsidP="000942ED">
            <w:pPr>
              <w:spacing w:after="0" w:line="240" w:lineRule="auto"/>
              <w:jc w:val="center"/>
              <w:rPr>
                <w:rFonts w:ascii="Arial" w:hAnsi="Arial" w:cs="Arial"/>
                <w:sz w:val="20"/>
                <w:szCs w:val="20"/>
              </w:rPr>
            </w:pPr>
            <w:r w:rsidRPr="00171AE4">
              <w:rPr>
                <w:rFonts w:ascii="Arial" w:hAnsi="Arial" w:cs="Arial"/>
                <w:sz w:val="20"/>
                <w:szCs w:val="20"/>
              </w:rPr>
              <w:t>V</w:t>
            </w:r>
          </w:p>
        </w:tc>
        <w:tc>
          <w:tcPr>
            <w:tcW w:w="618" w:type="dxa"/>
            <w:tcBorders>
              <w:bottom w:val="single" w:sz="12" w:space="0" w:color="auto"/>
              <w:right w:val="single" w:sz="12" w:space="0" w:color="auto"/>
            </w:tcBorders>
            <w:vAlign w:val="center"/>
          </w:tcPr>
          <w:p w:rsidR="00592D69" w:rsidRPr="00171AE4" w:rsidRDefault="00592D69" w:rsidP="000942ED">
            <w:pPr>
              <w:spacing w:after="0" w:line="240" w:lineRule="auto"/>
              <w:jc w:val="center"/>
              <w:rPr>
                <w:rFonts w:ascii="Arial" w:hAnsi="Arial" w:cs="Arial"/>
                <w:sz w:val="20"/>
                <w:szCs w:val="20"/>
              </w:rPr>
            </w:pPr>
            <w:r w:rsidRPr="00171AE4">
              <w:rPr>
                <w:rFonts w:ascii="Arial" w:hAnsi="Arial" w:cs="Arial"/>
                <w:sz w:val="20"/>
                <w:szCs w:val="20"/>
              </w:rPr>
              <w:t>T</w:t>
            </w:r>
          </w:p>
        </w:tc>
      </w:tr>
      <w:tr w:rsidR="00592D69" w:rsidRPr="009F1F61" w:rsidTr="000942E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92D69" w:rsidRPr="00171AE4" w:rsidRDefault="00592D69" w:rsidP="000942ED">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A0CFA">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0</w:t>
            </w:r>
          </w:p>
        </w:tc>
        <w:tc>
          <w:tcPr>
            <w:tcW w:w="712" w:type="dxa"/>
            <w:tcBorders>
              <w:bottom w:val="single" w:sz="12" w:space="0" w:color="auto"/>
              <w:right w:val="single" w:sz="12" w:space="0" w:color="auto"/>
            </w:tcBorders>
            <w:vAlign w:val="center"/>
          </w:tcPr>
          <w:p w:rsidR="00592D69" w:rsidRPr="00171AE4" w:rsidRDefault="00592D69" w:rsidP="000942ED">
            <w:pPr>
              <w:spacing w:after="0" w:line="240" w:lineRule="auto"/>
              <w:rPr>
                <w:rFonts w:ascii="Arial" w:hAnsi="Arial" w:cs="Arial"/>
                <w:sz w:val="20"/>
                <w:szCs w:val="20"/>
              </w:rPr>
            </w:pPr>
            <w:r>
              <w:rPr>
                <w:rFonts w:ascii="Arial" w:hAnsi="Arial" w:cs="Arial"/>
                <w:color w:val="FF0000"/>
                <w:sz w:val="20"/>
                <w:szCs w:val="20"/>
              </w:rPr>
              <w:t>9</w:t>
            </w:r>
            <w:r w:rsidRPr="001A0CFA">
              <w:rPr>
                <w:rFonts w:ascii="Arial" w:hAnsi="Arial" w:cs="Arial"/>
                <w:color w:val="FF0000"/>
                <w:sz w:val="20"/>
                <w:szCs w:val="20"/>
              </w:rPr>
              <w:t>0</w:t>
            </w:r>
          </w:p>
        </w:tc>
        <w:tc>
          <w:tcPr>
            <w:tcW w:w="618" w:type="dxa"/>
            <w:tcBorders>
              <w:bottom w:val="single" w:sz="12" w:space="0" w:color="auto"/>
              <w:right w:val="single" w:sz="12" w:space="0" w:color="auto"/>
            </w:tcBorders>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0</w:t>
            </w:r>
          </w:p>
        </w:tc>
      </w:tr>
      <w:tr w:rsidR="00592D69" w:rsidRPr="009F1F61"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92D69" w:rsidRPr="00171AE4" w:rsidRDefault="00592D69" w:rsidP="000942ED">
            <w:pPr>
              <w:spacing w:after="0" w:line="240" w:lineRule="auto"/>
              <w:rPr>
                <w:rFonts w:ascii="Arial" w:hAnsi="Arial" w:cs="Arial"/>
                <w:sz w:val="20"/>
                <w:szCs w:val="20"/>
              </w:rPr>
            </w:pPr>
            <w:r w:rsidRPr="00171AE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92D69" w:rsidRPr="00171AE4" w:rsidRDefault="00612668" w:rsidP="000942ED">
            <w:pPr>
              <w:spacing w:after="0" w:line="240" w:lineRule="auto"/>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92D69" w:rsidRPr="00171AE4" w:rsidRDefault="00592D69" w:rsidP="000942ED">
            <w:pPr>
              <w:tabs>
                <w:tab w:val="left" w:pos="2820"/>
              </w:tabs>
              <w:spacing w:after="0"/>
              <w:jc w:val="center"/>
              <w:rPr>
                <w:rFonts w:ascii="Arial" w:hAnsi="Arial" w:cs="Arial"/>
                <w:b/>
                <w:sz w:val="20"/>
                <w:szCs w:val="20"/>
              </w:rPr>
            </w:pPr>
            <w:r w:rsidRPr="00171AE4">
              <w:rPr>
                <w:rFonts w:ascii="Arial" w:hAnsi="Arial" w:cs="Arial"/>
                <w:b/>
                <w:sz w:val="20"/>
                <w:szCs w:val="20"/>
              </w:rPr>
              <w:t>OPIS PREDMETA</w:t>
            </w:r>
          </w:p>
        </w:tc>
      </w:tr>
      <w:tr w:rsidR="00592D69" w:rsidRPr="009F1F61" w:rsidTr="000942E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92D69" w:rsidRPr="00171AE4" w:rsidRDefault="00592D69" w:rsidP="000942ED">
            <w:pPr>
              <w:rPr>
                <w:rFonts w:ascii="Arial" w:hAnsi="Arial"/>
              </w:rPr>
            </w:pPr>
            <w:r w:rsidRPr="00171AE4">
              <w:rPr>
                <w:rFonts w:ascii="Arial" w:hAnsi="Arial"/>
              </w:rPr>
              <w:t>Usvajanje znanja i predodžbi iz poznatih crtačkih i slikarskih tehnika i umjetničkih postupaka, kao i prijenos istih na druge korisnike</w:t>
            </w:r>
            <w:r>
              <w:rPr>
                <w:rFonts w:ascii="Arial" w:hAnsi="Arial"/>
              </w:rPr>
              <w:t>.</w:t>
            </w:r>
          </w:p>
          <w:p w:rsidR="00592D69" w:rsidRPr="00171AE4" w:rsidRDefault="00592D69" w:rsidP="000942ED">
            <w:pPr>
              <w:tabs>
                <w:tab w:val="left" w:pos="2820"/>
              </w:tabs>
              <w:spacing w:after="0" w:line="240" w:lineRule="auto"/>
              <w:rPr>
                <w:rFonts w:ascii="Arial" w:hAnsi="Arial" w:cs="Arial"/>
                <w:sz w:val="20"/>
                <w:szCs w:val="20"/>
              </w:rPr>
            </w:pPr>
          </w:p>
        </w:tc>
      </w:tr>
      <w:tr w:rsidR="00592D69" w:rsidRPr="009F1F61" w:rsidTr="000942ED">
        <w:tc>
          <w:tcPr>
            <w:tcW w:w="1912" w:type="dxa"/>
            <w:gridSpan w:val="2"/>
            <w:tcBorders>
              <w:left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92D69" w:rsidRDefault="00592D69" w:rsidP="000942ED">
            <w:pPr>
              <w:tabs>
                <w:tab w:val="left" w:pos="2820"/>
              </w:tabs>
              <w:spacing w:after="0" w:line="240" w:lineRule="auto"/>
              <w:rPr>
                <w:rFonts w:ascii="Arial" w:hAnsi="Arial" w:cs="Arial"/>
                <w:sz w:val="20"/>
                <w:szCs w:val="20"/>
              </w:rPr>
            </w:pPr>
            <w:r w:rsidRPr="00AC04B7">
              <w:rPr>
                <w:rFonts w:ascii="Arial" w:hAnsi="Arial" w:cs="Arial"/>
                <w:sz w:val="20"/>
                <w:szCs w:val="20"/>
              </w:rPr>
              <w:t>-Položen razredben</w:t>
            </w:r>
            <w:r>
              <w:rPr>
                <w:rFonts w:ascii="Arial" w:hAnsi="Arial" w:cs="Arial"/>
                <w:sz w:val="20"/>
                <w:szCs w:val="20"/>
              </w:rPr>
              <w:t>i</w:t>
            </w:r>
            <w:r w:rsidRPr="00AC04B7">
              <w:rPr>
                <w:rFonts w:ascii="Arial" w:hAnsi="Arial" w:cs="Arial"/>
                <w:sz w:val="20"/>
                <w:szCs w:val="20"/>
              </w:rPr>
              <w:t xml:space="preserve"> ispit diplomskog studija </w:t>
            </w:r>
            <w:r>
              <w:rPr>
                <w:rFonts w:ascii="Arial" w:hAnsi="Arial" w:cs="Arial"/>
                <w:sz w:val="20"/>
                <w:szCs w:val="20"/>
              </w:rPr>
              <w:t>LKLU</w:t>
            </w:r>
          </w:p>
          <w:p w:rsidR="00592D69" w:rsidRDefault="00592D69" w:rsidP="000942ED">
            <w:pPr>
              <w:tabs>
                <w:tab w:val="left" w:pos="2820"/>
              </w:tabs>
              <w:spacing w:after="0" w:line="240" w:lineRule="auto"/>
              <w:rPr>
                <w:rFonts w:ascii="Arial" w:hAnsi="Arial" w:cs="Arial"/>
                <w:sz w:val="20"/>
                <w:szCs w:val="20"/>
              </w:rPr>
            </w:pPr>
            <w:r>
              <w:rPr>
                <w:rFonts w:ascii="Arial" w:hAnsi="Arial" w:cs="Arial"/>
                <w:sz w:val="20"/>
                <w:szCs w:val="20"/>
              </w:rPr>
              <w:t>- R</w:t>
            </w:r>
            <w:r w:rsidRPr="00AC04B7">
              <w:rPr>
                <w:rFonts w:ascii="Arial" w:hAnsi="Arial" w:cs="Arial"/>
                <w:sz w:val="20"/>
                <w:szCs w:val="20"/>
              </w:rPr>
              <w:t>edovito upisan tekući semestar</w:t>
            </w:r>
          </w:p>
          <w:p w:rsidR="00592D69" w:rsidRPr="00171AE4" w:rsidRDefault="00592D69" w:rsidP="000942ED">
            <w:pPr>
              <w:tabs>
                <w:tab w:val="left" w:pos="2820"/>
              </w:tabs>
              <w:spacing w:after="0" w:line="240" w:lineRule="auto"/>
              <w:rPr>
                <w:rFonts w:ascii="Arial" w:hAnsi="Arial" w:cs="Arial"/>
                <w:sz w:val="20"/>
                <w:szCs w:val="20"/>
              </w:rPr>
            </w:pPr>
          </w:p>
        </w:tc>
      </w:tr>
      <w:tr w:rsidR="00592D69" w:rsidRPr="009F1F61" w:rsidTr="000942ED">
        <w:tc>
          <w:tcPr>
            <w:tcW w:w="1912" w:type="dxa"/>
            <w:gridSpan w:val="2"/>
            <w:tcBorders>
              <w:left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1. Prepoznati, analizirati i opisati</w:t>
            </w:r>
            <w:r>
              <w:rPr>
                <w:rFonts w:ascii="Arial" w:hAnsi="Arial" w:cs="Arial"/>
                <w:sz w:val="20"/>
                <w:szCs w:val="20"/>
              </w:rPr>
              <w:t xml:space="preserve"> klasični slikarski instrumentarij.</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 xml:space="preserve">2. Definirati tradicionalne i suvremene slikarske  tehnike. </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3. Napraviti monokromnu skicu (crtež)kao idejni predložak za štafelajnu sliku.</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4. Napraviti višebojnu figurativnu sliku u predloženim tehnikama: tempera,</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 xml:space="preserve">    acrylic, ulje na: papiru, prepariranom platnu i Impregniranoj drvenoj podlozi.</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lastRenderedPageBreak/>
              <w:t>5. Savladati proces podslikavanja po uzoru na tradicionalno europsko slikarstvo.</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6. Napraviti više</w:t>
            </w:r>
            <w:r>
              <w:rPr>
                <w:rFonts w:ascii="Arial" w:hAnsi="Arial" w:cs="Arial"/>
                <w:sz w:val="20"/>
                <w:szCs w:val="20"/>
              </w:rPr>
              <w:t>slojnu štafelajnu sliku koristeć</w:t>
            </w:r>
            <w:r w:rsidRPr="00171AE4">
              <w:rPr>
                <w:rFonts w:ascii="Arial" w:hAnsi="Arial" w:cs="Arial"/>
                <w:sz w:val="20"/>
                <w:szCs w:val="20"/>
              </w:rPr>
              <w:t xml:space="preserve">i </w:t>
            </w:r>
            <w:r>
              <w:rPr>
                <w:rFonts w:ascii="Arial" w:hAnsi="Arial" w:cs="Arial"/>
                <w:sz w:val="20"/>
                <w:szCs w:val="20"/>
              </w:rPr>
              <w:t>poznate</w:t>
            </w:r>
            <w:r w:rsidRPr="00171AE4">
              <w:rPr>
                <w:rFonts w:ascii="Arial" w:hAnsi="Arial" w:cs="Arial"/>
                <w:sz w:val="20"/>
                <w:szCs w:val="20"/>
              </w:rPr>
              <w:t xml:space="preserve"> slikatske tehnike.</w:t>
            </w:r>
          </w:p>
          <w:p w:rsidR="00592D69" w:rsidRPr="00171AE4" w:rsidRDefault="00592D69" w:rsidP="000942ED">
            <w:pPr>
              <w:tabs>
                <w:tab w:val="left" w:pos="2820"/>
              </w:tabs>
              <w:spacing w:after="0" w:line="240" w:lineRule="auto"/>
              <w:rPr>
                <w:rFonts w:ascii="Arial" w:hAnsi="Arial" w:cs="Arial"/>
                <w:sz w:val="20"/>
                <w:szCs w:val="20"/>
              </w:rPr>
            </w:pPr>
          </w:p>
        </w:tc>
      </w:tr>
      <w:tr w:rsidR="00592D69" w:rsidRPr="009F1F61" w:rsidTr="000942ED">
        <w:tc>
          <w:tcPr>
            <w:tcW w:w="1912" w:type="dxa"/>
            <w:gridSpan w:val="2"/>
            <w:tcBorders>
              <w:left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Upoznavanje sa sadržajem nastave. Procjena realnih mogućnosti ostvarenja zadataka iz programa. Mogućnost individualnog rada unutar grupe. Djelovanje u radnom prostoru uz funkcionalnu upotrebu slikarskog  instrumentarija i pomoćnih alata i strojeva. Prijedlog izbora tradicionalnih slikarskih  i suvremenih tehnika u izradi umjetničkog djela.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Tematski zadatak u maniri europskog tradicionalnog slikarstva: princip stvaranja slike kao pikturalnog prikaza stvarnog ili fikcionalnog svijeta.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Tematski zadatak u maniri europskog tradicionalnog slikarstva: princip stvaranja slike kao pikturalnog prikaza stvarnog ili fikcionalnog svijeta. </w:t>
            </w:r>
            <w:r w:rsidRPr="001A0CFA">
              <w:rPr>
                <w:rFonts w:ascii="Arial" w:hAnsi="Arial"/>
                <w:highlight w:val="red"/>
              </w:rPr>
              <w:t>(</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Mimetička (imitativno prikazivačka) figurativna slika s naglaskom na antropomorfne ili animalne oblike.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Mimetička (imitativno prikazivačka) figurativna slika s naglaskom na antropomorfne ili animalne oblike.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Polikromna štafelajna studija prema zadanom modelu.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Polikromna štafelajna studija prema zadanom modelu.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Klasični kompozicijski obrazac gradnje slike po planovima primjenom valerskih ključeva.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Klasični kompozicijski obrazac gradnje slike po planovima primjenom valerskih ključeva.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Iluzionistička slika zapadno europske provenijencije. Slika u funkciji tumačenja, značenja i recepcije.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Iluzionistička slika zapadno europske provenijencije. Slika u funkciji tumačenja, značenja i recepcije.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Ikoničko, simbolično i fantastično u slikarstvu.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Proces od tradicionalne pikturalne slike u slojevima s podslikavanjem i lazurama prema “al prima” slikarstvu, suvremenim materijalima i tehnikama rada.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Proces od tradicionalne pikturalne slike u slojevima s podslikavanjem i lazurama prema “al prima” slikarstvu, suvremenim materijalima i tehnikama rada. </w:t>
            </w:r>
            <w:r w:rsidRPr="00BD7D86">
              <w:rPr>
                <w:rFonts w:ascii="Arial" w:hAnsi="Arial" w:cs="Arial"/>
                <w:color w:val="FF0000"/>
                <w:sz w:val="20"/>
                <w:szCs w:val="20"/>
              </w:rPr>
              <w:t>(1P+6V)</w:t>
            </w:r>
          </w:p>
          <w:p w:rsidR="00592D69" w:rsidRPr="00171AE4" w:rsidRDefault="00592D69" w:rsidP="00592D69">
            <w:pPr>
              <w:numPr>
                <w:ilvl w:val="0"/>
                <w:numId w:val="6"/>
              </w:numPr>
              <w:tabs>
                <w:tab w:val="left" w:pos="782"/>
              </w:tabs>
              <w:spacing w:after="0"/>
              <w:rPr>
                <w:rFonts w:ascii="Arial" w:hAnsi="Arial" w:cs="Arial"/>
                <w:sz w:val="20"/>
                <w:szCs w:val="20"/>
              </w:rPr>
            </w:pPr>
            <w:r w:rsidRPr="00171AE4">
              <w:rPr>
                <w:rFonts w:ascii="Arial" w:hAnsi="Arial"/>
              </w:rPr>
              <w:t xml:space="preserve">Proces od tradicionalne pikturalne slike u slojevima s podslikavanjem i lazurama prema “al prima” slikarstvu, suvremenim materijalima i tehnikama rada. </w:t>
            </w:r>
            <w:r w:rsidRPr="00BD7D86">
              <w:rPr>
                <w:rFonts w:ascii="Arial" w:hAnsi="Arial" w:cs="Arial"/>
                <w:color w:val="FF0000"/>
                <w:sz w:val="20"/>
                <w:szCs w:val="20"/>
              </w:rPr>
              <w:t>(1P+6V)</w:t>
            </w:r>
          </w:p>
        </w:tc>
      </w:tr>
      <w:tr w:rsidR="00592D69" w:rsidRPr="009F1F61" w:rsidTr="000942E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eastAsia="MS Gothic" w:hAnsi="Arial" w:cs="Arial"/>
                <w:b w:val="0"/>
                <w:sz w:val="20"/>
                <w:szCs w:val="20"/>
                <w:lang w:val="hr-HR"/>
              </w:rPr>
              <w:t>X</w:t>
            </w:r>
            <w:r w:rsidRPr="00171AE4">
              <w:rPr>
                <w:rFonts w:ascii="Arial" w:hAnsi="Arial" w:cs="Arial"/>
                <w:b w:val="0"/>
                <w:sz w:val="20"/>
                <w:szCs w:val="20"/>
                <w:lang w:val="hr-HR"/>
              </w:rPr>
              <w:t xml:space="preserve"> predavanja</w:t>
            </w:r>
          </w:p>
          <w:p w:rsidR="00592D69" w:rsidRPr="00171AE4" w:rsidRDefault="00592D69" w:rsidP="000942ED">
            <w:pPr>
              <w:pStyle w:val="FieldText"/>
              <w:rPr>
                <w:rFonts w:ascii="Arial" w:hAnsi="Arial" w:cs="Arial"/>
                <w:b w:val="0"/>
                <w:sz w:val="20"/>
                <w:szCs w:val="20"/>
                <w:lang w:val="hr-HR"/>
              </w:rPr>
            </w:pPr>
            <w:r w:rsidRPr="00171AE4">
              <w:rPr>
                <w:rFonts w:ascii="Arial" w:eastAsia="MS Gothic" w:hAnsi="Arial" w:cs="Arial"/>
                <w:b w:val="0"/>
                <w:sz w:val="20"/>
                <w:szCs w:val="20"/>
                <w:lang w:val="hr-HR"/>
              </w:rPr>
              <w:t>X vježbe</w:t>
            </w:r>
          </w:p>
          <w:p w:rsidR="00592D69" w:rsidRPr="00171AE4" w:rsidRDefault="00592D69" w:rsidP="000942ED">
            <w:pPr>
              <w:pStyle w:val="FieldText"/>
              <w:rPr>
                <w:rFonts w:ascii="Arial" w:hAnsi="Arial" w:cs="Arial"/>
                <w:b w:val="0"/>
                <w:sz w:val="20"/>
                <w:szCs w:val="20"/>
              </w:rPr>
            </w:pPr>
          </w:p>
        </w:tc>
        <w:tc>
          <w:tcPr>
            <w:tcW w:w="4162" w:type="dxa"/>
            <w:gridSpan w:val="8"/>
            <w:vMerge w:val="restart"/>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Pr>
                <w:rFonts w:ascii="Arial" w:eastAsia="MS Gothic" w:hAnsi="Arial" w:cs="Arial"/>
                <w:b w:val="0"/>
                <w:sz w:val="20"/>
                <w:szCs w:val="20"/>
                <w:lang w:val="hr-HR"/>
              </w:rPr>
              <w:t>X</w:t>
            </w:r>
            <w:r w:rsidRPr="00171AE4">
              <w:rPr>
                <w:rFonts w:ascii="Arial" w:hAnsi="Arial" w:cs="Arial"/>
                <w:b w:val="0"/>
                <w:sz w:val="20"/>
                <w:szCs w:val="20"/>
                <w:lang w:val="hr-HR"/>
              </w:rPr>
              <w:t xml:space="preserve"> samostalni  zadaci  </w:t>
            </w:r>
          </w:p>
          <w:p w:rsidR="00592D69" w:rsidRDefault="00592D69" w:rsidP="000942ED">
            <w:pPr>
              <w:pStyle w:val="FieldText"/>
              <w:rPr>
                <w:rFonts w:ascii="Arial" w:eastAsia="MS Gothic" w:hAnsi="Arial" w:cs="Arial"/>
                <w:b w:val="0"/>
                <w:sz w:val="20"/>
                <w:szCs w:val="20"/>
                <w:lang w:val="hr-HR"/>
              </w:rPr>
            </w:pPr>
            <w:r w:rsidRPr="00171AE4">
              <w:rPr>
                <w:rFonts w:ascii="Arial" w:eastAsia="MS Gothic" w:hAnsi="Arial" w:cs="Arial"/>
                <w:b w:val="0"/>
                <w:sz w:val="20"/>
                <w:szCs w:val="20"/>
                <w:lang w:val="hr-HR"/>
              </w:rPr>
              <w:t>X</w:t>
            </w:r>
            <w:r w:rsidRPr="00171AE4">
              <w:rPr>
                <w:rFonts w:ascii="Arial" w:hAnsi="Arial" w:cs="Arial"/>
                <w:b w:val="0"/>
                <w:sz w:val="20"/>
                <w:szCs w:val="20"/>
                <w:lang w:val="hr-HR"/>
              </w:rPr>
              <w:t xml:space="preserve"> mentorski rad u atelieru</w:t>
            </w:r>
          </w:p>
          <w:p w:rsidR="00592D69" w:rsidRPr="00171AE4" w:rsidRDefault="00592D69" w:rsidP="000942ED">
            <w:pPr>
              <w:pStyle w:val="FieldText"/>
              <w:rPr>
                <w:rFonts w:ascii="Arial" w:hAnsi="Arial" w:cs="Arial"/>
                <w:b w:val="0"/>
                <w:sz w:val="20"/>
                <w:szCs w:val="20"/>
                <w:lang w:val="hr-HR"/>
              </w:rPr>
            </w:pPr>
            <w:r w:rsidRPr="00171AE4">
              <w:rPr>
                <w:rFonts w:ascii="Arial" w:eastAsia="MS Gothic" w:hAnsi="Arial" w:cs="Arial"/>
                <w:b w:val="0"/>
                <w:sz w:val="20"/>
                <w:szCs w:val="20"/>
                <w:lang w:val="hr-HR"/>
              </w:rPr>
              <w:t>X</w:t>
            </w:r>
            <w:r>
              <w:rPr>
                <w:rFonts w:ascii="Arial" w:hAnsi="Arial" w:cs="Arial"/>
                <w:b w:val="0"/>
                <w:sz w:val="20"/>
                <w:szCs w:val="20"/>
                <w:lang w:val="hr-HR"/>
              </w:rPr>
              <w:t>usmeni ispit</w:t>
            </w:r>
          </w:p>
          <w:p w:rsidR="00592D69" w:rsidRPr="00171AE4" w:rsidRDefault="00592D69" w:rsidP="000942ED">
            <w:pPr>
              <w:pStyle w:val="FieldText"/>
              <w:rPr>
                <w:rFonts w:ascii="Arial" w:hAnsi="Arial" w:cs="Arial"/>
                <w:b w:val="0"/>
                <w:sz w:val="20"/>
                <w:szCs w:val="20"/>
                <w:lang w:val="hr-HR"/>
              </w:rPr>
            </w:pPr>
          </w:p>
          <w:p w:rsidR="00592D69" w:rsidRPr="00171AE4" w:rsidRDefault="00592D69" w:rsidP="000942ED">
            <w:pPr>
              <w:tabs>
                <w:tab w:val="left" w:pos="2820"/>
              </w:tabs>
              <w:spacing w:after="0"/>
              <w:rPr>
                <w:rFonts w:ascii="Arial" w:hAnsi="Arial" w:cs="Arial"/>
                <w:sz w:val="20"/>
                <w:szCs w:val="20"/>
              </w:rPr>
            </w:pPr>
          </w:p>
        </w:tc>
      </w:tr>
      <w:tr w:rsidR="00592D69" w:rsidRPr="009F1F61" w:rsidTr="000942E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92D69" w:rsidRPr="00171AE4" w:rsidRDefault="00592D69" w:rsidP="000942ED">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p>
        </w:tc>
      </w:tr>
      <w:tr w:rsidR="00592D69" w:rsidRPr="009F1F61"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92D69" w:rsidRPr="00171AE4" w:rsidRDefault="00592D69" w:rsidP="000942ED">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 praćenje literature i polaganje ispita.</w:t>
            </w:r>
          </w:p>
        </w:tc>
      </w:tr>
      <w:tr w:rsidR="00592D69" w:rsidRPr="009F1F61" w:rsidTr="000942E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92D69" w:rsidRPr="00171AE4" w:rsidRDefault="00592D69" w:rsidP="000942ED">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 xml:space="preserve">Praćenje rada studenata </w:t>
            </w:r>
            <w:r w:rsidRPr="00171AE4">
              <w:rPr>
                <w:rFonts w:ascii="Arial" w:hAnsi="Arial" w:cs="Arial"/>
                <w:i/>
                <w:color w:val="000000"/>
                <w:sz w:val="20"/>
                <w:szCs w:val="20"/>
              </w:rPr>
              <w:t xml:space="preserve">(upisati </w:t>
            </w:r>
            <w:r w:rsidRPr="00171AE4">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92D69" w:rsidRPr="00171AE4" w:rsidRDefault="00612668" w:rsidP="000942ED">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92D69" w:rsidRPr="00171AE4" w:rsidRDefault="00592D69" w:rsidP="000942ED">
            <w:pPr>
              <w:pStyle w:val="FieldText"/>
              <w:rPr>
                <w:rFonts w:ascii="Arial" w:hAnsi="Arial" w:cs="Arial"/>
                <w:b w:val="0"/>
                <w:color w:val="000000"/>
                <w:sz w:val="20"/>
                <w:szCs w:val="20"/>
                <w:lang w:val="hr-HR"/>
              </w:rPr>
            </w:pPr>
            <w:r w:rsidRPr="00171AE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92D69" w:rsidRPr="00171AE4" w:rsidRDefault="00592D69" w:rsidP="000942ED">
            <w:pPr>
              <w:pStyle w:val="FieldText"/>
              <w:rPr>
                <w:rFonts w:ascii="Arial" w:hAnsi="Arial" w:cs="Arial"/>
                <w:b w:val="0"/>
                <w:color w:val="000000"/>
                <w:sz w:val="20"/>
                <w:szCs w:val="20"/>
                <w:lang w:val="hr-HR"/>
              </w:rPr>
            </w:pPr>
            <w:r w:rsidRPr="00996FD5">
              <w:rPr>
                <w:rFonts w:ascii="Arial" w:hAnsi="Arial" w:cs="Arial"/>
                <w:b w:val="0"/>
                <w:strike/>
                <w:sz w:val="20"/>
                <w:szCs w:val="20"/>
                <w:lang w:val="hr-HR"/>
              </w:rPr>
              <w:t>1</w:t>
            </w:r>
            <w:r>
              <w:rPr>
                <w:rFonts w:ascii="Arial" w:hAnsi="Arial" w:cs="Arial"/>
                <w:b w:val="0"/>
                <w:color w:val="FF0000"/>
                <w:sz w:val="20"/>
                <w:szCs w:val="20"/>
                <w:lang w:val="hr-HR"/>
              </w:rPr>
              <w:t>(5</w:t>
            </w:r>
            <w:r w:rsidRPr="001A0CFA">
              <w:rPr>
                <w:rFonts w:ascii="Arial" w:hAnsi="Arial" w:cs="Arial"/>
                <w:b w:val="0"/>
                <w:color w:val="FF0000"/>
                <w:sz w:val="20"/>
                <w:szCs w:val="20"/>
                <w:lang w:val="hr-HR"/>
              </w:rPr>
              <w:t>)</w:t>
            </w:r>
          </w:p>
        </w:tc>
      </w:tr>
      <w:tr w:rsidR="00592D69" w:rsidRPr="009F1F61" w:rsidTr="000942E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996FD5">
              <w:rPr>
                <w:rFonts w:ascii="Arial" w:hAnsi="Arial" w:cs="Arial"/>
                <w:b w:val="0"/>
                <w:strike/>
                <w:sz w:val="20"/>
                <w:szCs w:val="20"/>
                <w:lang w:val="hr-HR"/>
              </w:rPr>
              <w:t>0,5</w:t>
            </w:r>
            <w:r>
              <w:rPr>
                <w:rFonts w:ascii="Arial" w:hAnsi="Arial" w:cs="Arial"/>
                <w:b w:val="0"/>
                <w:color w:val="FF0000"/>
                <w:sz w:val="20"/>
                <w:szCs w:val="20"/>
                <w:lang w:val="hr-HR"/>
              </w:rPr>
              <w:t>(1</w:t>
            </w:r>
            <w:r w:rsidRPr="001A0CFA">
              <w:rPr>
                <w:rFonts w:ascii="Arial" w:hAnsi="Arial" w:cs="Arial"/>
                <w:b w:val="0"/>
                <w:color w:val="FF0000"/>
                <w:sz w:val="20"/>
                <w:szCs w:val="20"/>
                <w:lang w:val="hr-HR"/>
              </w:rPr>
              <w:t>)</w:t>
            </w:r>
          </w:p>
        </w:tc>
        <w:tc>
          <w:tcPr>
            <w:tcW w:w="1275" w:type="dxa"/>
            <w:gridSpan w:val="3"/>
            <w:shd w:val="clear" w:color="auto" w:fill="auto"/>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92D69" w:rsidRPr="00171AE4" w:rsidRDefault="00612668" w:rsidP="000942ED">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92D69" w:rsidRPr="00171AE4" w:rsidRDefault="00592D69" w:rsidP="000942ED">
            <w:pPr>
              <w:pStyle w:val="FieldText"/>
              <w:rPr>
                <w:rFonts w:ascii="Arial" w:hAnsi="Arial" w:cs="Arial"/>
                <w:b w:val="0"/>
                <w:color w:val="000000"/>
                <w:sz w:val="20"/>
                <w:szCs w:val="20"/>
                <w:lang w:val="hr-HR"/>
              </w:rPr>
            </w:pPr>
            <w:r w:rsidRPr="00171AE4">
              <w:rPr>
                <w:rFonts w:ascii="Arial" w:hAnsi="Arial" w:cs="Arial"/>
                <w:b w:val="0"/>
                <w:sz w:val="20"/>
                <w:szCs w:val="20"/>
                <w:lang w:val="hr-HR"/>
              </w:rPr>
              <w:t xml:space="preserve">Osobni rad i literatura </w:t>
            </w:r>
            <w:r w:rsidRPr="00171AE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92D69" w:rsidRPr="00171AE4" w:rsidRDefault="00592D69" w:rsidP="000942ED">
            <w:pPr>
              <w:pStyle w:val="FieldText"/>
              <w:rPr>
                <w:rFonts w:ascii="Arial" w:hAnsi="Arial" w:cs="Arial"/>
                <w:b w:val="0"/>
                <w:color w:val="000000"/>
                <w:sz w:val="20"/>
                <w:szCs w:val="20"/>
                <w:lang w:val="hr-HR"/>
              </w:rPr>
            </w:pPr>
            <w:r w:rsidRPr="00996FD5">
              <w:rPr>
                <w:rFonts w:ascii="Arial" w:hAnsi="Arial" w:cs="Arial"/>
                <w:b w:val="0"/>
                <w:strike/>
                <w:sz w:val="20"/>
                <w:szCs w:val="20"/>
                <w:lang w:val="hr-HR"/>
              </w:rPr>
              <w:t>0,5</w:t>
            </w:r>
            <w:r w:rsidRPr="00807958">
              <w:rPr>
                <w:rFonts w:ascii="Arial" w:hAnsi="Arial" w:cs="Arial"/>
                <w:b w:val="0"/>
                <w:color w:val="FF0000"/>
                <w:sz w:val="20"/>
                <w:szCs w:val="20"/>
                <w:lang w:val="hr-HR"/>
              </w:rPr>
              <w:t>(1)</w:t>
            </w:r>
          </w:p>
        </w:tc>
      </w:tr>
      <w:tr w:rsidR="00592D69" w:rsidRPr="009F1F61" w:rsidTr="000942E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t>Esej</w:t>
            </w:r>
          </w:p>
        </w:tc>
        <w:tc>
          <w:tcPr>
            <w:tcW w:w="782" w:type="dxa"/>
            <w:shd w:val="clear" w:color="auto" w:fill="auto"/>
            <w:tcMar>
              <w:left w:w="57" w:type="dxa"/>
              <w:right w:w="57" w:type="dxa"/>
            </w:tcMar>
            <w:vAlign w:val="center"/>
          </w:tcPr>
          <w:p w:rsidR="00592D69" w:rsidRPr="00171AE4" w:rsidRDefault="00612668" w:rsidP="000942ED">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92D69" w:rsidRPr="00171AE4" w:rsidRDefault="00612668" w:rsidP="000942ED">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92D69" w:rsidRPr="00171AE4" w:rsidRDefault="00612668" w:rsidP="000942ED">
            <w:pPr>
              <w:pStyle w:val="FieldText"/>
              <w:rPr>
                <w:rFonts w:ascii="Arial" w:hAnsi="Arial" w:cs="Arial"/>
                <w:b w:val="0"/>
                <w:color w:val="00000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r w:rsidR="00592D69" w:rsidRPr="00171AE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92D69" w:rsidRPr="00171AE4" w:rsidRDefault="00612668" w:rsidP="000942ED">
            <w:pPr>
              <w:pStyle w:val="FieldText"/>
              <w:rPr>
                <w:rFonts w:ascii="Arial" w:hAnsi="Arial" w:cs="Arial"/>
                <w:b w:val="0"/>
                <w:color w:val="00000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p>
        </w:tc>
      </w:tr>
      <w:tr w:rsidR="00592D69" w:rsidRPr="009F1F61" w:rsidTr="000942E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92D69" w:rsidRPr="00171AE4" w:rsidRDefault="00612668" w:rsidP="000942ED">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592D69"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00592D69">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92D69" w:rsidRPr="00171AE4" w:rsidRDefault="00592D69" w:rsidP="000942ED">
            <w:pPr>
              <w:pStyle w:val="FieldText"/>
              <w:rPr>
                <w:rFonts w:ascii="Arial" w:hAnsi="Arial" w:cs="Arial"/>
                <w:b w:val="0"/>
                <w:sz w:val="20"/>
                <w:szCs w:val="20"/>
                <w:lang w:val="hr-HR"/>
              </w:rPr>
            </w:pPr>
            <w:r w:rsidRPr="00171AE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92D69" w:rsidRPr="00171AE4" w:rsidRDefault="00592D69" w:rsidP="000942ED">
            <w:pPr>
              <w:tabs>
                <w:tab w:val="left" w:pos="2820"/>
              </w:tabs>
              <w:spacing w:after="0"/>
              <w:rPr>
                <w:rFonts w:ascii="Arial" w:hAnsi="Arial" w:cs="Arial"/>
                <w:sz w:val="20"/>
                <w:szCs w:val="20"/>
                <w:highlight w:val="lightGray"/>
              </w:rPr>
            </w:pPr>
            <w:r>
              <w:rPr>
                <w:rFonts w:ascii="Arial" w:hAnsi="Arial" w:cs="Arial"/>
                <w:sz w:val="20"/>
                <w:szCs w:val="20"/>
                <w:highlight w:val="lightGray"/>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92D69" w:rsidRPr="00171AE4" w:rsidRDefault="00612668" w:rsidP="000942ED">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r w:rsidR="00592D69" w:rsidRPr="00171AE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92D69" w:rsidRPr="00171AE4" w:rsidRDefault="00612668" w:rsidP="000942ED">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92D69" w:rsidRPr="00171AE4" w:rsidRDefault="00592D69" w:rsidP="000942ED">
            <w:pPr>
              <w:tabs>
                <w:tab w:val="left" w:pos="2820"/>
              </w:tabs>
              <w:spacing w:after="0"/>
              <w:rPr>
                <w:rFonts w:ascii="Arial" w:hAnsi="Arial" w:cs="Arial"/>
                <w:color w:val="000000"/>
                <w:sz w:val="20"/>
                <w:szCs w:val="20"/>
                <w:highlight w:val="yellow"/>
              </w:rPr>
            </w:pPr>
            <w:r w:rsidRPr="00171AE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92D69" w:rsidRPr="00171AE4" w:rsidRDefault="00592D69" w:rsidP="000942ED">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92D69" w:rsidRPr="00171AE4" w:rsidRDefault="00592D69" w:rsidP="000942ED">
            <w:pPr>
              <w:tabs>
                <w:tab w:val="left" w:pos="2820"/>
              </w:tabs>
              <w:spacing w:after="0"/>
              <w:rPr>
                <w:rFonts w:ascii="Arial" w:hAnsi="Arial" w:cs="Arial"/>
                <w:color w:val="000000"/>
                <w:sz w:val="20"/>
                <w:szCs w:val="20"/>
                <w:highlight w:val="yellow"/>
              </w:rPr>
            </w:pPr>
            <w:r w:rsidRPr="00171AE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92D69" w:rsidRPr="00171AE4" w:rsidRDefault="00592D69" w:rsidP="000942ED">
            <w:pPr>
              <w:tabs>
                <w:tab w:val="left" w:pos="2820"/>
              </w:tabs>
              <w:spacing w:after="0"/>
              <w:rPr>
                <w:rFonts w:ascii="Arial" w:hAnsi="Arial" w:cs="Arial"/>
                <w:color w:val="000000"/>
                <w:sz w:val="20"/>
                <w:szCs w:val="20"/>
                <w:highlight w:val="yellow"/>
              </w:rPr>
            </w:pPr>
            <w:r w:rsidRPr="00996FD5">
              <w:rPr>
                <w:rFonts w:ascii="Arial" w:hAnsi="Arial" w:cs="Arial"/>
                <w:strike/>
                <w:sz w:val="20"/>
                <w:szCs w:val="20"/>
              </w:rPr>
              <w:t>0,5</w:t>
            </w:r>
            <w:r>
              <w:rPr>
                <w:rFonts w:ascii="Arial" w:hAnsi="Arial" w:cs="Arial"/>
                <w:color w:val="FF0000"/>
                <w:sz w:val="20"/>
                <w:szCs w:val="20"/>
              </w:rPr>
              <w:t>(1</w:t>
            </w:r>
            <w:r w:rsidRPr="001A0CFA">
              <w:rPr>
                <w:rFonts w:ascii="Arial" w:hAnsi="Arial" w:cs="Arial"/>
                <w:color w:val="FF0000"/>
                <w:sz w:val="20"/>
                <w:szCs w:val="20"/>
              </w:rPr>
              <w:t>)</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92D69" w:rsidRPr="00171AE4" w:rsidRDefault="00612668" w:rsidP="000942ED">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r w:rsidR="00592D69" w:rsidRPr="00171AE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92D69" w:rsidRPr="00171AE4" w:rsidRDefault="00612668" w:rsidP="000942ED">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0942ED">
            <w:pPr>
              <w:tabs>
                <w:tab w:val="left" w:pos="360"/>
                <w:tab w:val="left" w:pos="540"/>
              </w:tabs>
              <w:spacing w:after="0" w:line="240" w:lineRule="auto"/>
              <w:rPr>
                <w:rFonts w:ascii="Arial" w:hAnsi="Arial" w:cs="Arial"/>
                <w:color w:val="000000"/>
                <w:sz w:val="20"/>
                <w:szCs w:val="20"/>
              </w:rPr>
            </w:pPr>
            <w:r>
              <w:rPr>
                <w:rFonts w:ascii="Arial" w:hAnsi="Arial" w:cs="Arial"/>
                <w:color w:val="000000"/>
                <w:sz w:val="20"/>
                <w:szCs w:val="20"/>
              </w:rPr>
              <w:t>Ocjenjivanje i vr</w:t>
            </w:r>
            <w:r w:rsidRPr="00171AE4">
              <w:rPr>
                <w:rFonts w:ascii="Arial" w:hAnsi="Arial" w:cs="Arial"/>
                <w:color w:val="000000"/>
                <w:sz w:val="20"/>
                <w:szCs w:val="20"/>
              </w:rPr>
              <w:t>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cs="Arial"/>
                <w:sz w:val="20"/>
                <w:szCs w:val="20"/>
              </w:rPr>
              <w:t xml:space="preserve">Redovito pohađanje nastave ima </w:t>
            </w:r>
            <w:r w:rsidRPr="00996FD5">
              <w:rPr>
                <w:rFonts w:ascii="Arial" w:hAnsi="Arial" w:cs="Arial"/>
                <w:strike/>
                <w:sz w:val="20"/>
                <w:szCs w:val="20"/>
              </w:rPr>
              <w:t xml:space="preserve">25% </w:t>
            </w:r>
            <w:r>
              <w:rPr>
                <w:rFonts w:ascii="Arial" w:hAnsi="Arial" w:cs="Arial"/>
                <w:color w:val="FF0000"/>
                <w:sz w:val="20"/>
                <w:szCs w:val="20"/>
              </w:rPr>
              <w:t>10%</w:t>
            </w:r>
            <w:r w:rsidRPr="00094EC6">
              <w:rPr>
                <w:rFonts w:ascii="Arial" w:hAnsi="Arial" w:cs="Arial"/>
                <w:color w:val="FF0000"/>
                <w:sz w:val="20"/>
                <w:szCs w:val="20"/>
              </w:rPr>
              <w:t>,</w:t>
            </w:r>
            <w:r>
              <w:rPr>
                <w:rFonts w:ascii="Arial" w:hAnsi="Arial" w:cs="Arial"/>
                <w:sz w:val="20"/>
                <w:szCs w:val="20"/>
              </w:rPr>
              <w:t xml:space="preserve"> praktični rad 50%, </w:t>
            </w:r>
            <w:r w:rsidRPr="00171AE4">
              <w:rPr>
                <w:rFonts w:ascii="Arial" w:hAnsi="Arial" w:cs="Arial"/>
                <w:sz w:val="20"/>
                <w:szCs w:val="20"/>
              </w:rPr>
              <w:t xml:space="preserve">osobni rad i literatura </w:t>
            </w:r>
            <w:r w:rsidRPr="00996FD5">
              <w:rPr>
                <w:rFonts w:ascii="Arial" w:hAnsi="Arial" w:cs="Arial"/>
                <w:strike/>
                <w:sz w:val="20"/>
                <w:szCs w:val="20"/>
              </w:rPr>
              <w:t>25%</w:t>
            </w:r>
            <w:r>
              <w:rPr>
                <w:rFonts w:ascii="Arial" w:hAnsi="Arial" w:cs="Arial"/>
                <w:color w:val="FF0000"/>
                <w:sz w:val="20"/>
                <w:szCs w:val="20"/>
              </w:rPr>
              <w:t>10%</w:t>
            </w:r>
            <w:r w:rsidRPr="00996FD5">
              <w:rPr>
                <w:rFonts w:ascii="Arial" w:hAnsi="Arial" w:cs="Arial"/>
                <w:color w:val="FF0000"/>
                <w:sz w:val="20"/>
                <w:szCs w:val="20"/>
              </w:rPr>
              <w:t xml:space="preserve">, eksperimentalni rad 10%, projekt 10%, a istraživanje i usmeno obrazloženje po 5% </w:t>
            </w:r>
            <w:r w:rsidRPr="00171AE4">
              <w:rPr>
                <w:rFonts w:ascii="Arial" w:hAnsi="Arial" w:cs="Arial"/>
                <w:sz w:val="20"/>
                <w:szCs w:val="20"/>
              </w:rPr>
              <w:t>udjela u vrednovanju i ocjenjivanju</w:t>
            </w:r>
          </w:p>
        </w:tc>
      </w:tr>
      <w:tr w:rsidR="00592D69" w:rsidRPr="009F1F61" w:rsidTr="000942E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92D69" w:rsidRPr="00171AE4" w:rsidRDefault="00592D69" w:rsidP="000942ED">
            <w:pPr>
              <w:tabs>
                <w:tab w:val="left" w:pos="540"/>
              </w:tabs>
              <w:spacing w:after="0" w:line="240" w:lineRule="auto"/>
              <w:rPr>
                <w:rFonts w:ascii="Arial" w:hAnsi="Arial" w:cs="Arial"/>
                <w:color w:val="000000"/>
                <w:sz w:val="20"/>
                <w:szCs w:val="20"/>
              </w:rPr>
            </w:pPr>
            <w:r w:rsidRPr="007E42BC">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92D69" w:rsidRPr="00171AE4" w:rsidRDefault="00592D69" w:rsidP="000942ED">
            <w:pPr>
              <w:tabs>
                <w:tab w:val="left" w:pos="2820"/>
              </w:tabs>
              <w:spacing w:after="0"/>
              <w:jc w:val="center"/>
              <w:rPr>
                <w:rFonts w:ascii="Arial" w:hAnsi="Arial" w:cs="Arial"/>
                <w:b/>
                <w:color w:val="000000"/>
                <w:sz w:val="20"/>
                <w:szCs w:val="20"/>
              </w:rPr>
            </w:pPr>
            <w:r w:rsidRPr="00171AE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92D69" w:rsidRPr="00171AE4" w:rsidRDefault="00592D69" w:rsidP="000942ED">
            <w:pPr>
              <w:tabs>
                <w:tab w:val="left" w:pos="2820"/>
              </w:tabs>
              <w:spacing w:after="0"/>
              <w:jc w:val="center"/>
              <w:rPr>
                <w:rFonts w:ascii="Arial" w:hAnsi="Arial" w:cs="Arial"/>
                <w:b/>
                <w:color w:val="000000"/>
                <w:sz w:val="20"/>
                <w:szCs w:val="20"/>
              </w:rPr>
            </w:pPr>
            <w:r w:rsidRPr="007E42BC">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92D69" w:rsidRPr="00171AE4" w:rsidRDefault="00592D69" w:rsidP="000942ED">
            <w:pPr>
              <w:tabs>
                <w:tab w:val="left" w:pos="2820"/>
              </w:tabs>
              <w:spacing w:after="0"/>
              <w:jc w:val="center"/>
              <w:rPr>
                <w:rFonts w:ascii="Arial" w:hAnsi="Arial" w:cs="Arial"/>
                <w:b/>
                <w:color w:val="000000"/>
                <w:sz w:val="20"/>
                <w:szCs w:val="20"/>
              </w:rPr>
            </w:pPr>
            <w:r w:rsidRPr="00171AE4">
              <w:rPr>
                <w:rFonts w:ascii="Arial" w:hAnsi="Arial" w:cs="Arial"/>
                <w:b/>
                <w:color w:val="000000"/>
                <w:sz w:val="20"/>
                <w:szCs w:val="20"/>
              </w:rPr>
              <w:t>Dostupnost putem ostalih medija</w:t>
            </w:r>
          </w:p>
        </w:tc>
      </w:tr>
      <w:tr w:rsidR="00592D69" w:rsidRPr="009F1F61"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171AE4" w:rsidRDefault="00592D69" w:rsidP="000942ED">
            <w:pPr>
              <w:framePr w:hSpace="180" w:wrap="around" w:vAnchor="text" w:hAnchor="text" w:y="1"/>
              <w:suppressOverlap/>
              <w:rPr>
                <w:rFonts w:ascii="Arial" w:hAnsi="Arial"/>
              </w:rPr>
            </w:pPr>
          </w:p>
          <w:p w:rsidR="00592D69" w:rsidRPr="00F364D5" w:rsidRDefault="00592D69" w:rsidP="000942ED">
            <w:pPr>
              <w:framePr w:hSpace="180" w:wrap="around" w:vAnchor="text" w:hAnchor="text" w:y="1"/>
              <w:suppressOverlap/>
              <w:rPr>
                <w:rFonts w:ascii="Arial" w:hAnsi="Arial"/>
              </w:rPr>
            </w:pPr>
            <w:r w:rsidRPr="00171AE4">
              <w:rPr>
                <w:rFonts w:ascii="Arial" w:hAnsi="Arial"/>
              </w:rPr>
              <w:t>Povijest umjetnosti, H. W. Janson, Stanek d.o.o.</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92D69" w:rsidRPr="00171AE4" w:rsidRDefault="00592D69" w:rsidP="000942ED">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F364D5" w:rsidRDefault="00592D69" w:rsidP="000942ED">
            <w:pPr>
              <w:rPr>
                <w:rFonts w:ascii="Arial" w:hAnsi="Arial"/>
              </w:rPr>
            </w:pPr>
            <w:r w:rsidRPr="00171AE4">
              <w:rPr>
                <w:rFonts w:ascii="Arial" w:hAnsi="Arial"/>
              </w:rPr>
              <w:t xml:space="preserve">Povijest moderne umjetnosti, H.H.Arnason, Stanek d.o.o. </w:t>
            </w:r>
          </w:p>
        </w:tc>
        <w:tc>
          <w:tcPr>
            <w:tcW w:w="1244" w:type="dxa"/>
            <w:gridSpan w:val="2"/>
            <w:tcBorders>
              <w:left w:val="single" w:sz="8" w:space="0" w:color="auto"/>
              <w:right w:val="single" w:sz="8" w:space="0" w:color="auto"/>
            </w:tcBorders>
            <w:shd w:val="clear" w:color="auto" w:fill="auto"/>
            <w:tcMar>
              <w:left w:w="57" w:type="dxa"/>
              <w:right w:w="57" w:type="dxa"/>
            </w:tcMar>
          </w:tcPr>
          <w:p w:rsidR="00592D69" w:rsidRPr="00171AE4" w:rsidRDefault="00592D69" w:rsidP="000942ED">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171AE4" w:rsidRDefault="00592D69" w:rsidP="000942ED">
            <w:pPr>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171AE4" w:rsidRDefault="00592D69" w:rsidP="000942ED">
            <w:pPr>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171AE4" w:rsidRDefault="00592D69" w:rsidP="000942ED">
            <w:pPr>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171AE4" w:rsidRDefault="00592D69" w:rsidP="000942ED">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92D69" w:rsidRPr="00171AE4" w:rsidRDefault="00612668" w:rsidP="000942ED">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592D69"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00592D69">
              <w:rPr>
                <w:rFonts w:ascii="Arial" w:hAnsi="Arial" w:cs="Arial"/>
                <w:noProof/>
                <w:sz w:val="20"/>
                <w:szCs w:val="20"/>
              </w:rPr>
              <w:t> </w:t>
            </w:r>
            <w:r w:rsidRPr="00171AE4">
              <w:rPr>
                <w:rFonts w:ascii="Arial" w:hAnsi="Arial" w:cs="Arial"/>
                <w:sz w:val="20"/>
                <w:szCs w:val="20"/>
              </w:rPr>
              <w:fldChar w:fldCharType="end"/>
            </w:r>
          </w:p>
        </w:tc>
      </w:tr>
      <w:tr w:rsidR="00592D69" w:rsidRPr="009F1F61" w:rsidTr="000942E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92D69" w:rsidRPr="00171AE4" w:rsidRDefault="00592D69" w:rsidP="000942ED">
            <w:pPr>
              <w:tabs>
                <w:tab w:val="left" w:pos="567"/>
              </w:tabs>
              <w:spacing w:after="0" w:line="240" w:lineRule="auto"/>
              <w:rPr>
                <w:rFonts w:ascii="Arial" w:hAnsi="Arial" w:cs="Arial"/>
                <w:color w:val="000000"/>
                <w:sz w:val="20"/>
                <w:szCs w:val="20"/>
              </w:rPr>
            </w:pPr>
            <w:r w:rsidRPr="00171AE4">
              <w:rPr>
                <w:rFonts w:ascii="Arial" w:hAnsi="Arial" w:cs="Arial"/>
                <w:color w:val="000000"/>
                <w:sz w:val="20"/>
                <w:szCs w:val="20"/>
              </w:rPr>
              <w:t xml:space="preserve">Dopunska literatura </w:t>
            </w:r>
          </w:p>
          <w:p w:rsidR="00592D69" w:rsidRPr="00171AE4"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92D69" w:rsidRDefault="00592D69" w:rsidP="000942ED">
            <w:pPr>
              <w:rPr>
                <w:rFonts w:ascii="Arial" w:hAnsi="Arial"/>
              </w:rPr>
            </w:pPr>
            <w:r w:rsidRPr="00171AE4">
              <w:rPr>
                <w:rFonts w:ascii="Arial" w:hAnsi="Arial"/>
              </w:rPr>
              <w:t>Jansonova povijest umjetnosti, Davies, Denny, Hofricher, Jacobs</w:t>
            </w:r>
            <w:r>
              <w:rPr>
                <w:rFonts w:ascii="Arial" w:hAnsi="Arial"/>
              </w:rPr>
              <w:t>, Roberts, Simon, Stanek d.o.o.</w:t>
            </w:r>
          </w:p>
          <w:p w:rsidR="00592D69" w:rsidRPr="00171AE4" w:rsidRDefault="00592D69" w:rsidP="000942ED">
            <w:pPr>
              <w:rPr>
                <w:rFonts w:ascii="Arial" w:hAnsi="Arial"/>
              </w:rPr>
            </w:pPr>
            <w:r w:rsidRPr="00171AE4">
              <w:rPr>
                <w:rFonts w:ascii="Arial" w:hAnsi="Arial"/>
              </w:rPr>
              <w:t>Miško Šuvaković, Pojmovnik suvremene umjetnosti, Horetzky, 2005.</w:t>
            </w:r>
          </w:p>
          <w:p w:rsidR="00592D69" w:rsidRPr="00171AE4" w:rsidRDefault="00592D69" w:rsidP="000942ED">
            <w:pPr>
              <w:tabs>
                <w:tab w:val="left" w:pos="2820"/>
              </w:tabs>
              <w:spacing w:after="0" w:line="240" w:lineRule="auto"/>
              <w:rPr>
                <w:rFonts w:ascii="Arial" w:hAnsi="Arial" w:cs="Arial"/>
                <w:sz w:val="20"/>
                <w:szCs w:val="20"/>
              </w:rPr>
            </w:pPr>
            <w:r w:rsidRPr="00171AE4">
              <w:rPr>
                <w:rFonts w:ascii="Arial" w:hAnsi="Arial"/>
              </w:rPr>
              <w:t>Mateo Perasović, Slikarski pojmovnik, Umjetnička akademija sveučilišta u Splitu, 2000.</w:t>
            </w:r>
          </w:p>
        </w:tc>
      </w:tr>
      <w:tr w:rsidR="00592D69" w:rsidRPr="009F1F61" w:rsidTr="000942ED">
        <w:tc>
          <w:tcPr>
            <w:tcW w:w="1912" w:type="dxa"/>
            <w:gridSpan w:val="2"/>
            <w:tcBorders>
              <w:left w:val="single" w:sz="12" w:space="0" w:color="auto"/>
            </w:tcBorders>
            <w:shd w:val="clear" w:color="auto" w:fill="CCFFFF"/>
            <w:tcMar>
              <w:left w:w="57" w:type="dxa"/>
              <w:right w:w="57" w:type="dxa"/>
            </w:tcMar>
            <w:vAlign w:val="center"/>
          </w:tcPr>
          <w:p w:rsidR="00592D69" w:rsidRPr="00171AE4" w:rsidRDefault="00592D69" w:rsidP="000942ED">
            <w:pPr>
              <w:tabs>
                <w:tab w:val="left" w:pos="567"/>
              </w:tabs>
              <w:spacing w:after="0" w:line="240" w:lineRule="auto"/>
              <w:rPr>
                <w:rFonts w:ascii="Arial" w:hAnsi="Arial" w:cs="Arial"/>
                <w:color w:val="000000"/>
                <w:sz w:val="20"/>
                <w:szCs w:val="20"/>
              </w:rPr>
            </w:pPr>
            <w:r w:rsidRPr="00171AE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92D69" w:rsidRPr="00171AE4" w:rsidRDefault="00592D69" w:rsidP="000942ED">
            <w:pPr>
              <w:tabs>
                <w:tab w:val="left" w:pos="2820"/>
              </w:tabs>
              <w:spacing w:after="0"/>
              <w:rPr>
                <w:rFonts w:ascii="Arial" w:hAnsi="Arial" w:cs="Arial"/>
                <w:sz w:val="20"/>
                <w:szCs w:val="20"/>
              </w:rPr>
            </w:pPr>
            <w:r w:rsidRPr="00171AE4">
              <w:rPr>
                <w:rFonts w:ascii="Arial" w:hAnsi="Arial" w:cs="Arial"/>
                <w:sz w:val="20"/>
                <w:szCs w:val="20"/>
              </w:rPr>
              <w:t xml:space="preserve">Interaktivna komunikacija sa studentima tijekom predavanja i vježbi. </w:t>
            </w:r>
            <w:r w:rsidR="00612668" w:rsidRPr="00171AE4">
              <w:rPr>
                <w:rFonts w:ascii="Arial" w:hAnsi="Arial" w:cs="Arial"/>
                <w:sz w:val="20"/>
                <w:szCs w:val="20"/>
              </w:rPr>
              <w:fldChar w:fldCharType="begin">
                <w:ffData>
                  <w:name w:val="Text1"/>
                  <w:enabled/>
                  <w:calcOnExit w:val="0"/>
                  <w:textInput/>
                </w:ffData>
              </w:fldChar>
            </w:r>
            <w:r w:rsidRPr="00171AE4">
              <w:rPr>
                <w:rFonts w:ascii="Arial" w:hAnsi="Arial" w:cs="Arial"/>
                <w:sz w:val="20"/>
                <w:szCs w:val="20"/>
              </w:rPr>
              <w:instrText xml:space="preserve"> FORMTEXT </w:instrText>
            </w:r>
            <w:r w:rsidR="00612668" w:rsidRPr="00171AE4">
              <w:rPr>
                <w:rFonts w:ascii="Arial" w:hAnsi="Arial" w:cs="Arial"/>
                <w:sz w:val="20"/>
                <w:szCs w:val="20"/>
              </w:rPr>
            </w:r>
            <w:r w:rsidR="00612668" w:rsidRPr="00171AE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171AE4">
              <w:rPr>
                <w:rFonts w:ascii="Arial" w:hAnsi="Arial" w:cs="Arial"/>
                <w:sz w:val="20"/>
                <w:szCs w:val="20"/>
              </w:rPr>
              <w:fldChar w:fldCharType="end"/>
            </w:r>
          </w:p>
        </w:tc>
      </w:tr>
      <w:tr w:rsidR="00592D69" w:rsidRPr="009F1F61"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171AE4" w:rsidRDefault="00592D69" w:rsidP="000942ED">
            <w:pPr>
              <w:tabs>
                <w:tab w:val="left" w:pos="567"/>
              </w:tabs>
              <w:spacing w:after="0" w:line="240" w:lineRule="auto"/>
              <w:rPr>
                <w:rFonts w:ascii="Arial" w:hAnsi="Arial" w:cs="Arial"/>
                <w:color w:val="000000"/>
                <w:sz w:val="20"/>
                <w:szCs w:val="20"/>
              </w:rPr>
            </w:pPr>
            <w:r w:rsidRPr="00171AE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92D69" w:rsidRPr="00171AE4" w:rsidRDefault="00592D69" w:rsidP="000942ED">
            <w:pPr>
              <w:tabs>
                <w:tab w:val="left" w:pos="2820"/>
              </w:tabs>
              <w:spacing w:after="0"/>
              <w:rPr>
                <w:rFonts w:ascii="Arial" w:hAnsi="Arial" w:cs="Arial"/>
                <w:sz w:val="20"/>
                <w:szCs w:val="20"/>
              </w:rPr>
            </w:pPr>
            <w:r w:rsidRPr="00171AE4">
              <w:rPr>
                <w:rFonts w:ascii="Arial" w:hAnsi="Arial" w:cs="Arial"/>
                <w:sz w:val="20"/>
                <w:szCs w:val="20"/>
              </w:rPr>
              <w:t>Aktivno sudjelovanje u kreativnom i inovativnom umjetničkom procesu.</w:t>
            </w:r>
            <w:r w:rsidR="00612668" w:rsidRPr="00171AE4">
              <w:rPr>
                <w:rFonts w:ascii="Arial" w:hAnsi="Arial" w:cs="Arial"/>
                <w:sz w:val="20"/>
                <w:szCs w:val="20"/>
              </w:rPr>
              <w:fldChar w:fldCharType="begin">
                <w:ffData>
                  <w:name w:val="Text1"/>
                  <w:enabled/>
                  <w:calcOnExit w:val="0"/>
                  <w:textInput/>
                </w:ffData>
              </w:fldChar>
            </w:r>
            <w:r w:rsidRPr="00171AE4">
              <w:rPr>
                <w:rFonts w:ascii="Arial" w:hAnsi="Arial" w:cs="Arial"/>
                <w:sz w:val="20"/>
                <w:szCs w:val="20"/>
              </w:rPr>
              <w:instrText xml:space="preserve"> FORMTEXT </w:instrText>
            </w:r>
            <w:r w:rsidR="00612668" w:rsidRPr="00171AE4">
              <w:rPr>
                <w:rFonts w:ascii="Arial" w:hAnsi="Arial" w:cs="Arial"/>
                <w:sz w:val="20"/>
                <w:szCs w:val="20"/>
              </w:rPr>
            </w:r>
            <w:r w:rsidR="00612668" w:rsidRPr="00171AE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171AE4">
              <w:rPr>
                <w:rFonts w:ascii="Arial" w:hAnsi="Arial" w:cs="Arial"/>
                <w:sz w:val="20"/>
                <w:szCs w:val="20"/>
              </w:rPr>
              <w:fldChar w:fldCharType="end"/>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364"/>
        <w:gridCol w:w="567"/>
        <w:gridCol w:w="344"/>
        <w:gridCol w:w="968"/>
        <w:gridCol w:w="88"/>
        <w:gridCol w:w="726"/>
        <w:gridCol w:w="518"/>
        <w:gridCol w:w="188"/>
        <w:gridCol w:w="712"/>
        <w:gridCol w:w="618"/>
      </w:tblGrid>
      <w:tr w:rsidR="00432773" w:rsidRPr="00626F08"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32773" w:rsidRPr="00626F08" w:rsidRDefault="00432773" w:rsidP="00320F13">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32773" w:rsidRPr="00592D69" w:rsidRDefault="00432773" w:rsidP="00320F13">
            <w:pPr>
              <w:spacing w:before="60" w:after="60" w:line="240" w:lineRule="auto"/>
              <w:ind w:left="397" w:hanging="397"/>
              <w:rPr>
                <w:rFonts w:ascii="Arial" w:hAnsi="Arial" w:cs="Arial"/>
                <w:b/>
                <w:color w:val="FF0000"/>
                <w:sz w:val="20"/>
                <w:szCs w:val="20"/>
              </w:rPr>
            </w:pPr>
            <w:r>
              <w:rPr>
                <w:rFonts w:ascii="Arial" w:hAnsi="Arial" w:cs="Arial"/>
                <w:b/>
                <w:color w:val="FF0000"/>
                <w:sz w:val="20"/>
                <w:szCs w:val="20"/>
              </w:rPr>
              <w:t xml:space="preserve">SPECIJALIZACIJA </w:t>
            </w:r>
            <w:r w:rsidRPr="00592D69">
              <w:rPr>
                <w:rFonts w:ascii="Arial" w:hAnsi="Arial" w:cs="Arial"/>
                <w:b/>
                <w:color w:val="FF0000"/>
                <w:sz w:val="20"/>
                <w:szCs w:val="20"/>
              </w:rPr>
              <w:t>3D OBLIKOVANJE I</w:t>
            </w:r>
          </w:p>
        </w:tc>
      </w:tr>
      <w:tr w:rsidR="00432773"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432773" w:rsidRPr="00592D69" w:rsidRDefault="00432773" w:rsidP="00320F13">
            <w:pPr>
              <w:spacing w:after="0" w:line="240" w:lineRule="auto"/>
              <w:rPr>
                <w:rFonts w:ascii="Arial" w:hAnsi="Arial" w:cs="Arial"/>
                <w:color w:val="FF0000"/>
                <w:sz w:val="20"/>
                <w:szCs w:val="20"/>
              </w:rPr>
            </w:pPr>
            <w:r w:rsidRPr="00592D69">
              <w:rPr>
                <w:rFonts w:ascii="Arial" w:hAnsi="Arial" w:cs="Arial"/>
                <w:color w:val="FF0000"/>
                <w:sz w:val="20"/>
                <w:szCs w:val="20"/>
              </w:rPr>
              <w:t>UAL7B5</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1/I.</w:t>
            </w: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Pr>
                <w:rFonts w:ascii="Arial" w:hAnsi="Arial" w:cs="Arial"/>
                <w:sz w:val="20"/>
                <w:szCs w:val="20"/>
              </w:rPr>
              <w:t>doc. Slobodan Tomić</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32773" w:rsidRPr="00592D69" w:rsidRDefault="00432773" w:rsidP="00320F13">
            <w:pPr>
              <w:spacing w:after="0" w:line="240" w:lineRule="auto"/>
              <w:rPr>
                <w:rFonts w:ascii="Arial" w:hAnsi="Arial" w:cs="Arial"/>
                <w:color w:val="FF0000"/>
                <w:sz w:val="20"/>
                <w:szCs w:val="20"/>
              </w:rPr>
            </w:pPr>
            <w:r w:rsidRPr="00592D69">
              <w:rPr>
                <w:rFonts w:ascii="Arial" w:hAnsi="Arial" w:cs="Arial"/>
                <w:color w:val="FF0000"/>
                <w:sz w:val="20"/>
                <w:szCs w:val="20"/>
              </w:rPr>
              <w:t>10</w:t>
            </w:r>
          </w:p>
        </w:tc>
      </w:tr>
      <w:tr w:rsidR="00432773" w:rsidRPr="00626F08"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p>
        </w:tc>
        <w:tc>
          <w:tcPr>
            <w:tcW w:w="1967" w:type="dxa"/>
            <w:gridSpan w:val="4"/>
            <w:vMerge w:val="restart"/>
            <w:tcBorders>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T</w:t>
            </w:r>
          </w:p>
        </w:tc>
      </w:tr>
      <w:tr w:rsidR="00432773" w:rsidRPr="00626F08"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32773" w:rsidRPr="00592D69" w:rsidRDefault="00432773" w:rsidP="00320F13">
            <w:pPr>
              <w:spacing w:after="0" w:line="240" w:lineRule="auto"/>
              <w:rPr>
                <w:rFonts w:ascii="Arial" w:hAnsi="Arial" w:cs="Arial"/>
                <w:color w:val="FF0000"/>
                <w:sz w:val="20"/>
                <w:szCs w:val="20"/>
              </w:rPr>
            </w:pPr>
            <w:r w:rsidRPr="00592D69">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32773" w:rsidRPr="00592D69" w:rsidRDefault="00432773" w:rsidP="00320F1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32773" w:rsidRPr="00592D69" w:rsidRDefault="00432773" w:rsidP="00320F13">
            <w:pPr>
              <w:spacing w:after="0" w:line="240" w:lineRule="auto"/>
              <w:rPr>
                <w:rFonts w:ascii="Arial" w:hAnsi="Arial" w:cs="Arial"/>
                <w:color w:val="FF0000"/>
                <w:sz w:val="20"/>
                <w:szCs w:val="20"/>
              </w:rPr>
            </w:pPr>
            <w:r w:rsidRPr="00592D69">
              <w:rPr>
                <w:rFonts w:ascii="Arial" w:hAnsi="Arial" w:cs="Arial"/>
                <w:color w:val="FF0000"/>
                <w:sz w:val="20"/>
                <w:szCs w:val="20"/>
              </w:rPr>
              <w:t>90</w:t>
            </w:r>
          </w:p>
        </w:tc>
        <w:tc>
          <w:tcPr>
            <w:tcW w:w="618" w:type="dxa"/>
            <w:tcBorders>
              <w:bottom w:val="single" w:sz="12" w:space="0" w:color="auto"/>
              <w:right w:val="single" w:sz="12" w:space="0" w:color="auto"/>
            </w:tcBorders>
            <w:vAlign w:val="center"/>
          </w:tcPr>
          <w:p w:rsidR="00432773" w:rsidRPr="00592D69" w:rsidRDefault="00432773" w:rsidP="00320F13">
            <w:pPr>
              <w:spacing w:after="0" w:line="240" w:lineRule="auto"/>
              <w:rPr>
                <w:rFonts w:ascii="Arial" w:hAnsi="Arial" w:cs="Arial"/>
                <w:color w:val="FF0000"/>
                <w:sz w:val="20"/>
                <w:szCs w:val="20"/>
              </w:rPr>
            </w:pP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obavezan</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Pr>
                <w:rFonts w:ascii="Arial" w:hAnsi="Arial" w:cs="Arial"/>
                <w:sz w:val="20"/>
                <w:szCs w:val="20"/>
              </w:rPr>
              <w:t>15%</w:t>
            </w:r>
          </w:p>
        </w:tc>
      </w:tr>
      <w:tr w:rsidR="00432773" w:rsidRPr="00626F08"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32773" w:rsidRPr="00626F08" w:rsidRDefault="00432773" w:rsidP="00320F13">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432773"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32773" w:rsidRPr="00626F08" w:rsidRDefault="00432773" w:rsidP="00320F13">
            <w:pPr>
              <w:tabs>
                <w:tab w:val="left" w:pos="1785"/>
              </w:tabs>
              <w:spacing w:after="0"/>
              <w:rPr>
                <w:rFonts w:ascii="Arial" w:hAnsi="Arial" w:cs="Arial"/>
                <w:sz w:val="20"/>
                <w:szCs w:val="20"/>
              </w:rPr>
            </w:pPr>
            <w:r w:rsidRPr="00626F08">
              <w:rPr>
                <w:rFonts w:ascii="Arial" w:hAnsi="Arial" w:cs="Arial"/>
                <w:sz w:val="20"/>
                <w:szCs w:val="20"/>
              </w:rPr>
              <w:t>Osposobljavanje studenata za samostalno likovno izražavanje i primjena stečenih znanja</w:t>
            </w:r>
            <w:r>
              <w:rPr>
                <w:rFonts w:ascii="Arial" w:hAnsi="Arial" w:cs="Arial"/>
                <w:sz w:val="20"/>
                <w:szCs w:val="20"/>
              </w:rPr>
              <w:t xml:space="preserve"> u računalnoj 3D tehnologiji</w:t>
            </w:r>
            <w:r w:rsidRPr="00626F08">
              <w:rPr>
                <w:rFonts w:ascii="Arial" w:hAnsi="Arial" w:cs="Arial"/>
                <w:sz w:val="20"/>
                <w:szCs w:val="20"/>
              </w:rPr>
              <w:t>.</w:t>
            </w:r>
          </w:p>
          <w:p w:rsidR="00432773" w:rsidRPr="00626F08" w:rsidRDefault="00432773" w:rsidP="00320F13">
            <w:pPr>
              <w:tabs>
                <w:tab w:val="left" w:pos="1785"/>
              </w:tabs>
              <w:spacing w:after="0"/>
              <w:rPr>
                <w:rFonts w:ascii="Arial" w:hAnsi="Arial" w:cs="Arial"/>
                <w:sz w:val="20"/>
                <w:szCs w:val="20"/>
              </w:rPr>
            </w:pP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32773" w:rsidRDefault="00432773" w:rsidP="00320F1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432773" w:rsidRPr="00626F08" w:rsidRDefault="00432773" w:rsidP="00320F13">
            <w:pPr>
              <w:tabs>
                <w:tab w:val="left" w:pos="2820"/>
              </w:tabs>
              <w:spacing w:after="0"/>
              <w:rPr>
                <w:rFonts w:ascii="Arial" w:hAnsi="Arial" w:cs="Arial"/>
                <w:sz w:val="20"/>
                <w:szCs w:val="20"/>
              </w:rPr>
            </w:pP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Student će nakon položenog kolegija </w:t>
            </w:r>
            <w:r w:rsidRPr="00592D69">
              <w:rPr>
                <w:rFonts w:ascii="Arial" w:hAnsi="Arial" w:cs="Arial"/>
                <w:b/>
                <w:color w:val="FF0000"/>
                <w:sz w:val="20"/>
                <w:szCs w:val="20"/>
              </w:rPr>
              <w:t>3D OBLIKOVANJE I</w:t>
            </w:r>
            <w:r w:rsidRPr="00626F08">
              <w:rPr>
                <w:rFonts w:ascii="Arial" w:hAnsi="Arial" w:cs="Arial"/>
                <w:sz w:val="20"/>
                <w:szCs w:val="20"/>
              </w:rPr>
              <w:t xml:space="preserve"> moći:</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 Definirati, objasniti i id</w:t>
            </w:r>
            <w:r>
              <w:rPr>
                <w:rFonts w:ascii="Arial" w:hAnsi="Arial" w:cs="Arial"/>
                <w:sz w:val="20"/>
                <w:szCs w:val="20"/>
              </w:rPr>
              <w:t>entificirati suvremeno 3D objekt kao umjetničk</w:t>
            </w:r>
            <w:r w:rsidRPr="00626F08">
              <w:rPr>
                <w:rFonts w:ascii="Arial" w:hAnsi="Arial" w:cs="Arial"/>
                <w:sz w:val="20"/>
                <w:szCs w:val="20"/>
              </w:rPr>
              <w:t>o djelo.</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2. Objasniti, usporediti i a</w:t>
            </w:r>
            <w:r>
              <w:rPr>
                <w:rFonts w:ascii="Arial" w:hAnsi="Arial" w:cs="Arial"/>
                <w:sz w:val="20"/>
                <w:szCs w:val="20"/>
              </w:rPr>
              <w:t xml:space="preserve">rgumentirati 3D umjetnost </w:t>
            </w:r>
            <w:r w:rsidRPr="00626F08">
              <w:rPr>
                <w:rFonts w:ascii="Arial" w:hAnsi="Arial" w:cs="Arial"/>
                <w:sz w:val="20"/>
                <w:szCs w:val="20"/>
              </w:rPr>
              <w:t>u kontekstu vremena.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3. Klasificirati, procijeniti i argumentirati suvremenu </w:t>
            </w:r>
            <w:r>
              <w:rPr>
                <w:rFonts w:ascii="Arial" w:hAnsi="Arial" w:cs="Arial"/>
                <w:sz w:val="20"/>
                <w:szCs w:val="20"/>
              </w:rPr>
              <w:t xml:space="preserve">3D </w:t>
            </w:r>
            <w:r w:rsidRPr="00626F08">
              <w:rPr>
                <w:rFonts w:ascii="Arial" w:hAnsi="Arial" w:cs="Arial"/>
                <w:sz w:val="20"/>
                <w:szCs w:val="20"/>
              </w:rPr>
              <w:t>skulpturu kao reproduktivno djelo i umjetnički kiparski izraz.</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4. Primijeniti i koristiti znanje o likovnim elementima i kompozicijskim načelima u interpretat</w:t>
            </w:r>
            <w:r>
              <w:rPr>
                <w:rFonts w:ascii="Arial" w:hAnsi="Arial" w:cs="Arial"/>
                <w:sz w:val="20"/>
                <w:szCs w:val="20"/>
              </w:rPr>
              <w:t>ivnoj izradi 3D modela</w:t>
            </w:r>
            <w:r w:rsidRPr="00626F08">
              <w:rPr>
                <w:rFonts w:ascii="Arial" w:hAnsi="Arial" w:cs="Arial"/>
                <w:sz w:val="20"/>
                <w:szCs w:val="20"/>
              </w:rPr>
              <w:t xml:space="preserve"> na osobnom radu.</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5. Analizirati, argumentirati i obraniti svoju zamisao skice.</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6. Interpretativno i kreat</w:t>
            </w:r>
            <w:r>
              <w:rPr>
                <w:rFonts w:ascii="Arial" w:hAnsi="Arial" w:cs="Arial"/>
                <w:sz w:val="20"/>
                <w:szCs w:val="20"/>
              </w:rPr>
              <w:t>ivno izvesti 3D objekte</w:t>
            </w:r>
            <w:r w:rsidRPr="00626F08">
              <w:rPr>
                <w:rFonts w:ascii="Arial" w:hAnsi="Arial" w:cs="Arial"/>
                <w:sz w:val="20"/>
                <w:szCs w:val="20"/>
              </w:rPr>
              <w:t xml:space="preserve"> u  </w:t>
            </w:r>
            <w:r>
              <w:rPr>
                <w:rFonts w:ascii="Arial" w:hAnsi="Arial" w:cs="Arial"/>
                <w:sz w:val="20"/>
                <w:szCs w:val="20"/>
              </w:rPr>
              <w:t>raznim virtualnim materijalima</w:t>
            </w:r>
            <w:r w:rsidRPr="00626F08">
              <w:rPr>
                <w:rFonts w:ascii="Arial" w:hAnsi="Arial" w:cs="Arial"/>
                <w:sz w:val="20"/>
                <w:szCs w:val="20"/>
              </w:rPr>
              <w:t xml:space="preserve">. </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7. Dizajnirati i postaviti svoj rad (može i virtualno – na računalu)</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8. Staviti u odnos suvremene umjetnosti svoje djelo.</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9. Interpretirati i prezentirati vlastiti rad kao umjetničko djelo.</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10. Vrednovati i analizirati rad.</w:t>
            </w: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Tjedno nastave: </w:t>
            </w:r>
            <w:r w:rsidRPr="00BD7D86">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 Uvod u kiparsku problematiku; </w:t>
            </w:r>
            <w:r w:rsidRPr="00592D69">
              <w:rPr>
                <w:rFonts w:ascii="Arial" w:hAnsi="Arial" w:cs="Arial"/>
                <w:b/>
                <w:color w:val="FF0000"/>
                <w:sz w:val="20"/>
                <w:szCs w:val="20"/>
              </w:rPr>
              <w:t>3D OBLIKOVANJE</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2. Upoznavanje s novim zadatkom: promišljanje o konceptu </w:t>
            </w:r>
            <w:r>
              <w:rPr>
                <w:rFonts w:ascii="Arial" w:hAnsi="Arial" w:cs="Arial"/>
                <w:sz w:val="20"/>
                <w:szCs w:val="20"/>
              </w:rPr>
              <w:t>3D objekta-</w:t>
            </w:r>
            <w:r w:rsidRPr="00626F08">
              <w:rPr>
                <w:rFonts w:ascii="Arial" w:hAnsi="Arial" w:cs="Arial"/>
                <w:sz w:val="20"/>
                <w:szCs w:val="20"/>
              </w:rPr>
              <w:t>skulpture.</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Tema: SLOBODNA TEMA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Priprema za rad i prikupljanje informativnih materijala i literature.</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3. Individualni razgovor sa studentima i predstavljanje ideja i skica. Analiza zadataka kroz različite aspekte sagledavanja.</w:t>
            </w:r>
          </w:p>
          <w:p w:rsidR="00432773" w:rsidRPr="00626F08" w:rsidRDefault="00AF3AC5" w:rsidP="00320F13">
            <w:pPr>
              <w:tabs>
                <w:tab w:val="left" w:pos="2820"/>
              </w:tabs>
              <w:spacing w:after="0"/>
              <w:rPr>
                <w:rFonts w:ascii="Arial" w:hAnsi="Arial" w:cs="Arial"/>
                <w:sz w:val="20"/>
                <w:szCs w:val="20"/>
              </w:rPr>
            </w:pPr>
            <w:r>
              <w:rPr>
                <w:rFonts w:ascii="Arial" w:hAnsi="Arial" w:cs="Arial"/>
                <w:sz w:val="20"/>
                <w:szCs w:val="20"/>
              </w:rPr>
              <w:t>4. Izrada skica i razgovor</w:t>
            </w:r>
            <w:r w:rsidR="00432773" w:rsidRPr="00626F08">
              <w:rPr>
                <w:rFonts w:ascii="Arial" w:hAnsi="Arial" w:cs="Arial"/>
                <w:sz w:val="20"/>
                <w:szCs w:val="20"/>
              </w:rPr>
              <w:t xml:space="preserve"> –individualni pristup i inzistiranje na osobnom zadatku.</w:t>
            </w:r>
          </w:p>
          <w:p w:rsidR="00432773" w:rsidRPr="00626F08" w:rsidRDefault="00AF3AC5" w:rsidP="00320F13">
            <w:pPr>
              <w:tabs>
                <w:tab w:val="left" w:pos="2820"/>
              </w:tabs>
              <w:spacing w:after="0"/>
              <w:rPr>
                <w:rFonts w:ascii="Arial" w:hAnsi="Arial" w:cs="Arial"/>
                <w:sz w:val="20"/>
                <w:szCs w:val="20"/>
              </w:rPr>
            </w:pPr>
            <w:r>
              <w:rPr>
                <w:rFonts w:ascii="Arial" w:hAnsi="Arial" w:cs="Arial"/>
                <w:sz w:val="20"/>
                <w:szCs w:val="20"/>
              </w:rPr>
              <w:lastRenderedPageBreak/>
              <w:t>5. Izrada skica i razgovor</w:t>
            </w:r>
            <w:r w:rsidR="00432773" w:rsidRPr="00626F08">
              <w:rPr>
                <w:rFonts w:ascii="Arial" w:hAnsi="Arial" w:cs="Arial"/>
                <w:sz w:val="20"/>
                <w:szCs w:val="20"/>
              </w:rPr>
              <w:t xml:space="preserve"> –dijalog na zadanu temu, elaboracija ideje, obrana ideje.</w:t>
            </w:r>
          </w:p>
          <w:p w:rsidR="00432773" w:rsidRPr="00626F08" w:rsidRDefault="00AF3AC5" w:rsidP="00320F13">
            <w:pPr>
              <w:tabs>
                <w:tab w:val="left" w:pos="2820"/>
              </w:tabs>
              <w:spacing w:after="0"/>
              <w:rPr>
                <w:rFonts w:ascii="Arial" w:hAnsi="Arial" w:cs="Arial"/>
                <w:sz w:val="20"/>
                <w:szCs w:val="20"/>
              </w:rPr>
            </w:pPr>
            <w:r>
              <w:rPr>
                <w:rFonts w:ascii="Arial" w:hAnsi="Arial" w:cs="Arial"/>
                <w:sz w:val="20"/>
                <w:szCs w:val="20"/>
              </w:rPr>
              <w:t>6. Izrada skica na  temu</w:t>
            </w:r>
            <w:r w:rsidR="00432773" w:rsidRPr="00626F08">
              <w:rPr>
                <w:rFonts w:ascii="Arial" w:hAnsi="Arial" w:cs="Arial"/>
                <w:sz w:val="20"/>
                <w:szCs w:val="20"/>
              </w:rPr>
              <w:t xml:space="preserve"> –</w:t>
            </w:r>
            <w:r>
              <w:rPr>
                <w:rFonts w:ascii="Arial" w:hAnsi="Arial" w:cs="Arial"/>
                <w:sz w:val="20"/>
                <w:szCs w:val="20"/>
              </w:rPr>
              <w:t xml:space="preserve"> r</w:t>
            </w:r>
            <w:r w:rsidR="00432773" w:rsidRPr="00626F08">
              <w:rPr>
                <w:rFonts w:ascii="Arial" w:hAnsi="Arial" w:cs="Arial"/>
                <w:sz w:val="20"/>
                <w:szCs w:val="20"/>
              </w:rPr>
              <w:t>eferiranje na realizirane projekte (kontekstualizacija kroz povijest umjetnosti)</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7. Razgovor i priprema za realizaciju odabranih skica (modela) – izbor materijala i tehnika.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8. Realizacija odabranih skica (modela)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9. Realizacija odabranih skica (modela)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10. Realizacija odabranih skica (modela), izbor prezentacije (individualni način)</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11. Razgovor o radovima, dovršavanje radova i poticanje studenata na međusobni dijalog i razgovor o rezultatima dotadašnjeg rada</w:t>
            </w:r>
            <w:r w:rsidR="0024511B">
              <w:rPr>
                <w:rFonts w:ascii="Arial" w:hAnsi="Arial" w:cs="Arial"/>
                <w:sz w:val="20"/>
                <w:szCs w:val="20"/>
              </w:rPr>
              <w:t>.</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12. Svaki student priprema obranu rada u pismenoj i usmenoj formi.</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13. Dovršavanje radova.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14. Dovršavanje radova.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15. Prezentacija, analiza i vrednovanje radova. </w:t>
            </w:r>
          </w:p>
          <w:p w:rsidR="00432773" w:rsidRPr="00626F08" w:rsidRDefault="00432773" w:rsidP="00320F13">
            <w:pPr>
              <w:tabs>
                <w:tab w:val="left" w:pos="2820"/>
              </w:tabs>
              <w:spacing w:after="0"/>
              <w:rPr>
                <w:rFonts w:ascii="Arial" w:hAnsi="Arial" w:cs="Arial"/>
                <w:sz w:val="20"/>
                <w:szCs w:val="20"/>
              </w:rPr>
            </w:pPr>
          </w:p>
        </w:tc>
      </w:tr>
      <w:tr w:rsidR="00432773" w:rsidRPr="00626F08"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432773" w:rsidRPr="00626F08" w:rsidRDefault="00432773"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432773" w:rsidRPr="00626F08" w:rsidRDefault="00432773"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432773" w:rsidRPr="00626F08" w:rsidRDefault="00432773"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432773" w:rsidRPr="00C23FAE" w:rsidRDefault="00432773" w:rsidP="00320F13">
            <w:pPr>
              <w:pStyle w:val="FieldText"/>
              <w:rPr>
                <w:rFonts w:ascii="Arial" w:hAnsi="Arial" w:cs="Arial"/>
                <w:color w:val="FF0000"/>
                <w:sz w:val="20"/>
                <w:szCs w:val="20"/>
                <w:lang w:val="hr-HR"/>
              </w:rPr>
            </w:pPr>
            <w:r w:rsidRPr="00C23FAE">
              <w:rPr>
                <w:rFonts w:ascii="MS Gothic" w:eastAsia="MS Gothic" w:hAnsi="MS Gothic" w:cs="MS Gothic"/>
                <w:b w:val="0"/>
                <w:color w:val="FF0000"/>
                <w:sz w:val="20"/>
                <w:szCs w:val="20"/>
                <w:lang w:val="hr-HR"/>
              </w:rPr>
              <w:t>x</w:t>
            </w:r>
            <w:r w:rsidRPr="00C23FAE">
              <w:rPr>
                <w:rFonts w:ascii="MS Gothic" w:eastAsia="MS Gothic" w:hAnsi="MS Gothic" w:cs="MS Gothic" w:hint="eastAsia"/>
                <w:color w:val="FF0000"/>
                <w:sz w:val="20"/>
                <w:szCs w:val="20"/>
                <w:lang w:val="hr-HR"/>
              </w:rPr>
              <w:t>☐</w:t>
            </w:r>
            <w:r w:rsidRPr="00C23FAE">
              <w:rPr>
                <w:rFonts w:ascii="Arial" w:hAnsi="Arial" w:cs="Arial"/>
                <w:color w:val="FF0000"/>
                <w:sz w:val="20"/>
                <w:szCs w:val="20"/>
                <w:lang w:val="hr-HR"/>
              </w:rPr>
              <w:t xml:space="preserve"> mješovito e-učenje</w:t>
            </w:r>
          </w:p>
          <w:p w:rsidR="00432773" w:rsidRPr="00626F08" w:rsidRDefault="00432773"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32773" w:rsidRPr="00C23FAE" w:rsidRDefault="00432773"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samostalni  zadaci  </w:t>
            </w:r>
          </w:p>
          <w:p w:rsidR="00432773" w:rsidRPr="00C23FAE" w:rsidRDefault="00432773"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multimedija </w:t>
            </w:r>
          </w:p>
          <w:p w:rsidR="00432773" w:rsidRPr="00626F08" w:rsidRDefault="00432773"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432773" w:rsidRPr="00626F08" w:rsidRDefault="00432773"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432773" w:rsidRPr="00626F08" w:rsidRDefault="00432773"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432773" w:rsidRPr="00626F08"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rPr>
            </w:pPr>
            <w:r w:rsidRPr="00626F08">
              <w:rPr>
                <w:rFonts w:ascii="Arial" w:hAnsi="Arial" w:cs="Arial"/>
                <w:sz w:val="20"/>
                <w:szCs w:val="20"/>
              </w:rPr>
              <w:t>Pohađanje predavanja i vježbi, izrada portreta do završne faze, interpretacija i prezentacija rada kao vlastitog umjetničkog djela.</w:t>
            </w:r>
          </w:p>
        </w:tc>
      </w:tr>
      <w:tr w:rsidR="00432773" w:rsidRPr="00626F08"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32773" w:rsidRPr="00626F08" w:rsidRDefault="00432773" w:rsidP="00320F13">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t>50%</w:t>
            </w:r>
          </w:p>
        </w:tc>
      </w:tr>
      <w:tr w:rsidR="00432773"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432773"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432773"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432773"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432773"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32773" w:rsidRPr="00626F08" w:rsidRDefault="00612668" w:rsidP="00320F13">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r w:rsidR="00432773"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r>
      <w:tr w:rsidR="00432773" w:rsidRPr="00626F08"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r w:rsidR="00432773"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r>
      <w:tr w:rsidR="00432773" w:rsidRPr="00626F08"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Pohađanje nastave, stav i aktivnost na nastavi.</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Prezentacija radova 30%.</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Završni ispit – vrednovanje i analiza rada 70%.</w:t>
            </w:r>
          </w:p>
        </w:tc>
      </w:tr>
      <w:tr w:rsidR="00432773" w:rsidRPr="00626F08"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32773" w:rsidRPr="00626F08" w:rsidRDefault="00432773"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32773" w:rsidRPr="00626F08" w:rsidRDefault="00432773"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32773" w:rsidRPr="00626F08" w:rsidRDefault="00432773"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color w:val="000000"/>
                <w:sz w:val="20"/>
                <w:szCs w:val="20"/>
              </w:rPr>
            </w:pPr>
            <w:r w:rsidRPr="00626F08">
              <w:rPr>
                <w:rFonts w:ascii="Arial" w:hAnsi="Arial" w:cs="Arial"/>
                <w:color w:val="000000"/>
                <w:sz w:val="20"/>
                <w:szCs w:val="20"/>
              </w:rPr>
              <w:t>R. Arnheim, Umjetnost i vizualno opažanje, UA Beograd, 1971.</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H. Read, Povijest moderne sculpture</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F43DC0">
              <w:rPr>
                <w:rFonts w:ascii="Arial" w:hAnsi="Arial" w:cs="Arial"/>
                <w:sz w:val="20"/>
                <w:szCs w:val="20"/>
              </w:rPr>
              <w:t>Hal Foster</w:t>
            </w:r>
            <w:r>
              <w:rPr>
                <w:rFonts w:ascii="Arial" w:hAnsi="Arial" w:cs="Arial"/>
                <w:sz w:val="20"/>
                <w:szCs w:val="20"/>
              </w:rPr>
              <w:t xml:space="preserve"> - DIZAJN I ZLOČIN</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432773"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AF3AC5" w:rsidRDefault="004749D9" w:rsidP="00AF3AC5">
            <w:pPr>
              <w:rPr>
                <w:rFonts w:ascii="Arial" w:hAnsi="Arial" w:cs="Arial"/>
                <w:sz w:val="20"/>
                <w:szCs w:val="20"/>
              </w:rPr>
            </w:pPr>
            <w:hyperlink r:id="rId8" w:history="1">
              <w:r w:rsidR="00432773" w:rsidRPr="00F43DC0">
                <w:rPr>
                  <w:rStyle w:val="Hyperlink"/>
                  <w:rFonts w:ascii="Arial" w:hAnsi="Arial" w:cs="Arial"/>
                  <w:sz w:val="20"/>
                  <w:szCs w:val="20"/>
                </w:rPr>
                <w:t>Clifford T Smyth</w:t>
              </w:r>
            </w:hyperlink>
            <w:r w:rsidR="00432773" w:rsidRPr="00F43DC0">
              <w:rPr>
                <w:rFonts w:ascii="Arial" w:hAnsi="Arial" w:cs="Arial"/>
                <w:sz w:val="20"/>
                <w:szCs w:val="20"/>
              </w:rPr>
              <w:t> -The Zombie Apocalypse Guide to 3D printing: Designing and printing practical objects</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432773"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F43DC0" w:rsidRDefault="00432773" w:rsidP="00320F13">
            <w:r w:rsidRPr="00F43DC0">
              <w:rPr>
                <w:rFonts w:ascii="Arial" w:hAnsi="Arial" w:cs="Arial"/>
                <w:sz w:val="20"/>
                <w:szCs w:val="20"/>
              </w:rPr>
              <w:t>LUXOLOGY MODO - TUTORIALS</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sz w:val="20"/>
                <w:szCs w:val="20"/>
              </w:rPr>
            </w:pPr>
            <w:r w:rsidRPr="00626F08">
              <w:rPr>
                <w:rFonts w:ascii="Arial" w:hAnsi="Arial" w:cs="Arial"/>
                <w:sz w:val="20"/>
                <w:szCs w:val="20"/>
              </w:rPr>
              <w:t>1</w:t>
            </w:r>
          </w:p>
        </w:tc>
      </w:tr>
      <w:tr w:rsidR="00432773"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432773" w:rsidRPr="00626F08"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F43DC0">
              <w:rPr>
                <w:rFonts w:ascii="Arial" w:hAnsi="Arial" w:cs="Arial"/>
                <w:sz w:val="20"/>
                <w:szCs w:val="20"/>
              </w:rPr>
              <w:t>Marcel Jean - Kad animacija susreće žive</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Pr>
                <w:rFonts w:ascii="Arial" w:hAnsi="Arial" w:cs="Arial"/>
                <w:color w:val="000000"/>
                <w:sz w:val="20"/>
                <w:szCs w:val="20"/>
              </w:rPr>
              <w:t>1</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Pr>
                <w:rFonts w:ascii="Arial" w:hAnsi="Arial" w:cs="Arial"/>
                <w:color w:val="000000"/>
                <w:sz w:val="20"/>
                <w:szCs w:val="20"/>
              </w:rPr>
              <w:t>0</w:t>
            </w:r>
          </w:p>
        </w:tc>
      </w:tr>
      <w:tr w:rsidR="00432773"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432773" w:rsidRPr="00626F08" w:rsidRDefault="00432773"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32773" w:rsidRPr="00626F08" w:rsidRDefault="00432773" w:rsidP="00320F13">
            <w:pPr>
              <w:tabs>
                <w:tab w:val="left" w:pos="567"/>
              </w:tabs>
              <w:spacing w:after="0" w:line="240" w:lineRule="auto"/>
              <w:rPr>
                <w:rFonts w:ascii="Arial" w:hAnsi="Arial" w:cs="Arial"/>
                <w:sz w:val="20"/>
                <w:szCs w:val="20"/>
              </w:rPr>
            </w:pPr>
            <w:r w:rsidRPr="00F43DC0">
              <w:rPr>
                <w:rFonts w:ascii="Arial" w:hAnsi="Arial" w:cs="Arial"/>
                <w:sz w:val="20"/>
                <w:szCs w:val="20"/>
              </w:rPr>
              <w:t>lightwave3d</w:t>
            </w:r>
            <w:r>
              <w:rPr>
                <w:rFonts w:ascii="Arial" w:hAnsi="Arial" w:cs="Arial"/>
                <w:sz w:val="20"/>
                <w:szCs w:val="20"/>
              </w:rPr>
              <w:t xml:space="preserve"> - Tutorials</w:t>
            </w:r>
            <w:r w:rsidRPr="00F43DC0">
              <w:rPr>
                <w:rFonts w:ascii="Arial" w:hAnsi="Arial" w:cs="Arial"/>
                <w:sz w:val="20"/>
                <w:szCs w:val="20"/>
              </w:rPr>
              <w:br/>
            </w:r>
            <w:r>
              <w:rPr>
                <w:rFonts w:ascii="Arial" w:hAnsi="Arial" w:cs="Arial"/>
                <w:sz w:val="20"/>
                <w:szCs w:val="20"/>
              </w:rPr>
              <w:t>Internet</w:t>
            </w: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Konzultacije, korekture, aktivnost na nastavi, evidencija pohađanja nastave, studentske ankete, unutarnja i vanjska evaluacija studijskog programa i nastavnika.</w:t>
            </w: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Treba uzeti u obzir da je rad na umjetničkim akademijama specifičan oblik nastave u visokom školstvu. </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Nastava iz kolegija Kiparstvo 1 gotovo je u cijelosti  mentorska nastava, koja je ujedno i praktična i teorijska, te se zbog specifičnosti materije koja se predaje radi u malim grupama. </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Praktični rad studenta iz kolegija Kiparstvo 1 gotovo uvijek u sebi sadrži: istraživanje i eksperimentiranje.</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04"/>
        <w:gridCol w:w="709"/>
        <w:gridCol w:w="425"/>
        <w:gridCol w:w="975"/>
        <w:gridCol w:w="159"/>
        <w:gridCol w:w="567"/>
        <w:gridCol w:w="518"/>
        <w:gridCol w:w="188"/>
        <w:gridCol w:w="287"/>
        <w:gridCol w:w="425"/>
        <w:gridCol w:w="618"/>
      </w:tblGrid>
      <w:tr w:rsidR="00592D69" w:rsidRPr="00BD7D86" w:rsidTr="000942E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92D69" w:rsidRPr="00BD7D86" w:rsidRDefault="00592D69" w:rsidP="000942ED">
            <w:pPr>
              <w:spacing w:before="60" w:after="60" w:line="240" w:lineRule="auto"/>
              <w:ind w:left="397" w:hanging="397"/>
              <w:rPr>
                <w:rFonts w:ascii="Arial" w:hAnsi="Arial" w:cs="Arial"/>
                <w:b/>
                <w:sz w:val="20"/>
                <w:szCs w:val="20"/>
              </w:rPr>
            </w:pPr>
            <w:r w:rsidRPr="00BD7D8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92D69" w:rsidRPr="00BD7D86" w:rsidRDefault="00592D69" w:rsidP="000942ED">
            <w:pPr>
              <w:spacing w:before="60" w:after="60" w:line="240" w:lineRule="auto"/>
              <w:ind w:left="397" w:hanging="397"/>
              <w:rPr>
                <w:rFonts w:ascii="Arial" w:hAnsi="Arial" w:cs="Arial"/>
                <w:b/>
                <w:sz w:val="20"/>
                <w:szCs w:val="20"/>
              </w:rPr>
            </w:pPr>
            <w:r w:rsidRPr="00BD7D86">
              <w:rPr>
                <w:rFonts w:ascii="Arial" w:hAnsi="Arial" w:cs="Arial"/>
                <w:b/>
                <w:color w:val="FF0000"/>
                <w:sz w:val="20"/>
                <w:szCs w:val="20"/>
              </w:rPr>
              <w:t xml:space="preserve">Specijalizacija iz grafike </w:t>
            </w:r>
            <w:r>
              <w:rPr>
                <w:rFonts w:ascii="Arial" w:hAnsi="Arial" w:cs="Arial"/>
                <w:b/>
                <w:color w:val="FF0000"/>
                <w:sz w:val="20"/>
                <w:szCs w:val="20"/>
              </w:rPr>
              <w:t>I</w:t>
            </w:r>
          </w:p>
        </w:tc>
      </w:tr>
      <w:tr w:rsidR="00592D69" w:rsidRPr="00BD7D86" w:rsidTr="000942E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bCs/>
                <w:sz w:val="20"/>
                <w:szCs w:val="20"/>
              </w:rPr>
            </w:pPr>
            <w:r w:rsidRPr="00BD7D86">
              <w:rPr>
                <w:rFonts w:ascii="Arial" w:hAnsi="Arial" w:cs="Arial"/>
                <w:b/>
                <w:bCs/>
                <w:sz w:val="20"/>
                <w:szCs w:val="20"/>
              </w:rPr>
              <w:t>Kod</w:t>
            </w:r>
          </w:p>
        </w:tc>
        <w:tc>
          <w:tcPr>
            <w:tcW w:w="2681" w:type="dxa"/>
            <w:gridSpan w:val="2"/>
            <w:tcBorders>
              <w:top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color w:val="FF0000"/>
                <w:sz w:val="20"/>
                <w:szCs w:val="20"/>
              </w:rPr>
            </w:pPr>
            <w:r w:rsidRPr="00BD7D86">
              <w:rPr>
                <w:rFonts w:ascii="Arial" w:hAnsi="Arial" w:cs="Arial"/>
                <w:sz w:val="20"/>
                <w:szCs w:val="20"/>
              </w:rPr>
              <w:t>UAL</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1/I.</w:t>
            </w:r>
          </w:p>
        </w:tc>
      </w:tr>
      <w:tr w:rsidR="00592D69" w:rsidRPr="00BD7D86"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b/>
                <w:bCs/>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 xml:space="preserve">izv.prof. Edvin Dragičević, </w:t>
            </w:r>
          </w:p>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doc. 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p>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10</w:t>
            </w:r>
          </w:p>
          <w:p w:rsidR="00592D69" w:rsidRPr="00BD7D86" w:rsidRDefault="00592D69" w:rsidP="000942ED">
            <w:pPr>
              <w:spacing w:after="0" w:line="240" w:lineRule="auto"/>
              <w:rPr>
                <w:rFonts w:ascii="Arial" w:hAnsi="Arial" w:cs="Arial"/>
                <w:sz w:val="20"/>
                <w:szCs w:val="20"/>
              </w:rPr>
            </w:pPr>
          </w:p>
        </w:tc>
      </w:tr>
      <w:tr w:rsidR="00592D69" w:rsidRPr="00BD7D86" w:rsidTr="000942E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592D69" w:rsidRPr="00BD7D86" w:rsidRDefault="00592D69" w:rsidP="000942ED">
            <w:pPr>
              <w:spacing w:after="0" w:line="240" w:lineRule="auto"/>
              <w:jc w:val="center"/>
              <w:rPr>
                <w:rFonts w:ascii="Arial" w:hAnsi="Arial" w:cs="Arial"/>
                <w:sz w:val="20"/>
                <w:szCs w:val="20"/>
              </w:rPr>
            </w:pPr>
            <w:r w:rsidRPr="00BD7D8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92D69" w:rsidRPr="00BD7D86" w:rsidRDefault="00592D69" w:rsidP="000942ED">
            <w:pPr>
              <w:spacing w:after="0" w:line="240" w:lineRule="auto"/>
              <w:jc w:val="center"/>
              <w:rPr>
                <w:rFonts w:ascii="Arial" w:hAnsi="Arial" w:cs="Arial"/>
                <w:sz w:val="20"/>
                <w:szCs w:val="20"/>
              </w:rPr>
            </w:pPr>
            <w:r w:rsidRPr="00BD7D86">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592D69" w:rsidRPr="00BD7D86" w:rsidRDefault="00592D69" w:rsidP="000942ED">
            <w:pPr>
              <w:spacing w:after="0" w:line="240" w:lineRule="auto"/>
              <w:jc w:val="center"/>
              <w:rPr>
                <w:rFonts w:ascii="Arial" w:hAnsi="Arial" w:cs="Arial"/>
                <w:sz w:val="20"/>
                <w:szCs w:val="20"/>
              </w:rPr>
            </w:pPr>
            <w:r w:rsidRPr="00BD7D86">
              <w:rPr>
                <w:rFonts w:ascii="Arial" w:hAnsi="Arial" w:cs="Arial"/>
                <w:sz w:val="20"/>
                <w:szCs w:val="20"/>
              </w:rPr>
              <w:t>V</w:t>
            </w:r>
          </w:p>
        </w:tc>
        <w:tc>
          <w:tcPr>
            <w:tcW w:w="618" w:type="dxa"/>
            <w:tcBorders>
              <w:bottom w:val="single" w:sz="12" w:space="0" w:color="auto"/>
              <w:right w:val="single" w:sz="12" w:space="0" w:color="auto"/>
            </w:tcBorders>
            <w:vAlign w:val="center"/>
          </w:tcPr>
          <w:p w:rsidR="00592D69" w:rsidRPr="00BD7D86" w:rsidRDefault="00592D69" w:rsidP="000942ED">
            <w:pPr>
              <w:spacing w:after="0" w:line="240" w:lineRule="auto"/>
              <w:jc w:val="center"/>
              <w:rPr>
                <w:rFonts w:ascii="Arial" w:hAnsi="Arial" w:cs="Arial"/>
                <w:sz w:val="20"/>
                <w:szCs w:val="20"/>
              </w:rPr>
            </w:pPr>
            <w:r w:rsidRPr="00BD7D86">
              <w:rPr>
                <w:rFonts w:ascii="Arial" w:hAnsi="Arial" w:cs="Arial"/>
                <w:sz w:val="20"/>
                <w:szCs w:val="20"/>
              </w:rPr>
              <w:t>T</w:t>
            </w:r>
          </w:p>
        </w:tc>
      </w:tr>
      <w:tr w:rsidR="00592D69" w:rsidRPr="00BD7D86" w:rsidTr="000942E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92D69" w:rsidRPr="00BD7D86" w:rsidRDefault="00592D69" w:rsidP="000942ED">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90</w:t>
            </w:r>
          </w:p>
        </w:tc>
        <w:tc>
          <w:tcPr>
            <w:tcW w:w="618" w:type="dxa"/>
            <w:tcBorders>
              <w:bottom w:val="single" w:sz="12" w:space="0" w:color="auto"/>
              <w:right w:val="single" w:sz="12" w:space="0" w:color="auto"/>
            </w:tcBorders>
            <w:vAlign w:val="center"/>
          </w:tcPr>
          <w:p w:rsidR="00592D69" w:rsidRPr="00BD7D86" w:rsidRDefault="00592D69" w:rsidP="000942ED">
            <w:pPr>
              <w:spacing w:after="0" w:line="240" w:lineRule="auto"/>
              <w:rPr>
                <w:rFonts w:ascii="Arial" w:hAnsi="Arial" w:cs="Arial"/>
                <w:sz w:val="20"/>
                <w:szCs w:val="20"/>
              </w:rPr>
            </w:pPr>
          </w:p>
        </w:tc>
      </w:tr>
      <w:tr w:rsidR="00592D69" w:rsidRPr="00BD7D86"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592D69" w:rsidRPr="00BD7D86" w:rsidRDefault="00592D69" w:rsidP="000942ED">
            <w:pPr>
              <w:spacing w:after="0" w:line="240" w:lineRule="auto"/>
              <w:rPr>
                <w:rFonts w:ascii="Arial" w:hAnsi="Arial" w:cs="Arial"/>
                <w:sz w:val="20"/>
                <w:szCs w:val="20"/>
              </w:rPr>
            </w:pPr>
            <w:r w:rsidRPr="00BD7D86">
              <w:rPr>
                <w:rFonts w:ascii="Arial" w:hAnsi="Arial" w:cs="Arial"/>
                <w:sz w:val="20"/>
                <w:szCs w:val="20"/>
              </w:rPr>
              <w:t>0</w:t>
            </w:r>
          </w:p>
        </w:tc>
      </w:tr>
      <w:tr w:rsidR="00592D69" w:rsidRPr="00BD7D86" w:rsidTr="000942E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92D69" w:rsidRPr="00BD7D86" w:rsidRDefault="00592D69" w:rsidP="000942ED">
            <w:pPr>
              <w:tabs>
                <w:tab w:val="left" w:pos="2820"/>
              </w:tabs>
              <w:spacing w:after="0"/>
              <w:jc w:val="center"/>
              <w:rPr>
                <w:rFonts w:ascii="Arial" w:hAnsi="Arial" w:cs="Arial"/>
                <w:b/>
                <w:sz w:val="20"/>
                <w:szCs w:val="20"/>
              </w:rPr>
            </w:pPr>
            <w:r w:rsidRPr="00BD7D86">
              <w:rPr>
                <w:rFonts w:ascii="Arial" w:hAnsi="Arial" w:cs="Arial"/>
                <w:b/>
                <w:sz w:val="20"/>
                <w:szCs w:val="20"/>
              </w:rPr>
              <w:t>OPIS PREDMETA</w:t>
            </w:r>
          </w:p>
        </w:tc>
      </w:tr>
      <w:tr w:rsidR="00592D69" w:rsidRPr="00BD7D86" w:rsidTr="000942E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sz w:val="20"/>
                <w:szCs w:val="20"/>
              </w:rPr>
            </w:pPr>
            <w:r w:rsidRPr="00BD7D8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Nakon svladanih temeljnih znanja o grafičkim tehnikama na obaveznim  kolegijima Grafike na preddiplomskom studiju LKiLU,  studentice i studenti koji su pokazali izuzetnu kvalitetu i zanimanje za materiju nastavljaju usavršavanje u praktičnom radu na grafičkim tehnikama produbljujući tako spoznaje o procesu stvaranja u mediju grafike.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Na kolegijiu Specijalizacije iz grafike 1 studenti se putem kratkih tjednih predavanja temeljitije upoznaju sa opusima velikih grafičara ali i sa manje poznatim autorima, analiziraju se umjetnički pokreti, analiziraju se teme i individualni pristupi grafičkom izražavanju.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Ujedno se studentima skreće pozornost na suvremene autore u zemlji i inozemstvu, te recentna događanja na grafičkoj sceni. </w:t>
            </w:r>
          </w:p>
          <w:p w:rsidR="00592D69" w:rsidRPr="00BD7D86" w:rsidRDefault="00592D69" w:rsidP="000942ED">
            <w:pPr>
              <w:spacing w:after="0"/>
              <w:rPr>
                <w:rFonts w:ascii="Arial" w:hAnsi="Arial" w:cs="Arial"/>
                <w:color w:val="FF0000"/>
                <w:sz w:val="20"/>
                <w:szCs w:val="20"/>
              </w:rPr>
            </w:pPr>
            <w:r w:rsidRPr="00BD7D86">
              <w:rPr>
                <w:rFonts w:ascii="Arial" w:hAnsi="Arial" w:cs="Arial"/>
                <w:color w:val="FF0000"/>
                <w:sz w:val="20"/>
                <w:szCs w:val="20"/>
              </w:rPr>
              <w:t>Na kolegijiu Specijalizacije iz</w:t>
            </w:r>
            <w:r w:rsidR="00470B81">
              <w:rPr>
                <w:rFonts w:ascii="Arial" w:hAnsi="Arial" w:cs="Arial"/>
                <w:color w:val="FF0000"/>
                <w:sz w:val="20"/>
                <w:szCs w:val="20"/>
              </w:rPr>
              <w:t xml:space="preserve"> grafike 1, studente ce se upozn</w:t>
            </w:r>
            <w:r w:rsidRPr="00BD7D86">
              <w:rPr>
                <w:rFonts w:ascii="Arial" w:hAnsi="Arial" w:cs="Arial"/>
                <w:color w:val="FF0000"/>
                <w:sz w:val="20"/>
                <w:szCs w:val="20"/>
              </w:rPr>
              <w:t>ati s tehnikom mekog voska i fototransfera, te ulogom digitalnog medija u kreiranju grafičkog rada.</w:t>
            </w:r>
          </w:p>
          <w:p w:rsidR="00592D69" w:rsidRPr="00BD7D86" w:rsidRDefault="00592D69" w:rsidP="000942ED">
            <w:pPr>
              <w:spacing w:after="0"/>
              <w:rPr>
                <w:rFonts w:ascii="Arial" w:hAnsi="Arial" w:cs="Arial"/>
                <w:sz w:val="20"/>
                <w:szCs w:val="20"/>
              </w:rPr>
            </w:pPr>
            <w:r w:rsidRPr="00BD7D86">
              <w:rPr>
                <w:rFonts w:ascii="Arial" w:hAnsi="Arial" w:cs="Arial"/>
                <w:sz w:val="20"/>
                <w:szCs w:val="20"/>
              </w:rPr>
              <w:lastRenderedPageBreak/>
              <w:t xml:space="preserve">Težište nastavnog procesa bit će poticanje studenata na samostalno iznalaženje originalnih grafičkih/ likovnih riješenja u različitim grafičkim tehnikama.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Usavršavanje i eksperimentiranje u različitim grafičkim tehnikama, kako tradicionalnim, tako i suvremenim, inzistiranje na iznalaženju tehnike koja bi bila najprimjerenija predloženom projektu i senzibilitetu studenta.</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Primjena suvremenih i tradicionalnih formi grafičkog medija kroz rad na individualnim umjetničkim projektima studenata. Ovisno o prirodi projekta student će realizirati seriju radova putem klasičnog grafičkog tiska, digitalnog tiska ili u alternativnom mediju, ako se to pokaže najprimjerenije.</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Cilj predmeta je izgrađivanje studenta kao autonomnog i individualnog likovnog stvaraoca.</w:t>
            </w:r>
          </w:p>
          <w:p w:rsidR="00592D69" w:rsidRPr="00BD7D86" w:rsidRDefault="00592D69" w:rsidP="000942ED">
            <w:pPr>
              <w:spacing w:after="0"/>
              <w:rPr>
                <w:rFonts w:ascii="Arial" w:hAnsi="Arial" w:cs="Arial"/>
                <w:sz w:val="20"/>
                <w:szCs w:val="20"/>
              </w:rPr>
            </w:pPr>
          </w:p>
          <w:p w:rsidR="00592D69" w:rsidRPr="00BD7D86" w:rsidRDefault="00592D69" w:rsidP="000942ED">
            <w:pPr>
              <w:spacing w:after="0"/>
              <w:rPr>
                <w:rFonts w:ascii="Arial" w:hAnsi="Arial" w:cs="Arial"/>
                <w:sz w:val="20"/>
                <w:szCs w:val="20"/>
              </w:rPr>
            </w:pPr>
            <w:r w:rsidRPr="00BD7D86">
              <w:rPr>
                <w:rFonts w:ascii="Arial" w:hAnsi="Arial" w:cs="Arial"/>
                <w:sz w:val="20"/>
                <w:szCs w:val="20"/>
              </w:rPr>
              <w:t>Oblici provođenja nastave:</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Predavanja, rad u atelieu, prezentacije, posjeti izložbama, sudjelovanje na međunarodnim radionicama, posjet tiskarama i rad na tehnikama koje nisu zastupljene na UMAS-u.</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Virtualna radionica; projekt koji pretpostavlja web site i/ili blog koji će biti centar kontinuirane komunikacije između profesora i studenata, a uključuje predavanja (podcast), konsultacije, prostor za prezentaciju, online izložbe radova, itd. </w:t>
            </w:r>
          </w:p>
          <w:p w:rsidR="00592D69" w:rsidRPr="00BD7D86" w:rsidRDefault="00592D69" w:rsidP="0009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BD7D86">
              <w:rPr>
                <w:rFonts w:ascii="Arial" w:eastAsia="Times New Roman" w:hAnsi="Arial" w:cs="Arial"/>
                <w:color w:val="000000"/>
                <w:sz w:val="20"/>
                <w:szCs w:val="20"/>
                <w:lang w:val="fr-FR"/>
              </w:rPr>
              <w:t>Unutar radionice tako</w:t>
            </w:r>
            <w:r w:rsidRPr="00BD7D86">
              <w:rPr>
                <w:rFonts w:ascii="Arial" w:eastAsia="Times New Roman" w:hAnsi="Arial" w:cs="Arial"/>
                <w:color w:val="000000"/>
                <w:sz w:val="20"/>
                <w:szCs w:val="20"/>
              </w:rPr>
              <w:t>đ</w:t>
            </w:r>
            <w:r w:rsidRPr="00BD7D86">
              <w:rPr>
                <w:rFonts w:ascii="Arial" w:eastAsia="Times New Roman" w:hAnsi="Arial" w:cs="Arial"/>
                <w:color w:val="000000"/>
                <w:sz w:val="20"/>
                <w:szCs w:val="20"/>
                <w:lang w:val="fr-FR"/>
              </w:rPr>
              <w:t xml:space="preserve">er se propituju </w:t>
            </w:r>
            <w:r w:rsidRPr="00BD7D86">
              <w:rPr>
                <w:rFonts w:ascii="Arial" w:eastAsia="Times New Roman" w:hAnsi="Arial" w:cs="Arial"/>
                <w:color w:val="000000"/>
                <w:sz w:val="20"/>
                <w:szCs w:val="20"/>
              </w:rPr>
              <w:t xml:space="preserve">i </w:t>
            </w:r>
            <w:r w:rsidRPr="00BD7D86">
              <w:rPr>
                <w:rFonts w:ascii="Arial" w:eastAsia="Times New Roman" w:hAnsi="Arial" w:cs="Arial"/>
                <w:color w:val="000000"/>
                <w:sz w:val="20"/>
                <w:szCs w:val="20"/>
                <w:lang w:val="fr-FR"/>
              </w:rPr>
              <w:t>novi medijikoji se doti</w:t>
            </w:r>
            <w:r w:rsidRPr="00BD7D86">
              <w:rPr>
                <w:rFonts w:ascii="Arial" w:eastAsia="Times New Roman" w:hAnsi="Arial" w:cs="Arial"/>
                <w:color w:val="000000"/>
                <w:sz w:val="20"/>
                <w:szCs w:val="20"/>
              </w:rPr>
              <w:t>č</w:t>
            </w:r>
            <w:r w:rsidRPr="00BD7D86">
              <w:rPr>
                <w:rFonts w:ascii="Arial" w:eastAsia="Times New Roman" w:hAnsi="Arial" w:cs="Arial"/>
                <w:color w:val="000000"/>
                <w:sz w:val="20"/>
                <w:szCs w:val="20"/>
                <w:lang w:val="fr-FR"/>
              </w:rPr>
              <w:t>u grafi</w:t>
            </w:r>
            <w:r w:rsidRPr="00BD7D86">
              <w:rPr>
                <w:rFonts w:ascii="Arial" w:eastAsia="Times New Roman" w:hAnsi="Arial" w:cs="Arial"/>
                <w:color w:val="000000"/>
                <w:sz w:val="20"/>
                <w:szCs w:val="20"/>
              </w:rPr>
              <w:t>č</w:t>
            </w:r>
            <w:r w:rsidRPr="00BD7D86">
              <w:rPr>
                <w:rFonts w:ascii="Arial" w:eastAsia="Times New Roman" w:hAnsi="Arial" w:cs="Arial"/>
                <w:color w:val="000000"/>
                <w:sz w:val="20"/>
                <w:szCs w:val="20"/>
                <w:lang w:val="fr-FR"/>
              </w:rPr>
              <w:t>kog izraza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animacija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interakcija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netart</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webart, itd</w:t>
            </w:r>
            <w:r w:rsidRPr="00BD7D86">
              <w:rPr>
                <w:rFonts w:ascii="Arial" w:eastAsia="Times New Roman" w:hAnsi="Arial" w:cs="Arial"/>
                <w:color w:val="000000"/>
                <w:sz w:val="20"/>
                <w:szCs w:val="20"/>
              </w:rPr>
              <w:t>.</w:t>
            </w:r>
          </w:p>
          <w:p w:rsidR="00592D69" w:rsidRPr="00BD7D86" w:rsidRDefault="00592D69" w:rsidP="0009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592D69" w:rsidRPr="00BD7D86" w:rsidRDefault="00592D69" w:rsidP="000942ED">
            <w:pPr>
              <w:spacing w:after="0"/>
              <w:rPr>
                <w:rFonts w:ascii="Arial" w:hAnsi="Arial" w:cs="Arial"/>
                <w:sz w:val="20"/>
                <w:szCs w:val="20"/>
              </w:rPr>
            </w:pPr>
            <w:r w:rsidRPr="00BD7D86">
              <w:rPr>
                <w:rFonts w:ascii="Arial" w:hAnsi="Arial" w:cs="Arial"/>
                <w:sz w:val="20"/>
                <w:szCs w:val="20"/>
              </w:rPr>
              <w:t>Mali broj polaznika omogućava izrazito mentorski rad, tako da će se sa polaznicima pojedinačno voditi tematske, specijalističke diskusije. Individualni pristup.</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Praćenje polaznikove grafičke produkcije u nastanku iz umjetničkog, povijesno-umjentičkog, teorijskog i kritičkog konteksta .</w:t>
            </w:r>
          </w:p>
          <w:p w:rsidR="00592D69" w:rsidRPr="00BD7D86" w:rsidRDefault="00592D69" w:rsidP="000942ED">
            <w:pPr>
              <w:spacing w:after="0"/>
              <w:rPr>
                <w:rFonts w:ascii="Arial" w:hAnsi="Arial" w:cs="Arial"/>
                <w:sz w:val="20"/>
                <w:szCs w:val="20"/>
              </w:rPr>
            </w:pPr>
          </w:p>
        </w:tc>
      </w:tr>
      <w:tr w:rsidR="00592D69" w:rsidRPr="00BD7D86" w:rsidTr="000942ED">
        <w:tc>
          <w:tcPr>
            <w:tcW w:w="1912" w:type="dxa"/>
            <w:gridSpan w:val="2"/>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92D69" w:rsidRPr="00BD7D86" w:rsidRDefault="00592D69" w:rsidP="000942ED">
            <w:pPr>
              <w:tabs>
                <w:tab w:val="left" w:pos="2820"/>
              </w:tabs>
              <w:spacing w:after="0"/>
              <w:rPr>
                <w:rFonts w:ascii="Arial" w:hAnsi="Arial" w:cs="Arial"/>
                <w:b/>
                <w:color w:val="FF0000"/>
                <w:sz w:val="20"/>
                <w:szCs w:val="20"/>
              </w:rPr>
            </w:pP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Položen razredbeni ispit za upis u prvu godinu diplomskog studija.</w:t>
            </w:r>
          </w:p>
        </w:tc>
      </w:tr>
      <w:tr w:rsidR="00592D69" w:rsidRPr="00BD7D86" w:rsidTr="000942ED">
        <w:tc>
          <w:tcPr>
            <w:tcW w:w="1912" w:type="dxa"/>
            <w:gridSpan w:val="2"/>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Studenti će nakon položenog kolegija Specijalizacija iz grafike 1 moći:</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1. Prepoznati razliku između reproduktivne i umjetničke uloge grafike kako unutar povijesno umjetničkog konteksta tako i suvremenih kulturnih i umjetničkih tendencija.</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2. Kreirati predložak za izradu grafičkog lista/grafičke serije u kombiniranim grafičkim tehnikama: </w:t>
            </w:r>
            <w:r w:rsidRPr="00BD7D86">
              <w:rPr>
                <w:rFonts w:ascii="Arial" w:hAnsi="Arial" w:cs="Arial"/>
                <w:color w:val="FF0000"/>
                <w:sz w:val="20"/>
                <w:szCs w:val="20"/>
              </w:rPr>
              <w:t>mekog voska i fototransfera</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3. Koristiti računalne programe za izradu grafičkih predložaka.</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4. Biti osposobljeni za za samostalnu izradu umjetničkog djela i grafičke mape u  različitim grafičkim tehnikama i njihovim kombinacijama.</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5. Prepoznati likovne i tehničke karakteristike grafičkog otiska i kompetentno ga interpretirati, datirati, valorizirati, atribuirati.</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6. Koristiti se ekperimentiranjem za dobivanjem atraktivnih grafičkih likovnih rješenja.</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7. Koristiti se novim medijima u kreiranju vlastitog likovnog projekta.</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8. Steći sposobnosti za rješavanje kompleksnijih likovnih, grafičkih problema kako u idejnom tako i formalno tehničkom smislu.</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9. Donostiti tehničke i estetske prosudbe vlastitog i tuđeg djela.</w:t>
            </w:r>
          </w:p>
          <w:p w:rsidR="00592D69" w:rsidRPr="00BD7D86" w:rsidRDefault="00592D69" w:rsidP="000942ED">
            <w:pPr>
              <w:tabs>
                <w:tab w:val="left" w:pos="2820"/>
              </w:tabs>
              <w:spacing w:after="0"/>
              <w:rPr>
                <w:rFonts w:ascii="Arial" w:hAnsi="Arial" w:cs="Arial"/>
                <w:sz w:val="20"/>
                <w:szCs w:val="20"/>
              </w:rPr>
            </w:pPr>
          </w:p>
        </w:tc>
      </w:tr>
      <w:tr w:rsidR="00592D69" w:rsidRPr="00BD7D86" w:rsidTr="000942ED">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1. Uvodno predavanje o materiji koja ce se predavati na </w:t>
            </w:r>
            <w:r w:rsidRPr="00BD7D86">
              <w:rPr>
                <w:rFonts w:ascii="Arial" w:hAnsi="Arial" w:cs="Arial"/>
                <w:color w:val="FF0000"/>
                <w:sz w:val="20"/>
                <w:szCs w:val="20"/>
              </w:rPr>
              <w:t xml:space="preserve">Specijalizaciji iz grafike 1 </w:t>
            </w:r>
            <w:r w:rsidRPr="00BD7D86">
              <w:rPr>
                <w:rFonts w:ascii="Arial" w:hAnsi="Arial" w:cs="Arial"/>
                <w:sz w:val="20"/>
                <w:szCs w:val="20"/>
              </w:rPr>
              <w:t xml:space="preserve">Obrazloženje kriterija po kojima ce se ocijenjivati  produkcija nastala tijekom Specijalizacije.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Pregled radova polaznika Specijalizacije nastalih u dosadašnjem studiranju.kako u mediju grafike tako i u ostalim medijima, Uvid u grafičke otiske u fundusu U.A.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Zadatak: polaznik treba pripremiti projekt koji bi izradivao u nekoj od grafičkih tehnika. Polaznike upućujemo na kreativnost pri izboru tehnike (grafička mapa, serija trodimenzionalnih radova, instalacija, rad u tzv. novim medijima...) .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Mentor Specijalizacije odobrava projekt ili traži određene preinake.</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keepNext/>
              <w:spacing w:after="0" w:line="240" w:lineRule="auto"/>
              <w:outlineLvl w:val="1"/>
              <w:rPr>
                <w:rFonts w:ascii="Arial" w:eastAsia="Times New Roman" w:hAnsi="Arial" w:cs="Arial"/>
                <w:sz w:val="20"/>
                <w:szCs w:val="20"/>
              </w:rPr>
            </w:pPr>
            <w:r w:rsidRPr="00BD7D86">
              <w:rPr>
                <w:rFonts w:ascii="Arial" w:eastAsia="Times New Roman" w:hAnsi="Arial" w:cs="Arial"/>
                <w:color w:val="000000"/>
                <w:sz w:val="20"/>
                <w:szCs w:val="20"/>
                <w:lang w:val="en-US"/>
              </w:rPr>
              <w:t xml:space="preserve">Rad studenata u ateljeru/ klasi uz prisustvo profesora i asistenta, pripremanje projekta. </w:t>
            </w:r>
            <w:r w:rsidRPr="00BD7D86">
              <w:rPr>
                <w:rFonts w:ascii="Arial" w:eastAsia="Times New Roman" w:hAnsi="Arial" w:cs="Arial"/>
                <w:color w:val="FF0000"/>
                <w:sz w:val="20"/>
                <w:szCs w:val="20"/>
                <w:lang w:val="en-US"/>
              </w:rPr>
              <w:t>(1P+6V)</w:t>
            </w:r>
          </w:p>
        </w:tc>
      </w:tr>
      <w:tr w:rsidR="00592D69" w:rsidRPr="00BD7D86" w:rsidTr="000942ED">
        <w:trPr>
          <w:trHeight w:val="620"/>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2. Polaznik kolegija Specijalizacije putem skica, crteža, projekcije, fotografija, animacije, itd. predlaže i brani projekt koji bi izradio u pojedinoj grafičkoj tehnici ili alternativnom mediju. Ujedno predlaže koncept, i plan produkcije.</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Tehnika verni mou (meki vosak). Likovne i estetske kvalitete tehnike meki vosak. Postupak izrade matrica u tehnici mekog voska.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Priprema zaštitnog sloja. Upotreba različitih materijala i pribora pri izradi matrice (utiskivanje: tkanina, karton, papir, biljke; crtanje: olovka, flomaster, itd.) Pregled djela značajnijih autora, pregled fundusa U.A.</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Samostalni studentski rad na odobrenom projektu, probni otisci, skice, itd. u ateljeu; Pregled  skica, analiza, korektura , izrađivanje matrice, otiskivanje. </w:t>
            </w:r>
          </w:p>
          <w:p w:rsidR="00592D69" w:rsidRPr="00BD7D86" w:rsidRDefault="00592D69" w:rsidP="000942ED">
            <w:pPr>
              <w:rPr>
                <w:rFonts w:ascii="Arial" w:hAnsi="Arial" w:cs="Arial"/>
                <w:sz w:val="20"/>
                <w:szCs w:val="20"/>
                <w:lang w:val="en-US"/>
              </w:rPr>
            </w:pPr>
            <w:r w:rsidRPr="00BD7D86">
              <w:rPr>
                <w:rFonts w:ascii="Arial" w:hAnsi="Arial" w:cs="Arial"/>
                <w:color w:val="FF0000"/>
                <w:sz w:val="20"/>
                <w:szCs w:val="20"/>
              </w:rPr>
              <w:t>(1P+6V)</w:t>
            </w:r>
          </w:p>
        </w:tc>
      </w:tr>
      <w:tr w:rsidR="00592D69" w:rsidRPr="00BD7D86" w:rsidTr="000942ED">
        <w:trPr>
          <w:trHeight w:val="380"/>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3. </w:t>
            </w:r>
            <w:r>
              <w:rPr>
                <w:rFonts w:ascii="Arial" w:hAnsi="Arial" w:cs="Arial"/>
                <w:sz w:val="20"/>
                <w:szCs w:val="20"/>
              </w:rPr>
              <w:t xml:space="preserve">Tehnika </w:t>
            </w:r>
            <w:r>
              <w:rPr>
                <w:rFonts w:ascii="Arial" w:hAnsi="Arial" w:cs="Arial"/>
                <w:color w:val="FF0000"/>
                <w:sz w:val="20"/>
                <w:szCs w:val="20"/>
              </w:rPr>
              <w:t xml:space="preserve">fototransfera. </w:t>
            </w:r>
            <w:r w:rsidRPr="00BD7D86">
              <w:rPr>
                <w:rFonts w:ascii="Arial" w:hAnsi="Arial" w:cs="Arial"/>
                <w:sz w:val="20"/>
                <w:szCs w:val="20"/>
              </w:rPr>
              <w:t xml:space="preserve"> Postupak kombiniranja računalne grafike i tradicionalnih grafičkih tehnika. (Prednosti/nedostatci)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Priprema grafičkih predložaka u računalnim programima.</w:t>
            </w:r>
          </w:p>
          <w:p w:rsidR="00592D69" w:rsidRPr="003073C0" w:rsidRDefault="00592D69" w:rsidP="000942ED">
            <w:pPr>
              <w:tabs>
                <w:tab w:val="left" w:pos="252"/>
              </w:tabs>
              <w:spacing w:after="0"/>
              <w:rPr>
                <w:rFonts w:ascii="Arial" w:hAnsi="Arial" w:cs="Arial"/>
                <w:sz w:val="20"/>
                <w:szCs w:val="20"/>
              </w:rPr>
            </w:pPr>
            <w:r w:rsidRPr="00BD7D86">
              <w:rPr>
                <w:rFonts w:ascii="Arial" w:hAnsi="Arial" w:cs="Arial"/>
                <w:sz w:val="20"/>
                <w:szCs w:val="20"/>
              </w:rPr>
              <w:t xml:space="preserve"> 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r w:rsidRPr="00BD7D86">
              <w:rPr>
                <w:rFonts w:ascii="Arial" w:hAnsi="Arial" w:cs="Arial"/>
                <w:color w:val="FF0000"/>
                <w:sz w:val="20"/>
                <w:szCs w:val="20"/>
              </w:rPr>
              <w:t>(1P+6V)</w:t>
            </w:r>
          </w:p>
          <w:p w:rsidR="00592D69" w:rsidRPr="00BD7D86" w:rsidRDefault="00592D69" w:rsidP="000942ED">
            <w:pPr>
              <w:spacing w:after="0"/>
              <w:rPr>
                <w:rFonts w:ascii="Arial" w:hAnsi="Arial" w:cs="Arial"/>
                <w:sz w:val="20"/>
                <w:szCs w:val="20"/>
              </w:rPr>
            </w:pPr>
          </w:p>
        </w:tc>
      </w:tr>
      <w:tr w:rsidR="00592D69" w:rsidRPr="00BD7D86" w:rsidTr="000942ED">
        <w:trPr>
          <w:trHeight w:val="287"/>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lang w:val="en-US"/>
              </w:rPr>
            </w:pPr>
            <w:r w:rsidRPr="00BD7D86">
              <w:rPr>
                <w:rFonts w:ascii="Arial" w:hAnsi="Arial" w:cs="Arial"/>
                <w:sz w:val="20"/>
                <w:szCs w:val="20"/>
              </w:rPr>
              <w:t xml:space="preserve">4. </w:t>
            </w:r>
            <w:r>
              <w:rPr>
                <w:rFonts w:ascii="Arial" w:hAnsi="Arial" w:cs="Arial"/>
                <w:sz w:val="20"/>
                <w:szCs w:val="20"/>
              </w:rPr>
              <w:t xml:space="preserve">Tehnika </w:t>
            </w:r>
            <w:r>
              <w:rPr>
                <w:rFonts w:ascii="Arial" w:hAnsi="Arial" w:cs="Arial"/>
                <w:color w:val="FF0000"/>
                <w:sz w:val="20"/>
                <w:szCs w:val="20"/>
              </w:rPr>
              <w:t>fototransfera.</w:t>
            </w:r>
            <w:r w:rsidRPr="00BD7D86">
              <w:rPr>
                <w:rFonts w:ascii="Arial" w:hAnsi="Arial" w:cs="Arial"/>
                <w:sz w:val="20"/>
                <w:szCs w:val="20"/>
                <w:lang w:val="en-US"/>
              </w:rPr>
              <w:t>Uloga fotografije u komponiranju grafičkog lista/grafičke serije.</w:t>
            </w:r>
          </w:p>
          <w:p w:rsidR="00592D69" w:rsidRPr="00BD7D86" w:rsidRDefault="00592D69" w:rsidP="000942ED">
            <w:pPr>
              <w:spacing w:after="0"/>
              <w:rPr>
                <w:rFonts w:ascii="Arial" w:hAnsi="Arial" w:cs="Arial"/>
                <w:sz w:val="20"/>
                <w:szCs w:val="20"/>
                <w:lang w:val="en-US"/>
              </w:rPr>
            </w:pPr>
            <w:r w:rsidRPr="00BD7D86">
              <w:rPr>
                <w:rFonts w:ascii="Arial" w:hAnsi="Arial" w:cs="Arial"/>
                <w:sz w:val="20"/>
                <w:szCs w:val="20"/>
                <w:lang w:val="en-US"/>
              </w:rPr>
              <w:t>Računalna priprema i obrada fotografija za print.</w:t>
            </w:r>
          </w:p>
          <w:p w:rsidR="00592D69" w:rsidRPr="00BD7D86" w:rsidRDefault="00592D69" w:rsidP="000942ED">
            <w:pPr>
              <w:tabs>
                <w:tab w:val="left" w:pos="252"/>
              </w:tabs>
              <w:spacing w:after="0"/>
              <w:rPr>
                <w:rFonts w:ascii="Arial" w:hAnsi="Arial" w:cs="Arial"/>
                <w:sz w:val="20"/>
                <w:szCs w:val="20"/>
                <w:lang w:val="en-US"/>
              </w:rPr>
            </w:pPr>
            <w:r w:rsidRPr="00BD7D86">
              <w:rPr>
                <w:rFonts w:ascii="Arial" w:hAnsi="Arial" w:cs="Arial"/>
                <w:sz w:val="20"/>
                <w:szCs w:val="20"/>
                <w:lang w:val="en-US"/>
              </w:rPr>
              <w:t>Potupak prenošenja fotografije na cinčanu podlogu u svrhu izrade grafičke matrice. Korekcija foto transfera; zaštita i jetkanje metalne ploče.</w:t>
            </w:r>
          </w:p>
          <w:p w:rsidR="00592D69" w:rsidRPr="00BD7D86" w:rsidRDefault="00592D69" w:rsidP="000942ED">
            <w:pPr>
              <w:tabs>
                <w:tab w:val="left" w:pos="252"/>
              </w:tabs>
              <w:spacing w:after="0"/>
              <w:rPr>
                <w:rFonts w:ascii="Arial" w:hAnsi="Arial" w:cs="Arial"/>
                <w:sz w:val="20"/>
                <w:szCs w:val="20"/>
              </w:rPr>
            </w:pP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Pregled skica, analiza, korektura,izrađivanje matrice, otiskivanje. </w:t>
            </w:r>
          </w:p>
          <w:p w:rsidR="00592D69" w:rsidRPr="00BD7D86" w:rsidRDefault="00592D69" w:rsidP="000942ED">
            <w:pPr>
              <w:spacing w:after="0"/>
              <w:rPr>
                <w:rFonts w:ascii="Arial" w:hAnsi="Arial" w:cs="Arial"/>
                <w:sz w:val="20"/>
                <w:szCs w:val="20"/>
              </w:rPr>
            </w:pPr>
            <w:r w:rsidRPr="00BD7D86">
              <w:rPr>
                <w:rFonts w:ascii="Arial" w:hAnsi="Arial" w:cs="Arial"/>
                <w:color w:val="FF0000"/>
                <w:sz w:val="20"/>
                <w:szCs w:val="20"/>
              </w:rPr>
              <w:t>(1P+6V)</w:t>
            </w:r>
          </w:p>
        </w:tc>
      </w:tr>
      <w:tr w:rsidR="00592D69" w:rsidRPr="00BD7D86" w:rsidTr="000942ED">
        <w:trPr>
          <w:trHeight w:val="496"/>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Default="00592D69" w:rsidP="000942ED">
            <w:pPr>
              <w:tabs>
                <w:tab w:val="left" w:pos="252"/>
              </w:tabs>
              <w:spacing w:after="0"/>
              <w:rPr>
                <w:rFonts w:ascii="Arial" w:hAnsi="Arial" w:cs="Arial"/>
                <w:color w:val="FF0000"/>
                <w:sz w:val="20"/>
                <w:szCs w:val="20"/>
                <w:shd w:val="clear" w:color="auto" w:fill="FFFFFF"/>
              </w:rPr>
            </w:pPr>
            <w:r w:rsidRPr="00BD7D86">
              <w:rPr>
                <w:rFonts w:ascii="Arial" w:hAnsi="Arial" w:cs="Arial"/>
                <w:sz w:val="20"/>
                <w:szCs w:val="20"/>
              </w:rPr>
              <w:t>5.Povije</w:t>
            </w:r>
            <w:r>
              <w:rPr>
                <w:rFonts w:ascii="Arial" w:hAnsi="Arial" w:cs="Arial"/>
                <w:sz w:val="20"/>
                <w:szCs w:val="20"/>
              </w:rPr>
              <w:t>st grafike, tematska predavanja:</w:t>
            </w:r>
          </w:p>
          <w:p w:rsidR="00592D69" w:rsidRPr="003073C0" w:rsidRDefault="00592D69" w:rsidP="000942ED">
            <w:pPr>
              <w:tabs>
                <w:tab w:val="left" w:pos="252"/>
              </w:tabs>
              <w:spacing w:after="0"/>
              <w:rPr>
                <w:rFonts w:ascii="Arial" w:hAnsi="Arial" w:cs="Arial"/>
                <w:color w:val="FF0000"/>
                <w:sz w:val="20"/>
                <w:szCs w:val="20"/>
              </w:rPr>
            </w:pPr>
            <w:r w:rsidRPr="00BD7D86">
              <w:rPr>
                <w:rFonts w:ascii="Arial" w:hAnsi="Arial" w:cs="Arial"/>
                <w:color w:val="FF0000"/>
                <w:sz w:val="20"/>
                <w:szCs w:val="20"/>
                <w:shd w:val="clear" w:color="auto" w:fill="FFFFFF"/>
              </w:rPr>
              <w:t>Andrea </w:t>
            </w:r>
            <w:r w:rsidRPr="00BD7D86">
              <w:rPr>
                <w:rFonts w:ascii="Arial" w:hAnsi="Arial" w:cs="Arial"/>
                <w:bCs/>
                <w:color w:val="FF0000"/>
                <w:sz w:val="20"/>
                <w:szCs w:val="20"/>
                <w:shd w:val="clear" w:color="auto" w:fill="FFFFFF"/>
              </w:rPr>
              <w:t>Mantegna,</w:t>
            </w:r>
            <w:r w:rsidRPr="00BD7D86">
              <w:rPr>
                <w:rFonts w:ascii="Arial" w:hAnsi="Arial" w:cs="Arial"/>
                <w:color w:val="FF0000"/>
                <w:sz w:val="20"/>
                <w:szCs w:val="20"/>
              </w:rPr>
              <w:t xml:space="preserve"> Martin Schongauer, Jean Duvet, Lucas van Leyden..</w:t>
            </w:r>
          </w:p>
          <w:p w:rsidR="00592D69" w:rsidRPr="00BD7D86" w:rsidRDefault="00592D69" w:rsidP="000942ED">
            <w:pPr>
              <w:tabs>
                <w:tab w:val="left" w:pos="3780"/>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3780"/>
              </w:tabs>
              <w:spacing w:after="0"/>
              <w:rPr>
                <w:rFonts w:ascii="Arial" w:hAnsi="Arial" w:cs="Arial"/>
                <w:sz w:val="20"/>
                <w:szCs w:val="20"/>
              </w:rPr>
            </w:pPr>
            <w:r w:rsidRPr="00BD7D86">
              <w:rPr>
                <w:rFonts w:ascii="Arial" w:hAnsi="Arial" w:cs="Arial"/>
                <w:sz w:val="20"/>
                <w:szCs w:val="20"/>
              </w:rPr>
              <w:t xml:space="preserve"> Samostalni studentski rad na odobrenom projektu, probni otisci, skice..u ateljeru</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p>
          <w:p w:rsidR="00592D69" w:rsidRPr="00BD7D86" w:rsidRDefault="00592D69" w:rsidP="000942ED">
            <w:pPr>
              <w:spacing w:after="0"/>
              <w:rPr>
                <w:rFonts w:ascii="Arial" w:hAnsi="Arial" w:cs="Arial"/>
                <w:sz w:val="20"/>
                <w:szCs w:val="20"/>
              </w:rPr>
            </w:pPr>
            <w:r w:rsidRPr="00BD7D86">
              <w:rPr>
                <w:rFonts w:ascii="Arial" w:hAnsi="Arial" w:cs="Arial"/>
                <w:color w:val="FF0000"/>
                <w:sz w:val="20"/>
                <w:szCs w:val="20"/>
              </w:rPr>
              <w:t>(1P+6V)</w:t>
            </w:r>
          </w:p>
        </w:tc>
      </w:tr>
      <w:tr w:rsidR="00592D69" w:rsidRPr="00BD7D86" w:rsidTr="000942ED">
        <w:trPr>
          <w:trHeight w:val="341"/>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lang w:val="en-US"/>
              </w:rPr>
              <w:t xml:space="preserve">6. </w:t>
            </w:r>
            <w:r w:rsidRPr="00BD7D86">
              <w:rPr>
                <w:rFonts w:ascii="Arial" w:hAnsi="Arial" w:cs="Arial"/>
                <w:sz w:val="20"/>
                <w:szCs w:val="20"/>
              </w:rPr>
              <w:t>Povijest grafike, tematska predavanja</w:t>
            </w:r>
            <w:r>
              <w:rPr>
                <w:rFonts w:ascii="Arial" w:hAnsi="Arial" w:cs="Arial"/>
                <w:sz w:val="20"/>
                <w:szCs w:val="20"/>
              </w:rPr>
              <w:t>:</w:t>
            </w:r>
            <w:r w:rsidRPr="00BD7D86">
              <w:rPr>
                <w:rFonts w:ascii="Arial" w:hAnsi="Arial" w:cs="Arial"/>
                <w:color w:val="FF0000"/>
                <w:sz w:val="20"/>
                <w:szCs w:val="20"/>
              </w:rPr>
              <w:t>Albrecht Durer i ˝mali majstori˝(Die Kleinmeister),Albrecht Altdorfer, Lucas Cranach st.,Barthel Beham, Sebald Beham, Georg Penz...</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lastRenderedPageBreak/>
              <w:t>Samostalni studentski rad na odobrenom projektu, probni otisci, skice, itd. u ateljeu.</w:t>
            </w:r>
          </w:p>
          <w:p w:rsidR="00592D69" w:rsidRPr="00BD7D86" w:rsidRDefault="00592D69" w:rsidP="000942ED">
            <w:pPr>
              <w:spacing w:after="0"/>
              <w:rPr>
                <w:rFonts w:ascii="Arial" w:hAnsi="Arial" w:cs="Arial"/>
                <w:sz w:val="20"/>
                <w:szCs w:val="20"/>
                <w:lang w:val="en-US"/>
              </w:rPr>
            </w:pPr>
            <w:r w:rsidRPr="00BD7D86">
              <w:rPr>
                <w:rFonts w:ascii="Arial" w:hAnsi="Arial" w:cs="Arial"/>
                <w:sz w:val="20"/>
                <w:szCs w:val="20"/>
              </w:rPr>
              <w:t xml:space="preserve">Pregled  skica, analiza, korektura, izrađivanje matrice, otiskivanje. </w:t>
            </w:r>
            <w:r w:rsidRPr="00BD7D86">
              <w:rPr>
                <w:rFonts w:ascii="Arial" w:hAnsi="Arial" w:cs="Arial"/>
                <w:color w:val="FF0000"/>
                <w:sz w:val="20"/>
                <w:szCs w:val="20"/>
              </w:rPr>
              <w:t>(1P+6V)</w:t>
            </w:r>
          </w:p>
        </w:tc>
      </w:tr>
      <w:tr w:rsidR="00592D69" w:rsidRPr="00BD7D86" w:rsidTr="000942ED">
        <w:trPr>
          <w:trHeight w:val="732"/>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3073C0" w:rsidRDefault="00592D69" w:rsidP="000942ED">
            <w:pPr>
              <w:spacing w:after="0"/>
              <w:rPr>
                <w:rFonts w:ascii="Arial" w:hAnsi="Arial" w:cs="Arial"/>
                <w:color w:val="FF0000"/>
                <w:sz w:val="20"/>
                <w:szCs w:val="20"/>
              </w:rPr>
            </w:pPr>
            <w:r w:rsidRPr="00BD7D86">
              <w:rPr>
                <w:rFonts w:ascii="Arial" w:hAnsi="Arial" w:cs="Arial"/>
                <w:sz w:val="20"/>
                <w:szCs w:val="20"/>
                <w:lang w:val="en-US"/>
              </w:rPr>
              <w:t>7.</w:t>
            </w:r>
            <w:r w:rsidRPr="00BD7D86">
              <w:rPr>
                <w:rFonts w:ascii="Arial" w:hAnsi="Arial" w:cs="Arial"/>
                <w:sz w:val="20"/>
                <w:szCs w:val="20"/>
              </w:rPr>
              <w:t xml:space="preserve"> Povijest grafike, tematska predavanja: </w:t>
            </w:r>
            <w:r w:rsidRPr="003073C0">
              <w:rPr>
                <w:rFonts w:ascii="Arial" w:hAnsi="Arial" w:cs="Arial"/>
                <w:color w:val="FF0000"/>
                <w:sz w:val="20"/>
                <w:szCs w:val="20"/>
              </w:rPr>
              <w:t>Hrvatski grafičari: Andrija Medulić Schiavone, Bonifacij Natal, Martin Kolunić Rota, Pavao Ritter Vitezović..</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Pregled  skica, analiza, korektura, izradivanje matrice, otiskivanje. </w:t>
            </w:r>
          </w:p>
          <w:p w:rsidR="00592D69" w:rsidRPr="00BD7D86" w:rsidRDefault="00592D69" w:rsidP="000942ED">
            <w:pPr>
              <w:spacing w:after="0"/>
              <w:rPr>
                <w:rFonts w:ascii="Arial" w:hAnsi="Arial" w:cs="Arial"/>
                <w:sz w:val="20"/>
                <w:szCs w:val="20"/>
                <w:lang w:val="en-US"/>
              </w:rPr>
            </w:pPr>
            <w:r w:rsidRPr="00BD7D86">
              <w:rPr>
                <w:rFonts w:ascii="Arial" w:hAnsi="Arial" w:cs="Arial"/>
                <w:color w:val="FF0000"/>
                <w:sz w:val="20"/>
                <w:szCs w:val="20"/>
              </w:rPr>
              <w:t>(1P+6V)</w:t>
            </w:r>
          </w:p>
        </w:tc>
      </w:tr>
      <w:tr w:rsidR="00592D69" w:rsidRPr="00BD7D86" w:rsidTr="000942ED">
        <w:trPr>
          <w:trHeight w:val="592"/>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3235FE" w:rsidRDefault="00592D69" w:rsidP="000942ED">
            <w:pPr>
              <w:tabs>
                <w:tab w:val="left" w:pos="252"/>
              </w:tabs>
              <w:spacing w:after="0"/>
              <w:rPr>
                <w:rFonts w:ascii="Arial" w:hAnsi="Arial" w:cs="Arial"/>
                <w:color w:val="FF0000"/>
                <w:sz w:val="20"/>
                <w:szCs w:val="20"/>
              </w:rPr>
            </w:pPr>
            <w:r w:rsidRPr="00BD7D86">
              <w:rPr>
                <w:rFonts w:ascii="Arial" w:hAnsi="Arial" w:cs="Arial"/>
                <w:sz w:val="20"/>
                <w:szCs w:val="20"/>
              </w:rPr>
              <w:t>8. Povijest grafike, tematska predavanja</w:t>
            </w:r>
            <w:r>
              <w:rPr>
                <w:rFonts w:ascii="Arial" w:hAnsi="Arial" w:cs="Arial"/>
                <w:sz w:val="20"/>
                <w:szCs w:val="20"/>
              </w:rPr>
              <w:t>.</w:t>
            </w:r>
            <w:r w:rsidRPr="00BD7D86">
              <w:rPr>
                <w:rFonts w:ascii="Arial" w:hAnsi="Arial" w:cs="Arial"/>
                <w:color w:val="FF0000"/>
                <w:sz w:val="20"/>
                <w:szCs w:val="20"/>
              </w:rPr>
              <w:t xml:space="preserve"> Jacques Callot, Claude Lorrain, Hendrick Goltzius, Anthoni</w:t>
            </w:r>
            <w:r>
              <w:rPr>
                <w:rFonts w:ascii="Arial" w:hAnsi="Arial" w:cs="Arial"/>
                <w:color w:val="FF0000"/>
                <w:sz w:val="20"/>
                <w:szCs w:val="20"/>
              </w:rPr>
              <w:t>s van Dyck, José de la Ribera,</w:t>
            </w:r>
            <w:r w:rsidR="003235FE">
              <w:rPr>
                <w:rFonts w:ascii="Arial" w:hAnsi="Arial" w:cs="Arial"/>
                <w:color w:val="FF0000"/>
                <w:sz w:val="20"/>
                <w:szCs w:val="20"/>
              </w:rPr>
              <w:t xml:space="preserve"> </w:t>
            </w:r>
            <w:r w:rsidRPr="00BD7D86">
              <w:rPr>
                <w:rFonts w:ascii="Arial" w:hAnsi="Arial" w:cs="Arial"/>
                <w:color w:val="FF0000"/>
                <w:sz w:val="20"/>
                <w:szCs w:val="20"/>
              </w:rPr>
              <w:t>Rembrandt Van Rijn</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p>
          <w:p w:rsidR="00592D69" w:rsidRPr="00BD7D86" w:rsidRDefault="00592D69" w:rsidP="000942ED">
            <w:pPr>
              <w:spacing w:after="0"/>
              <w:rPr>
                <w:rFonts w:ascii="Arial" w:hAnsi="Arial" w:cs="Arial"/>
                <w:sz w:val="20"/>
                <w:szCs w:val="20"/>
              </w:rPr>
            </w:pPr>
            <w:r w:rsidRPr="00BD7D86">
              <w:rPr>
                <w:rFonts w:ascii="Arial" w:hAnsi="Arial" w:cs="Arial"/>
                <w:color w:val="FF0000"/>
                <w:sz w:val="20"/>
                <w:szCs w:val="20"/>
              </w:rPr>
              <w:t>(1P+6V)</w:t>
            </w:r>
          </w:p>
        </w:tc>
      </w:tr>
      <w:tr w:rsidR="00592D69" w:rsidRPr="00BD7D86" w:rsidTr="000942ED">
        <w:trPr>
          <w:trHeight w:val="837"/>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3073C0" w:rsidRDefault="00592D69" w:rsidP="000942ED">
            <w:pPr>
              <w:tabs>
                <w:tab w:val="left" w:pos="252"/>
              </w:tabs>
              <w:spacing w:after="0"/>
              <w:rPr>
                <w:rFonts w:ascii="Arial" w:hAnsi="Arial" w:cs="Arial"/>
                <w:sz w:val="20"/>
                <w:szCs w:val="20"/>
              </w:rPr>
            </w:pPr>
            <w:r w:rsidRPr="00BD7D86">
              <w:rPr>
                <w:rFonts w:ascii="Arial" w:hAnsi="Arial" w:cs="Arial"/>
                <w:sz w:val="20"/>
                <w:szCs w:val="20"/>
              </w:rPr>
              <w:t>9. Povije</w:t>
            </w:r>
            <w:r>
              <w:rPr>
                <w:rFonts w:ascii="Arial" w:hAnsi="Arial" w:cs="Arial"/>
                <w:sz w:val="20"/>
                <w:szCs w:val="20"/>
              </w:rPr>
              <w:t>st grafike, tematska predavanja:</w:t>
            </w:r>
            <w:r w:rsidRPr="00BD7D86">
              <w:rPr>
                <w:rFonts w:ascii="Arial" w:hAnsi="Arial" w:cs="Arial"/>
                <w:sz w:val="20"/>
                <w:szCs w:val="20"/>
              </w:rPr>
              <w:t>:</w:t>
            </w:r>
            <w:r w:rsidRPr="00BD7D86">
              <w:rPr>
                <w:rFonts w:ascii="Arial" w:hAnsi="Arial" w:cs="Arial"/>
                <w:color w:val="FF0000"/>
                <w:sz w:val="20"/>
                <w:szCs w:val="20"/>
                <w:shd w:val="clear" w:color="auto" w:fill="FFFFFF"/>
              </w:rPr>
              <w:t>Giovanni Battista</w:t>
            </w:r>
            <w:r w:rsidR="003235FE">
              <w:rPr>
                <w:rFonts w:ascii="Arial" w:hAnsi="Arial" w:cs="Arial"/>
                <w:color w:val="FF0000"/>
                <w:sz w:val="20"/>
                <w:szCs w:val="20"/>
              </w:rPr>
              <w:t xml:space="preserve"> Tiepolo,  Francisco </w:t>
            </w:r>
            <w:r w:rsidRPr="00BD7D86">
              <w:rPr>
                <w:rFonts w:ascii="Arial" w:hAnsi="Arial" w:cs="Arial"/>
                <w:color w:val="FF0000"/>
                <w:sz w:val="20"/>
                <w:szCs w:val="20"/>
              </w:rPr>
              <w:t>Goya</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izrađivanje matrice, otiskivanje. </w:t>
            </w:r>
          </w:p>
          <w:p w:rsidR="00592D69" w:rsidRPr="00BD7D86" w:rsidRDefault="00592D69" w:rsidP="000942ED">
            <w:pPr>
              <w:rPr>
                <w:rFonts w:ascii="Arial" w:hAnsi="Arial" w:cs="Arial"/>
                <w:sz w:val="20"/>
                <w:szCs w:val="20"/>
                <w:lang w:val="en-US"/>
              </w:rPr>
            </w:pPr>
            <w:r w:rsidRPr="00BD7D86">
              <w:rPr>
                <w:rFonts w:ascii="Arial" w:hAnsi="Arial" w:cs="Arial"/>
                <w:color w:val="FF0000"/>
                <w:sz w:val="20"/>
                <w:szCs w:val="20"/>
              </w:rPr>
              <w:t>(1P+6V)</w:t>
            </w:r>
          </w:p>
        </w:tc>
      </w:tr>
      <w:tr w:rsidR="00592D69" w:rsidRPr="00BD7D86" w:rsidTr="000942ED">
        <w:trPr>
          <w:trHeight w:val="657"/>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10. Povijest grafike, tematska predavanja:</w:t>
            </w:r>
            <w:r w:rsidRPr="00BD7D86">
              <w:rPr>
                <w:rFonts w:ascii="Arial" w:hAnsi="Arial" w:cs="Arial"/>
                <w:color w:val="FF0000"/>
                <w:sz w:val="20"/>
                <w:szCs w:val="20"/>
              </w:rPr>
              <w:t xml:space="preserve"> Canaleto, Giovanni Batista Piranesi</w:t>
            </w:r>
            <w:r>
              <w:rPr>
                <w:rFonts w:ascii="Arial" w:hAnsi="Arial" w:cs="Arial"/>
                <w:color w:val="FF0000"/>
                <w:sz w:val="20"/>
                <w:szCs w:val="20"/>
              </w:rPr>
              <w:t>,</w:t>
            </w:r>
            <w:r w:rsidR="003235FE">
              <w:rPr>
                <w:rFonts w:ascii="Arial" w:hAnsi="Arial" w:cs="Arial"/>
                <w:color w:val="FF0000"/>
                <w:sz w:val="20"/>
                <w:szCs w:val="20"/>
              </w:rPr>
              <w:t xml:space="preserve"> </w:t>
            </w:r>
            <w:r w:rsidRPr="00BD7D86">
              <w:rPr>
                <w:rFonts w:ascii="Arial" w:hAnsi="Arial" w:cs="Arial"/>
                <w:color w:val="FF0000"/>
                <w:sz w:val="20"/>
                <w:szCs w:val="20"/>
              </w:rPr>
              <w:t>William Hogarth, Thomas Rowlandson, William Blake..</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p>
          <w:p w:rsidR="00592D69" w:rsidRPr="00BD7D86" w:rsidRDefault="00592D69" w:rsidP="000942ED">
            <w:pPr>
              <w:rPr>
                <w:rFonts w:ascii="Arial" w:hAnsi="Arial" w:cs="Arial"/>
                <w:sz w:val="20"/>
                <w:szCs w:val="20"/>
                <w:lang w:val="en-US"/>
              </w:rPr>
            </w:pPr>
            <w:r w:rsidRPr="00BD7D86">
              <w:rPr>
                <w:rFonts w:ascii="Arial" w:hAnsi="Arial" w:cs="Arial"/>
                <w:color w:val="FF0000"/>
                <w:sz w:val="20"/>
                <w:szCs w:val="20"/>
              </w:rPr>
              <w:t>(1P+6V)</w:t>
            </w:r>
          </w:p>
        </w:tc>
      </w:tr>
      <w:tr w:rsidR="00592D69" w:rsidRPr="00BD7D86" w:rsidTr="000942ED">
        <w:trPr>
          <w:trHeight w:val="554"/>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tabs>
                <w:tab w:val="left" w:pos="252"/>
              </w:tabs>
              <w:spacing w:after="0"/>
              <w:rPr>
                <w:color w:val="FF0000"/>
              </w:rPr>
            </w:pPr>
            <w:r w:rsidRPr="00BD7D86">
              <w:rPr>
                <w:rFonts w:ascii="Arial" w:hAnsi="Arial" w:cs="Arial"/>
                <w:sz w:val="20"/>
                <w:szCs w:val="20"/>
              </w:rPr>
              <w:t>11. Povijest grafike, tematska predavanja</w:t>
            </w:r>
            <w:r w:rsidRPr="00BD7D86">
              <w:rPr>
                <w:color w:val="FF0000"/>
              </w:rPr>
              <w:t xml:space="preserve">: </w:t>
            </w:r>
            <w:r w:rsidRPr="003235FE">
              <w:rPr>
                <w:rFonts w:ascii="Arial" w:hAnsi="Arial" w:cs="Arial"/>
                <w:color w:val="FF0000"/>
                <w:sz w:val="20"/>
                <w:szCs w:val="20"/>
              </w:rPr>
              <w:t>Eugène Delacroix,  Honoré Daumier,</w:t>
            </w:r>
            <w:hyperlink r:id="rId9" w:tooltip="Gustave Doré" w:history="1">
              <w:r w:rsidRPr="00BD7D86">
                <w:rPr>
                  <w:rFonts w:ascii="Arial" w:hAnsi="Arial" w:cs="Arial"/>
                  <w:color w:val="FF0000"/>
                  <w:sz w:val="20"/>
                  <w:szCs w:val="20"/>
                </w:rPr>
                <w:t>Gustave Doré</w:t>
              </w:r>
            </w:hyperlink>
            <w:r w:rsidRPr="00BD7D86">
              <w:rPr>
                <w:rFonts w:ascii="Arial" w:hAnsi="Arial" w:cs="Arial"/>
                <w:color w:val="FF0000"/>
                <w:sz w:val="20"/>
                <w:szCs w:val="20"/>
              </w:rPr>
              <w:t>, James McNeil Whistler, James Audubon..</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592D69" w:rsidRPr="00BD7D86" w:rsidRDefault="00592D69" w:rsidP="000942ED">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592D69" w:rsidRPr="00BD7D86" w:rsidRDefault="00592D69" w:rsidP="000942ED">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p>
          <w:p w:rsidR="00592D69" w:rsidRPr="00BD7D86" w:rsidRDefault="00592D69" w:rsidP="000942ED">
            <w:pPr>
              <w:rPr>
                <w:rFonts w:ascii="Arial" w:hAnsi="Arial" w:cs="Arial"/>
                <w:sz w:val="20"/>
                <w:szCs w:val="20"/>
                <w:lang w:val="en-US"/>
              </w:rPr>
            </w:pPr>
            <w:r w:rsidRPr="00BD7D86">
              <w:rPr>
                <w:rFonts w:ascii="Arial" w:hAnsi="Arial" w:cs="Arial"/>
                <w:color w:val="FF0000"/>
                <w:sz w:val="20"/>
                <w:szCs w:val="20"/>
              </w:rPr>
              <w:t>(1P+6V)</w:t>
            </w:r>
          </w:p>
        </w:tc>
      </w:tr>
      <w:tr w:rsidR="00592D69" w:rsidRPr="00BD7D86" w:rsidTr="000942ED">
        <w:trPr>
          <w:trHeight w:val="561"/>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rPr>
                <w:rFonts w:ascii="Arial" w:hAnsi="Arial" w:cs="Arial"/>
                <w:sz w:val="20"/>
                <w:szCs w:val="20"/>
              </w:rPr>
            </w:pPr>
            <w:r w:rsidRPr="00BD7D86">
              <w:rPr>
                <w:rFonts w:ascii="Arial" w:hAnsi="Arial" w:cs="Arial"/>
                <w:sz w:val="20"/>
                <w:szCs w:val="20"/>
              </w:rPr>
              <w:t xml:space="preserve">12. Povijest grafike, tematska predavanja: </w:t>
            </w:r>
            <w:r w:rsidRPr="00BD7D86">
              <w:rPr>
                <w:rFonts w:ascii="Arial" w:hAnsi="Arial" w:cs="Arial"/>
                <w:color w:val="FF0000"/>
                <w:sz w:val="20"/>
                <w:szCs w:val="20"/>
              </w:rPr>
              <w:t xml:space="preserve">Japanski drvorez: </w:t>
            </w:r>
            <w:r w:rsidRPr="00BD7D86">
              <w:rPr>
                <w:rFonts w:ascii="Arial" w:hAnsi="Arial" w:cs="Arial"/>
                <w:color w:val="FF0000"/>
                <w:sz w:val="20"/>
                <w:szCs w:val="20"/>
                <w:shd w:val="clear" w:color="auto" w:fill="FAFAFA"/>
              </w:rPr>
              <w:t>Suzuki Harunobu, Ando Hiroshige,</w:t>
            </w:r>
            <w:hyperlink r:id="rId10" w:tooltip="Kitagawa Utamaro" w:history="1">
              <w:r w:rsidRPr="00BD7D86">
                <w:rPr>
                  <w:rFonts w:ascii="Arial" w:hAnsi="Arial" w:cs="Arial"/>
                  <w:color w:val="FF0000"/>
                  <w:sz w:val="20"/>
                  <w:szCs w:val="20"/>
                </w:rPr>
                <w:t xml:space="preserve">Kitagawa Utamaro, Utagawa Yoshitsuya, Chokosai Eisho, </w:t>
              </w:r>
              <w:r w:rsidRPr="00BD7D86">
                <w:rPr>
                  <w:rFonts w:ascii="Arial" w:eastAsia="Times New Roman" w:hAnsi="Arial" w:cs="Arial"/>
                  <w:bCs/>
                  <w:color w:val="FF0000"/>
                  <w:kern w:val="36"/>
                  <w:sz w:val="20"/>
                  <w:szCs w:val="20"/>
                  <w:lang w:eastAsia="hr-HR"/>
                </w:rPr>
                <w:t>Utagawa Toyokuni I</w:t>
              </w:r>
              <w:r w:rsidRPr="00BD7D86">
                <w:rPr>
                  <w:rFonts w:ascii="Arial" w:hAnsi="Arial" w:cs="Arial"/>
                  <w:color w:val="FF0000"/>
                  <w:sz w:val="20"/>
                  <w:szCs w:val="20"/>
                </w:rPr>
                <w:t>, Katsushika Hokusai, Yashima Gakutei, Kobayashi Kiyochika...</w:t>
              </w:r>
            </w:hyperlink>
          </w:p>
          <w:p w:rsidR="00592D69" w:rsidRPr="00BD7D86" w:rsidRDefault="00592D69" w:rsidP="000942ED">
            <w:pPr>
              <w:rPr>
                <w:rFonts w:ascii="Arial" w:hAnsi="Arial" w:cs="Arial"/>
                <w:sz w:val="20"/>
                <w:szCs w:val="20"/>
              </w:rPr>
            </w:pPr>
            <w:r w:rsidRPr="00BD7D86">
              <w:rPr>
                <w:rFonts w:ascii="Arial" w:hAnsi="Arial" w:cs="Arial"/>
                <w:sz w:val="20"/>
                <w:szCs w:val="20"/>
              </w:rPr>
              <w:t>Diskusija u kojoj sudjeluju svi studenti polaznici  Specijalizacije, mentor (sumentori)Samostalni studentski rad u ateljeru Rad na odobrenom projektu, probni otisci, skice, itd.</w:t>
            </w: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592D69" w:rsidRPr="00BD7D86" w:rsidTr="000942ED">
        <w:trPr>
          <w:trHeight w:val="555"/>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rPr>
                <w:rFonts w:ascii="Arial" w:hAnsi="Arial" w:cs="Arial"/>
                <w:sz w:val="20"/>
                <w:szCs w:val="20"/>
              </w:rPr>
            </w:pPr>
            <w:r w:rsidRPr="00BD7D86">
              <w:rPr>
                <w:rFonts w:ascii="Arial" w:hAnsi="Arial" w:cs="Arial"/>
                <w:sz w:val="20"/>
                <w:szCs w:val="20"/>
              </w:rPr>
              <w:t xml:space="preserve">13. Povijest grafike, tematska predavanja: </w:t>
            </w:r>
            <w:hyperlink r:id="rId11" w:tooltip="Henri de Toulouse-Lautrec" w:history="1">
              <w:r w:rsidRPr="00BD7D86">
                <w:rPr>
                  <w:rFonts w:ascii="Arial" w:hAnsi="Arial" w:cs="Arial"/>
                  <w:color w:val="FF0000"/>
                  <w:sz w:val="21"/>
                  <w:szCs w:val="21"/>
                  <w:shd w:val="clear" w:color="auto" w:fill="FFFFFF"/>
                </w:rPr>
                <w:t>Henri de Toulouse-Lautrec</w:t>
              </w:r>
            </w:hyperlink>
            <w:r w:rsidRPr="00BD7D86">
              <w:rPr>
                <w:color w:val="FF0000"/>
              </w:rPr>
              <w:t xml:space="preserve">, </w:t>
            </w:r>
            <w:r w:rsidRPr="00BD7D86">
              <w:rPr>
                <w:rFonts w:ascii="Arial" w:hAnsi="Arial" w:cs="Arial"/>
                <w:color w:val="FF0000"/>
                <w:sz w:val="20"/>
                <w:szCs w:val="20"/>
              </w:rPr>
              <w:t xml:space="preserve">James Ensor, </w:t>
            </w:r>
            <w:hyperlink r:id="rId12" w:tooltip="Anders Zorn" w:history="1">
              <w:r w:rsidRPr="00BD7D86">
                <w:rPr>
                  <w:rFonts w:ascii="Arial" w:hAnsi="Arial" w:cs="Arial"/>
                  <w:color w:val="FF0000"/>
                  <w:sz w:val="20"/>
                  <w:szCs w:val="20"/>
                  <w:shd w:val="clear" w:color="auto" w:fill="FFFFFF"/>
                </w:rPr>
                <w:t>Anders Zorn</w:t>
              </w:r>
            </w:hyperlink>
            <w:r w:rsidRPr="00BD7D86">
              <w:rPr>
                <w:rFonts w:ascii="Arial" w:hAnsi="Arial" w:cs="Arial"/>
                <w:color w:val="FF0000"/>
                <w:sz w:val="20"/>
                <w:szCs w:val="20"/>
              </w:rPr>
              <w:t>, Edvard Munch..</w:t>
            </w:r>
            <w:r w:rsidRPr="00BD7D86">
              <w:rPr>
                <w:rFonts w:ascii="Arial" w:hAnsi="Arial" w:cs="Arial"/>
                <w:sz w:val="20"/>
                <w:szCs w:val="20"/>
              </w:rPr>
              <w:t>Diskusija u kojoj sudjeluju svi studenti polaznici  Specijalizacije, mentor (sumentori)Samostalni studentski rad na odobrenom projektu, probni otisci, skice, itd. u ateljeu.</w:t>
            </w: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592D69" w:rsidRPr="00BD7D86" w:rsidTr="000942ED">
        <w:trPr>
          <w:trHeight w:val="692"/>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rPr>
                <w:rFonts w:ascii="Arial" w:hAnsi="Arial" w:cs="Arial"/>
                <w:sz w:val="20"/>
                <w:szCs w:val="20"/>
              </w:rPr>
            </w:pPr>
            <w:r w:rsidRPr="00BD7D86">
              <w:rPr>
                <w:rFonts w:ascii="Arial" w:hAnsi="Arial" w:cs="Arial"/>
                <w:sz w:val="20"/>
                <w:szCs w:val="20"/>
              </w:rPr>
              <w:t>14. Povijest grafike, tematska predavanja:</w:t>
            </w:r>
            <w:r w:rsidRPr="00BD7D86">
              <w:rPr>
                <w:rFonts w:ascii="Arial" w:hAnsi="Arial" w:cs="Arial"/>
                <w:color w:val="FF0000"/>
                <w:sz w:val="20"/>
                <w:szCs w:val="20"/>
              </w:rPr>
              <w:t xml:space="preserve">Emil Nolde, Max Beckmann, George </w:t>
            </w:r>
            <w:r w:rsidRPr="00BD7D86">
              <w:rPr>
                <w:rFonts w:ascii="Arial" w:hAnsi="Arial" w:cs="Arial"/>
                <w:color w:val="FF0000"/>
                <w:sz w:val="20"/>
                <w:szCs w:val="20"/>
              </w:rPr>
              <w:lastRenderedPageBreak/>
              <w:t xml:space="preserve">Grosz, Ernst Barlach, Erich Heckel, </w:t>
            </w:r>
            <w:hyperlink r:id="rId13" w:tooltip="Otto Dix" w:history="1">
              <w:r w:rsidRPr="00BD7D86">
                <w:rPr>
                  <w:rFonts w:ascii="Arial" w:eastAsia="Times New Roman" w:hAnsi="Arial" w:cs="Arial"/>
                  <w:color w:val="FF0000"/>
                  <w:sz w:val="20"/>
                  <w:szCs w:val="20"/>
                  <w:lang w:eastAsia="hr-HR"/>
                </w:rPr>
                <w:t>Otto Dix</w:t>
              </w:r>
            </w:hyperlink>
            <w:r w:rsidRPr="00BD7D86">
              <w:rPr>
                <w:rFonts w:ascii="Arial" w:eastAsia="Times New Roman" w:hAnsi="Arial" w:cs="Arial"/>
                <w:color w:val="FF0000"/>
                <w:sz w:val="20"/>
                <w:szCs w:val="20"/>
                <w:lang w:eastAsia="hr-HR"/>
              </w:rPr>
              <w:t xml:space="preserve">, </w:t>
            </w:r>
            <w:hyperlink r:id="rId14" w:tooltip="Käthe Kollwitz" w:history="1">
              <w:r w:rsidRPr="00BD7D86">
                <w:rPr>
                  <w:rFonts w:ascii="Arial" w:eastAsia="Times New Roman" w:hAnsi="Arial" w:cs="Arial"/>
                  <w:color w:val="FF0000"/>
                  <w:sz w:val="20"/>
                  <w:szCs w:val="20"/>
                  <w:lang w:eastAsia="hr-HR"/>
                </w:rPr>
                <w:t>Käthe Kollwitz</w:t>
              </w:r>
            </w:hyperlink>
            <w:r w:rsidRPr="00BD7D86">
              <w:rPr>
                <w:rFonts w:ascii="Arial" w:eastAsia="Times New Roman" w:hAnsi="Arial" w:cs="Arial"/>
                <w:color w:val="FF0000"/>
                <w:sz w:val="20"/>
                <w:szCs w:val="20"/>
                <w:lang w:eastAsia="hr-HR"/>
              </w:rPr>
              <w:t>..</w:t>
            </w:r>
          </w:p>
          <w:p w:rsidR="00592D69" w:rsidRPr="00BD7D86" w:rsidRDefault="00592D69" w:rsidP="000942ED">
            <w:pPr>
              <w:tabs>
                <w:tab w:val="left" w:pos="3780"/>
              </w:tabs>
              <w:spacing w:after="0"/>
              <w:rPr>
                <w:rFonts w:ascii="Arial" w:eastAsia="Times New Roman" w:hAnsi="Arial" w:cs="Arial"/>
                <w:color w:val="FF0000"/>
                <w:sz w:val="20"/>
                <w:szCs w:val="20"/>
                <w:lang w:val="en-US"/>
              </w:rPr>
            </w:pPr>
            <w:r w:rsidRPr="00BD7D86">
              <w:rPr>
                <w:rFonts w:ascii="Arial" w:eastAsia="Times New Roman" w:hAnsi="Arial" w:cs="Arial"/>
                <w:sz w:val="20"/>
                <w:szCs w:val="20"/>
                <w:lang w:val="en-US"/>
              </w:rPr>
              <w:t xml:space="preserve">Diskusija u kojoj sudjeluju svi studenti polaznici  Specijalizacije, mentor (sumentori) Pregled  skica, analiza, korektura, izradivanje matrice, otiskivanje. </w:t>
            </w:r>
            <w:r w:rsidRPr="00BD7D86">
              <w:rPr>
                <w:rFonts w:ascii="Arial" w:eastAsia="Times New Roman" w:hAnsi="Arial" w:cs="Arial"/>
                <w:color w:val="FF0000"/>
                <w:sz w:val="20"/>
                <w:szCs w:val="20"/>
                <w:lang w:val="en-US"/>
              </w:rPr>
              <w:t>(1P+6V)</w:t>
            </w:r>
          </w:p>
          <w:p w:rsidR="00592D69" w:rsidRPr="00BD7D86" w:rsidRDefault="00592D69" w:rsidP="000942ED">
            <w:pPr>
              <w:tabs>
                <w:tab w:val="left" w:pos="3780"/>
              </w:tabs>
              <w:spacing w:after="0"/>
              <w:rPr>
                <w:rFonts w:ascii="Arial" w:eastAsia="Times New Roman" w:hAnsi="Arial" w:cs="Arial"/>
                <w:sz w:val="20"/>
                <w:szCs w:val="20"/>
                <w:lang w:val="en-US"/>
              </w:rPr>
            </w:pPr>
          </w:p>
        </w:tc>
      </w:tr>
      <w:tr w:rsidR="00592D69" w:rsidRPr="00BD7D86" w:rsidTr="000942ED">
        <w:trPr>
          <w:trHeight w:val="980"/>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592D69" w:rsidRPr="00BD7D86" w:rsidRDefault="00592D69" w:rsidP="000942ED">
            <w:pPr>
              <w:tabs>
                <w:tab w:val="left" w:pos="3780"/>
              </w:tabs>
              <w:spacing w:after="0"/>
              <w:rPr>
                <w:rFonts w:ascii="Arial" w:hAnsi="Arial" w:cs="Arial"/>
                <w:sz w:val="20"/>
                <w:szCs w:val="20"/>
              </w:rPr>
            </w:pPr>
            <w:r w:rsidRPr="00BD7D86">
              <w:rPr>
                <w:rFonts w:ascii="Arial" w:hAnsi="Arial" w:cs="Arial"/>
                <w:sz w:val="20"/>
                <w:szCs w:val="20"/>
              </w:rPr>
              <w:t xml:space="preserve">15. Završna prezentacija gotovih prijekata polaznika Specijalizacije iz grafike 1 ujedno i svih crteža, pripremnih skica, fotografija, grafičkih listova nastalih tijekom semestra. </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Kroz specijalizaciju student radi u različitim tehnikama koje su najbliže njegovom senzibilitetu. Kroz takav vid rada određuje se i tehnika koja bi se primjenila u izradi Diplomskog rada. Diskusija u kojoj sudjeluju svi studenti polaznici  Specijalizacije, mentor (sumentori); </w:t>
            </w:r>
            <w:r w:rsidRPr="00BD7D86">
              <w:rPr>
                <w:rFonts w:ascii="Arial" w:hAnsi="Arial" w:cs="Arial"/>
                <w:color w:val="FF0000"/>
                <w:sz w:val="20"/>
                <w:szCs w:val="20"/>
              </w:rPr>
              <w:t>(1P+6V)</w:t>
            </w:r>
          </w:p>
          <w:p w:rsidR="00592D69" w:rsidRPr="00BD7D86" w:rsidRDefault="00592D69" w:rsidP="000942ED">
            <w:pPr>
              <w:tabs>
                <w:tab w:val="left" w:pos="3780"/>
              </w:tabs>
              <w:spacing w:after="0"/>
              <w:rPr>
                <w:rFonts w:ascii="Arial" w:hAnsi="Arial" w:cs="Arial"/>
                <w:sz w:val="20"/>
                <w:szCs w:val="20"/>
              </w:rPr>
            </w:pPr>
          </w:p>
        </w:tc>
      </w:tr>
      <w:tr w:rsidR="00592D69" w:rsidRPr="00BD7D86" w:rsidTr="000942E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predavanja</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seminari i radionice  </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vježbe  </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i/>
                <w:sz w:val="20"/>
                <w:szCs w:val="20"/>
                <w:lang w:eastAsia="hr-HR"/>
              </w:rPr>
              <w:t>on line</w:t>
            </w:r>
            <w:r w:rsidRPr="00BD7D86">
              <w:rPr>
                <w:rFonts w:ascii="Arial" w:eastAsia="Times New Roman" w:hAnsi="Arial" w:cs="Arial"/>
                <w:sz w:val="20"/>
                <w:szCs w:val="20"/>
                <w:lang w:eastAsia="hr-HR"/>
              </w:rPr>
              <w:t xml:space="preserve"> u cijelosti</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mješovito e-učenje</w:t>
            </w:r>
          </w:p>
          <w:p w:rsidR="00592D69" w:rsidRPr="00BD7D86" w:rsidRDefault="00592D69" w:rsidP="000942ED">
            <w:pPr>
              <w:tabs>
                <w:tab w:val="left" w:pos="2820"/>
              </w:tabs>
              <w:spacing w:after="0"/>
              <w:rPr>
                <w:rFonts w:ascii="Arial" w:hAnsi="Arial" w:cs="Arial"/>
                <w:sz w:val="20"/>
                <w:szCs w:val="20"/>
              </w:rPr>
            </w:pPr>
            <w:r w:rsidRPr="00BD7D86">
              <w:rPr>
                <w:rFonts w:ascii="Arial" w:eastAsia="MS Gothic" w:hAnsi="Arial" w:cs="Arial"/>
                <w:b/>
                <w:sz w:val="20"/>
                <w:szCs w:val="20"/>
              </w:rPr>
              <w:t>X</w:t>
            </w:r>
            <w:r w:rsidRPr="00BD7D86">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samostalni  zadaci  </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multimedija </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laboratorij</w:t>
            </w:r>
          </w:p>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mentorski rad</w:t>
            </w:r>
          </w:p>
          <w:p w:rsidR="00592D69" w:rsidRPr="00BD7D86" w:rsidRDefault="00592D69" w:rsidP="000942ED">
            <w:pPr>
              <w:tabs>
                <w:tab w:val="left" w:pos="2820"/>
              </w:tabs>
              <w:spacing w:after="0"/>
              <w:rPr>
                <w:rFonts w:ascii="Arial" w:hAnsi="Arial" w:cs="Arial"/>
                <w:sz w:val="20"/>
                <w:szCs w:val="20"/>
              </w:rPr>
            </w:pPr>
            <w:r w:rsidRPr="00BD7D86">
              <w:rPr>
                <w:rFonts w:ascii="MS Gothic" w:eastAsia="MS Gothic" w:hAnsi="MS Gothic" w:cs="MS Gothic" w:hint="eastAsia"/>
                <w:sz w:val="20"/>
                <w:szCs w:val="20"/>
              </w:rPr>
              <w:t>☐</w:t>
            </w:r>
            <w:r w:rsidR="00612668" w:rsidRPr="00BD7D86">
              <w:rPr>
                <w:rFonts w:ascii="Arial" w:hAnsi="Arial" w:cs="Arial"/>
                <w:sz w:val="20"/>
                <w:szCs w:val="20"/>
              </w:rPr>
              <w:fldChar w:fldCharType="begin">
                <w:ffData>
                  <w:name w:val="Text1"/>
                  <w:enabled/>
                  <w:calcOnExit w:val="0"/>
                  <w:textInput/>
                </w:ffData>
              </w:fldChar>
            </w:r>
            <w:r w:rsidRPr="00BD7D86">
              <w:rPr>
                <w:rFonts w:ascii="Arial" w:hAnsi="Arial" w:cs="Arial"/>
                <w:sz w:val="20"/>
                <w:szCs w:val="20"/>
              </w:rPr>
              <w:instrText xml:space="preserve"> FORMTEXT </w:instrText>
            </w:r>
            <w:r w:rsidR="00612668" w:rsidRPr="00BD7D86">
              <w:rPr>
                <w:rFonts w:ascii="Arial" w:hAnsi="Arial" w:cs="Arial"/>
                <w:sz w:val="20"/>
                <w:szCs w:val="20"/>
              </w:rPr>
            </w:r>
            <w:r w:rsidR="00612668" w:rsidRPr="00BD7D86">
              <w:rPr>
                <w:rFonts w:ascii="Arial" w:hAnsi="Arial" w:cs="Arial"/>
                <w:sz w:val="20"/>
                <w:szCs w:val="20"/>
              </w:rPr>
              <w:fldChar w:fldCharType="separate"/>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00612668" w:rsidRPr="00BD7D86">
              <w:rPr>
                <w:rFonts w:ascii="Arial" w:hAnsi="Arial" w:cs="Arial"/>
                <w:sz w:val="20"/>
                <w:szCs w:val="20"/>
              </w:rPr>
              <w:fldChar w:fldCharType="end"/>
            </w:r>
            <w:r w:rsidRPr="00BD7D86">
              <w:rPr>
                <w:rFonts w:ascii="Arial" w:hAnsi="Arial" w:cs="Arial"/>
                <w:sz w:val="20"/>
                <w:szCs w:val="20"/>
              </w:rPr>
              <w:t xml:space="preserve"> (ostalo upisati)</w:t>
            </w:r>
          </w:p>
        </w:tc>
      </w:tr>
      <w:tr w:rsidR="00592D69" w:rsidRPr="00BD7D86" w:rsidTr="000942E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92D69" w:rsidRPr="00BD7D86" w:rsidRDefault="00592D69" w:rsidP="000942ED">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p>
        </w:tc>
        <w:tc>
          <w:tcPr>
            <w:tcW w:w="4162" w:type="dxa"/>
            <w:gridSpan w:val="9"/>
            <w:vMerge/>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p>
        </w:tc>
      </w:tr>
      <w:tr w:rsidR="00592D69" w:rsidRPr="00BD7D86"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92D69" w:rsidRPr="00BD7D86" w:rsidRDefault="00592D69" w:rsidP="000942ED">
            <w:pPr>
              <w:spacing w:after="0"/>
              <w:ind w:left="85"/>
              <w:rPr>
                <w:rFonts w:ascii="Arial" w:hAnsi="Arial" w:cs="Arial"/>
                <w:sz w:val="20"/>
                <w:szCs w:val="20"/>
              </w:rPr>
            </w:pPr>
            <w:r w:rsidRPr="00BD7D86">
              <w:rPr>
                <w:rFonts w:ascii="Arial" w:hAnsi="Arial" w:cs="Arial"/>
                <w:sz w:val="20"/>
                <w:szCs w:val="20"/>
              </w:rPr>
              <w:t>Pohađanje predavanja, sudjelovanje na vježbama, redovita izrada skica, izrada i prezentacija min. 6 radova (različite grafičke tehnike)  u nakladi od min.6 grafičkih listova</w:t>
            </w:r>
          </w:p>
        </w:tc>
      </w:tr>
      <w:tr w:rsidR="00592D69" w:rsidRPr="00BD7D86" w:rsidTr="000942E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Praćenje rada studenata </w:t>
            </w:r>
            <w:r w:rsidRPr="00BD7D8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Pohađanje nastave</w:t>
            </w:r>
          </w:p>
        </w:tc>
        <w:tc>
          <w:tcPr>
            <w:tcW w:w="1004" w:type="dxa"/>
            <w:tcBorders>
              <w:top w:val="single" w:sz="12"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1.5 ECTS</w:t>
            </w:r>
          </w:p>
        </w:tc>
        <w:tc>
          <w:tcPr>
            <w:tcW w:w="1134" w:type="dxa"/>
            <w:gridSpan w:val="2"/>
            <w:tcBorders>
              <w:top w:val="single" w:sz="12"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Istraživanje</w:t>
            </w:r>
          </w:p>
        </w:tc>
        <w:tc>
          <w:tcPr>
            <w:tcW w:w="1134" w:type="dxa"/>
            <w:gridSpan w:val="2"/>
            <w:tcBorders>
              <w:top w:val="single" w:sz="12"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1.5 ECTS</w:t>
            </w:r>
          </w:p>
        </w:tc>
        <w:tc>
          <w:tcPr>
            <w:tcW w:w="1560" w:type="dxa"/>
            <w:gridSpan w:val="4"/>
            <w:tcBorders>
              <w:top w:val="single" w:sz="12" w:space="0" w:color="auto"/>
              <w:right w:val="single" w:sz="4"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3 ECTS</w:t>
            </w:r>
          </w:p>
        </w:tc>
      </w:tr>
      <w:tr w:rsidR="00592D69" w:rsidRPr="00BD7D86" w:rsidTr="000942E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Eksperimentalni rad</w:t>
            </w:r>
          </w:p>
        </w:tc>
        <w:tc>
          <w:tcPr>
            <w:tcW w:w="1004" w:type="dxa"/>
            <w:shd w:val="clear" w:color="auto" w:fill="auto"/>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2 ECTS</w:t>
            </w:r>
          </w:p>
        </w:tc>
        <w:tc>
          <w:tcPr>
            <w:tcW w:w="1134" w:type="dxa"/>
            <w:gridSpan w:val="2"/>
            <w:shd w:val="clear" w:color="auto" w:fill="auto"/>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Referat</w:t>
            </w:r>
          </w:p>
        </w:tc>
        <w:tc>
          <w:tcPr>
            <w:tcW w:w="1134" w:type="dxa"/>
            <w:gridSpan w:val="2"/>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592D69"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592D69" w:rsidRPr="00BD7D86" w:rsidTr="000942E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Esej</w:t>
            </w:r>
          </w:p>
        </w:tc>
        <w:tc>
          <w:tcPr>
            <w:tcW w:w="1004" w:type="dxa"/>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134" w:type="dxa"/>
            <w:gridSpan w:val="2"/>
            <w:shd w:val="clear" w:color="auto" w:fill="auto"/>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Seminarski rad</w:t>
            </w:r>
          </w:p>
        </w:tc>
        <w:tc>
          <w:tcPr>
            <w:tcW w:w="1134" w:type="dxa"/>
            <w:gridSpan w:val="2"/>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592D69"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592D69" w:rsidRPr="00BD7D86" w:rsidTr="000942E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Kolokviji</w:t>
            </w:r>
          </w:p>
        </w:tc>
        <w:tc>
          <w:tcPr>
            <w:tcW w:w="1004" w:type="dxa"/>
            <w:tcBorders>
              <w:bottom w:val="single" w:sz="4" w:space="0" w:color="auto"/>
            </w:tcBorders>
            <w:tcMar>
              <w:left w:w="57" w:type="dxa"/>
              <w:right w:w="57" w:type="dxa"/>
            </w:tcMar>
            <w:vAlign w:val="center"/>
          </w:tcPr>
          <w:p w:rsidR="00592D69" w:rsidRPr="00BD7D86" w:rsidRDefault="00612668"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592D69"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00592D69"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592D69" w:rsidRPr="00BD7D86" w:rsidRDefault="00592D69" w:rsidP="000942ED">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Usmeni ispit</w:t>
            </w:r>
          </w:p>
        </w:tc>
        <w:tc>
          <w:tcPr>
            <w:tcW w:w="1134" w:type="dxa"/>
            <w:gridSpan w:val="2"/>
            <w:tcBorders>
              <w:bottom w:val="single" w:sz="4" w:space="0" w:color="auto"/>
            </w:tcBorders>
            <w:shd w:val="clear" w:color="auto" w:fill="auto"/>
            <w:tcMar>
              <w:left w:w="57" w:type="dxa"/>
              <w:right w:w="57" w:type="dxa"/>
            </w:tcMar>
            <w:vAlign w:val="cente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r w:rsidR="00592D69" w:rsidRPr="00BD7D86">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r>
      <w:tr w:rsidR="00592D69" w:rsidRPr="00BD7D86" w:rsidTr="000942E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592D6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92D69" w:rsidRPr="00BD7D86" w:rsidRDefault="00592D69" w:rsidP="000942ED">
            <w:pPr>
              <w:tabs>
                <w:tab w:val="left" w:pos="2820"/>
              </w:tabs>
              <w:spacing w:after="0"/>
              <w:rPr>
                <w:rFonts w:ascii="Arial" w:hAnsi="Arial" w:cs="Arial"/>
                <w:sz w:val="20"/>
                <w:szCs w:val="20"/>
                <w:highlight w:val="yellow"/>
              </w:rPr>
            </w:pPr>
            <w:r w:rsidRPr="00BD7D86">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592D69" w:rsidRPr="00BD7D86" w:rsidRDefault="00612668" w:rsidP="000942ED">
            <w:pPr>
              <w:tabs>
                <w:tab w:val="left" w:pos="2820"/>
              </w:tabs>
              <w:spacing w:after="0"/>
              <w:rPr>
                <w:rFonts w:ascii="Arial" w:hAnsi="Arial" w:cs="Arial"/>
                <w:sz w:val="20"/>
                <w:szCs w:val="20"/>
                <w:highlight w:val="yellow"/>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592D69" w:rsidRPr="00BD7D86" w:rsidRDefault="00592D69" w:rsidP="000942ED">
            <w:pPr>
              <w:tabs>
                <w:tab w:val="left" w:pos="2820"/>
              </w:tabs>
              <w:spacing w:after="0"/>
              <w:rPr>
                <w:rFonts w:ascii="Arial" w:hAnsi="Arial" w:cs="Arial"/>
                <w:sz w:val="20"/>
                <w:szCs w:val="20"/>
                <w:highlight w:val="yellow"/>
              </w:rPr>
            </w:pPr>
            <w:r w:rsidRPr="00BD7D86">
              <w:rPr>
                <w:rFonts w:ascii="Arial" w:hAnsi="Arial" w:cs="Arial"/>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592D69" w:rsidRPr="00BD7D86" w:rsidRDefault="00592D69" w:rsidP="000942ED">
            <w:pPr>
              <w:tabs>
                <w:tab w:val="left" w:pos="2820"/>
              </w:tabs>
              <w:spacing w:after="0"/>
              <w:rPr>
                <w:rFonts w:ascii="Arial" w:hAnsi="Arial" w:cs="Arial"/>
                <w:sz w:val="20"/>
                <w:szCs w:val="20"/>
                <w:highlight w:val="yellow"/>
              </w:rPr>
            </w:pPr>
            <w:r w:rsidRPr="00BD7D86">
              <w:rPr>
                <w:rFonts w:ascii="Arial" w:hAnsi="Arial" w:cs="Arial"/>
                <w:sz w:val="20"/>
                <w:szCs w:val="20"/>
              </w:rPr>
              <w:t>2ECTS</w:t>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r w:rsidR="00592D69" w:rsidRPr="00BD7D86">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592D69" w:rsidRPr="00BD7D86" w:rsidRDefault="00612668" w:rsidP="000942ED">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r>
      <w:tr w:rsidR="00592D69" w:rsidRPr="00BD7D86" w:rsidTr="000942E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0942ED">
            <w:pPr>
              <w:tabs>
                <w:tab w:val="left" w:pos="360"/>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Pohađanje nastave,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Pripremljenost za nastavu,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Aktivnost na nastavi,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Eksperimentiranje,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Istraživanje,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Koncipiranje projekta,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Prezentacija radova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 Završni ispit- pregled radova </w:t>
            </w:r>
          </w:p>
          <w:p w:rsidR="00592D69" w:rsidRPr="00BD7D86" w:rsidRDefault="00592D69" w:rsidP="000942ED">
            <w:pPr>
              <w:tabs>
                <w:tab w:val="left" w:pos="2820"/>
              </w:tabs>
              <w:spacing w:after="0"/>
              <w:rPr>
                <w:rFonts w:ascii="Arial" w:hAnsi="Arial" w:cs="Arial"/>
                <w:sz w:val="20"/>
                <w:szCs w:val="20"/>
              </w:rPr>
            </w:pPr>
          </w:p>
        </w:tc>
      </w:tr>
      <w:tr w:rsidR="00592D69" w:rsidRPr="00BD7D86" w:rsidTr="000942E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592D69" w:rsidRPr="00BD7D86" w:rsidRDefault="00592D69" w:rsidP="000942ED">
            <w:pPr>
              <w:tabs>
                <w:tab w:val="left" w:pos="2820"/>
              </w:tabs>
              <w:spacing w:after="0"/>
              <w:jc w:val="center"/>
              <w:rPr>
                <w:rFonts w:ascii="Arial" w:hAnsi="Arial" w:cs="Arial"/>
                <w:b/>
                <w:sz w:val="20"/>
                <w:szCs w:val="20"/>
              </w:rPr>
            </w:pPr>
            <w:r w:rsidRPr="00BD7D86">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92D69" w:rsidRPr="00BD7D86" w:rsidRDefault="00592D69" w:rsidP="000942ED">
            <w:pPr>
              <w:tabs>
                <w:tab w:val="left" w:pos="2820"/>
              </w:tabs>
              <w:spacing w:after="0"/>
              <w:jc w:val="center"/>
              <w:rPr>
                <w:rFonts w:ascii="Arial" w:hAnsi="Arial" w:cs="Arial"/>
                <w:b/>
                <w:sz w:val="20"/>
                <w:szCs w:val="20"/>
              </w:rPr>
            </w:pPr>
            <w:r w:rsidRPr="00BD7D86">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92D69" w:rsidRPr="00BD7D86" w:rsidRDefault="00592D69" w:rsidP="000942ED">
            <w:pPr>
              <w:tabs>
                <w:tab w:val="left" w:pos="2820"/>
              </w:tabs>
              <w:spacing w:after="0"/>
              <w:jc w:val="center"/>
              <w:rPr>
                <w:rFonts w:ascii="Arial" w:hAnsi="Arial" w:cs="Arial"/>
                <w:b/>
                <w:sz w:val="20"/>
                <w:szCs w:val="20"/>
              </w:rPr>
            </w:pPr>
            <w:r w:rsidRPr="00BD7D86">
              <w:rPr>
                <w:rFonts w:ascii="Arial" w:hAnsi="Arial" w:cs="Arial"/>
                <w:b/>
                <w:sz w:val="20"/>
                <w:szCs w:val="20"/>
              </w:rPr>
              <w:t>Dostupnost putem ostalih medija</w:t>
            </w:r>
          </w:p>
        </w:tc>
      </w:tr>
      <w:tr w:rsidR="00592D69" w:rsidRPr="00BD7D86"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592D69" w:rsidRPr="00BD7D86" w:rsidRDefault="00592D69" w:rsidP="000942ED">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592D69" w:rsidRPr="00BD7D86" w:rsidRDefault="00612668" w:rsidP="000942ED">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r>
      <w:tr w:rsidR="00592D69" w:rsidRPr="00BD7D86"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592D69" w:rsidRPr="00BD7D86" w:rsidRDefault="00592D69" w:rsidP="000942ED">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592D69" w:rsidRPr="00BD7D86" w:rsidRDefault="00612668" w:rsidP="000942ED">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r>
      <w:tr w:rsidR="00592D69" w:rsidRPr="00BD7D86" w:rsidTr="000942ED">
        <w:trPr>
          <w:trHeight w:val="434"/>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592D69" w:rsidRPr="00BD7D86" w:rsidRDefault="00592D69" w:rsidP="000942ED">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592D69" w:rsidRPr="00BD7D86" w:rsidRDefault="00612668" w:rsidP="000942ED">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r>
      <w:tr w:rsidR="00592D69" w:rsidRPr="00BD7D86" w:rsidTr="000942ED">
        <w:trPr>
          <w:trHeight w:val="351"/>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592D69" w:rsidRPr="00BD7D86" w:rsidRDefault="00592D69" w:rsidP="000942ED">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592D69" w:rsidRPr="00BD7D86" w:rsidRDefault="00592D69" w:rsidP="000942ED">
            <w:pPr>
              <w:tabs>
                <w:tab w:val="left" w:pos="2820"/>
              </w:tabs>
              <w:spacing w:after="0"/>
              <w:jc w:val="center"/>
              <w:rPr>
                <w:rFonts w:ascii="Arial" w:hAnsi="Arial" w:cs="Arial"/>
                <w:sz w:val="20"/>
                <w:szCs w:val="20"/>
              </w:rPr>
            </w:pPr>
          </w:p>
        </w:tc>
      </w:tr>
      <w:tr w:rsidR="00592D69" w:rsidRPr="00BD7D86" w:rsidTr="000942ED">
        <w:trPr>
          <w:trHeight w:val="75"/>
        </w:trPr>
        <w:tc>
          <w:tcPr>
            <w:tcW w:w="1912" w:type="dxa"/>
            <w:gridSpan w:val="2"/>
            <w:vMerge/>
            <w:tcBorders>
              <w:left w:val="single" w:sz="12" w:space="0" w:color="auto"/>
            </w:tcBorders>
            <w:shd w:val="clear" w:color="auto" w:fill="CCFFFF"/>
            <w:tcMar>
              <w:left w:w="57" w:type="dxa"/>
              <w:right w:w="57" w:type="dxa"/>
            </w:tcMar>
            <w:vAlign w:val="center"/>
          </w:tcPr>
          <w:p w:rsidR="00592D69" w:rsidRPr="00BD7D86" w:rsidRDefault="00592D69" w:rsidP="00592D69">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shd w:val="clear" w:color="auto" w:fill="FFFFFF"/>
              </w:rPr>
              <w:t> </w:t>
            </w:r>
            <w:r w:rsidRPr="00BD7D86">
              <w:rPr>
                <w:rFonts w:ascii="Arial" w:hAnsi="Arial" w:cs="Arial"/>
                <w:sz w:val="20"/>
                <w:szCs w:val="20"/>
              </w:rPr>
              <w:t xml:space="preserve">Dževad Hozo, </w:t>
            </w:r>
            <w:r w:rsidRPr="00BD7D86">
              <w:rPr>
                <w:rFonts w:ascii="Arial" w:hAnsi="Arial" w:cs="Arial"/>
                <w:sz w:val="20"/>
                <w:szCs w:val="20"/>
                <w:shd w:val="clear" w:color="auto" w:fill="FFFFFF"/>
              </w:rPr>
              <w:t>Majstori grafičkih umijeća,</w:t>
            </w:r>
          </w:p>
          <w:p w:rsidR="00592D69" w:rsidRPr="00BD7D86" w:rsidRDefault="004749D9" w:rsidP="000942ED">
            <w:pPr>
              <w:tabs>
                <w:tab w:val="left" w:pos="2820"/>
              </w:tabs>
              <w:spacing w:after="0"/>
              <w:rPr>
                <w:rFonts w:ascii="Arial" w:hAnsi="Arial" w:cs="Arial"/>
                <w:sz w:val="20"/>
                <w:szCs w:val="20"/>
              </w:rPr>
            </w:pPr>
            <w:hyperlink r:id="rId15" w:tooltip="Sve knjige izdavaca Kult-B" w:history="1">
              <w:r w:rsidR="00592D69" w:rsidRPr="00BD7D86">
                <w:rPr>
                  <w:rFonts w:ascii="Arial" w:hAnsi="Arial" w:cs="Arial"/>
                  <w:color w:val="0000FF"/>
                  <w:sz w:val="20"/>
                  <w:szCs w:val="20"/>
                  <w:u w:val="single"/>
                  <w:shd w:val="clear" w:color="auto" w:fill="FFFFFF"/>
                </w:rPr>
                <w:t>Kult-B</w:t>
              </w:r>
            </w:hyperlink>
            <w:r w:rsidR="00592D69" w:rsidRPr="00BD7D86">
              <w:rPr>
                <w:rFonts w:ascii="Arial" w:hAnsi="Arial" w:cs="Arial"/>
                <w:sz w:val="20"/>
                <w:szCs w:val="20"/>
                <w:shd w:val="clear" w:color="auto" w:fill="FFFFFF"/>
              </w:rPr>
              <w:t> ; Sarajevo, BiH 2003. </w:t>
            </w:r>
          </w:p>
        </w:tc>
        <w:tc>
          <w:tcPr>
            <w:tcW w:w="1244" w:type="dxa"/>
            <w:gridSpan w:val="3"/>
            <w:tcBorders>
              <w:left w:val="single" w:sz="8" w:space="0" w:color="auto"/>
              <w:right w:val="single" w:sz="8" w:space="0" w:color="auto"/>
            </w:tcBorders>
            <w:shd w:val="clear" w:color="auto" w:fill="auto"/>
            <w:tcMar>
              <w:left w:w="57" w:type="dxa"/>
              <w:right w:w="57" w:type="dxa"/>
            </w:tcMar>
          </w:tcPr>
          <w:p w:rsidR="00592D69" w:rsidRPr="00BD7D86" w:rsidRDefault="00592D69" w:rsidP="000942ED">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592D69" w:rsidRPr="00BD7D86" w:rsidRDefault="00612668" w:rsidP="000942ED">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592D69"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00592D69" w:rsidRPr="00BD7D86">
              <w:rPr>
                <w:rFonts w:ascii="Arial" w:hAnsi="Arial" w:cs="Arial"/>
                <w:noProof/>
                <w:sz w:val="20"/>
                <w:szCs w:val="20"/>
              </w:rPr>
              <w:t> </w:t>
            </w:r>
            <w:r w:rsidRPr="00BD7D86">
              <w:rPr>
                <w:rFonts w:ascii="Arial" w:hAnsi="Arial" w:cs="Arial"/>
                <w:sz w:val="20"/>
                <w:szCs w:val="20"/>
              </w:rPr>
              <w:fldChar w:fldCharType="end"/>
            </w:r>
          </w:p>
        </w:tc>
      </w:tr>
      <w:tr w:rsidR="00592D69" w:rsidRPr="00BD7D86" w:rsidTr="000942ED">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Peter Štrider, Direr, Jugoslovenska revija, Beograd, 1984.</w:t>
            </w:r>
          </w:p>
        </w:tc>
      </w:tr>
      <w:tr w:rsidR="00592D69" w:rsidRPr="00BD7D86" w:rsidTr="000942ED">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The Renaissance Engravers, Grange Books, Kent, 2003.</w:t>
            </w:r>
          </w:p>
        </w:tc>
      </w:tr>
      <w:tr w:rsidR="00592D69" w:rsidRPr="00BD7D86" w:rsidTr="000942ED">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Bamber Gascoigne, How to identify prints, Thames and Hudson, London, 1986.</w:t>
            </w:r>
          </w:p>
        </w:tc>
      </w:tr>
      <w:tr w:rsidR="00592D69" w:rsidRPr="00BD7D86" w:rsidTr="000942ED">
        <w:trPr>
          <w:trHeight w:val="651"/>
        </w:trPr>
        <w:tc>
          <w:tcPr>
            <w:tcW w:w="1912" w:type="dxa"/>
            <w:gridSpan w:val="2"/>
            <w:vMerge w:val="restart"/>
            <w:tcBorders>
              <w:top w:val="single" w:sz="4"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sz w:val="20"/>
                <w:szCs w:val="20"/>
              </w:rPr>
            </w:pPr>
            <w:r w:rsidRPr="00BD7D86">
              <w:rPr>
                <w:rFonts w:ascii="Arial" w:hAnsi="Arial" w:cs="Arial"/>
                <w:sz w:val="20"/>
                <w:szCs w:val="20"/>
              </w:rPr>
              <w:t xml:space="preserve">Dopunska literatura </w:t>
            </w:r>
          </w:p>
          <w:p w:rsidR="00592D69" w:rsidRPr="00BD7D86" w:rsidRDefault="00592D69" w:rsidP="000942ED">
            <w:pPr>
              <w:tabs>
                <w:tab w:val="left" w:pos="540"/>
              </w:tabs>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Frane Paro, Grafički pojmovnik, Akademija likovnih                                                 umjetnosti, Zagreb, 2002.  </w:t>
            </w:r>
          </w:p>
        </w:tc>
      </w:tr>
      <w:tr w:rsidR="00592D69" w:rsidRPr="00BD7D86" w:rsidTr="000942ED">
        <w:trPr>
          <w:trHeight w:val="207"/>
        </w:trPr>
        <w:tc>
          <w:tcPr>
            <w:tcW w:w="1912" w:type="dxa"/>
            <w:gridSpan w:val="2"/>
            <w:vMerge/>
            <w:tcBorders>
              <w:top w:val="single" w:sz="4"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Jerko Denegri, Zagrebačka škola serigrafije, Život umjetnosti 14,</w:t>
            </w:r>
          </w:p>
          <w:p w:rsidR="00592D69" w:rsidRPr="00BD7D86" w:rsidRDefault="00592D69" w:rsidP="000942ED">
            <w:pPr>
              <w:spacing w:after="0"/>
              <w:rPr>
                <w:rFonts w:ascii="Arial" w:hAnsi="Arial" w:cs="Arial"/>
                <w:sz w:val="20"/>
                <w:szCs w:val="20"/>
              </w:rPr>
            </w:pPr>
            <w:r w:rsidRPr="00BD7D86">
              <w:rPr>
                <w:rFonts w:ascii="Arial" w:hAnsi="Arial" w:cs="Arial"/>
                <w:sz w:val="20"/>
                <w:szCs w:val="20"/>
              </w:rPr>
              <w:t xml:space="preserve">Zagreb 1971.                       </w:t>
            </w:r>
          </w:p>
        </w:tc>
      </w:tr>
      <w:tr w:rsidR="00592D69" w:rsidRPr="00BD7D86" w:rsidTr="000942ED">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Kabinet grafike, Hrvatski trienale grafike 1, 2, 3, HAZU, Zagreb, 1997., 2000., 2003.</w:t>
            </w:r>
          </w:p>
        </w:tc>
      </w:tr>
      <w:tr w:rsidR="00592D69" w:rsidRPr="00BD7D86" w:rsidTr="000942ED">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sz w:val="20"/>
                <w:szCs w:val="20"/>
              </w:rPr>
            </w:pPr>
            <w:r w:rsidRPr="00BD7D86">
              <w:rPr>
                <w:rFonts w:ascii="Arial" w:hAnsi="Arial" w:cs="Arial"/>
                <w:sz w:val="20"/>
                <w:szCs w:val="20"/>
              </w:rPr>
              <w:t>Grafika-hrvatski časopis za umjetničku grafiku i nakladništvo Galerija Kanvas, Zagreb</w:t>
            </w:r>
          </w:p>
        </w:tc>
      </w:tr>
      <w:tr w:rsidR="00592D69" w:rsidRPr="00BD7D86" w:rsidTr="000942ED">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bCs/>
                <w:sz w:val="20"/>
                <w:szCs w:val="20"/>
              </w:rPr>
            </w:pPr>
            <w:r w:rsidRPr="00BD7D86">
              <w:rPr>
                <w:rFonts w:ascii="Arial" w:hAnsi="Arial" w:cs="Arial"/>
                <w:bCs/>
                <w:sz w:val="20"/>
                <w:szCs w:val="20"/>
              </w:rPr>
              <w:t xml:space="preserve">Časopisi iz područja suvremene umjetnosti: </w:t>
            </w:r>
          </w:p>
          <w:p w:rsidR="00592D69" w:rsidRPr="00BD7D86" w:rsidRDefault="00592D69" w:rsidP="000942ED">
            <w:pPr>
              <w:spacing w:after="0"/>
              <w:rPr>
                <w:rFonts w:ascii="Arial" w:hAnsi="Arial" w:cs="Arial"/>
                <w:sz w:val="20"/>
                <w:szCs w:val="20"/>
              </w:rPr>
            </w:pPr>
            <w:r w:rsidRPr="00BD7D86">
              <w:rPr>
                <w:rFonts w:ascii="Arial" w:hAnsi="Arial" w:cs="Arial"/>
                <w:bCs/>
                <w:sz w:val="20"/>
                <w:szCs w:val="20"/>
              </w:rPr>
              <w:t>Kunstforum, Art in America, Parket, Flash Art, Kontura, itd.</w:t>
            </w:r>
          </w:p>
        </w:tc>
      </w:tr>
      <w:tr w:rsidR="00592D69" w:rsidRPr="00BD7D86" w:rsidTr="000942ED">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592D69" w:rsidRPr="00BD7D86" w:rsidRDefault="00592D69" w:rsidP="000942ED">
            <w:pPr>
              <w:spacing w:after="0"/>
              <w:rPr>
                <w:rFonts w:ascii="Arial" w:hAnsi="Arial" w:cs="Arial"/>
                <w:bCs/>
                <w:sz w:val="20"/>
                <w:szCs w:val="20"/>
              </w:rPr>
            </w:pPr>
            <w:r w:rsidRPr="00BD7D86">
              <w:rPr>
                <w:rFonts w:ascii="Arial" w:hAnsi="Arial" w:cs="Arial"/>
                <w:sz w:val="20"/>
                <w:szCs w:val="20"/>
              </w:rPr>
              <w:t>Internetski izvori, Online kolekcije grafičkih zbirki, digitalizirane biblioteke i sl.</w:t>
            </w:r>
          </w:p>
        </w:tc>
      </w:tr>
      <w:tr w:rsidR="00592D69" w:rsidRPr="00BD7D86" w:rsidTr="000942ED">
        <w:tc>
          <w:tcPr>
            <w:tcW w:w="1912" w:type="dxa"/>
            <w:gridSpan w:val="2"/>
            <w:tcBorders>
              <w:left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Konzultacije, korekture, aktivnost na nastavi, evidencija pohađanja nastave, studentske ankete, unutarnja i vanjska evaluacija studijskog programa i nastavnika</w:t>
            </w:r>
          </w:p>
        </w:tc>
      </w:tr>
      <w:tr w:rsidR="00592D69" w:rsidRPr="00BD7D86" w:rsidTr="000942E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92D69" w:rsidRPr="00BD7D86" w:rsidRDefault="00592D69" w:rsidP="000942ED">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Treba uzeti u obzir da je rad na umjetničkim akademijama specifičan oblik nastave u visokom školstvu. Nastava iz kolegija: Specijalizacija Grafika gotovo je u cijelosti  mentorska nastava, koja je ujedno i praktična i teorijska te se zbog specifičnosti materije koja se predaje izvodi u malim grupama.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Ovisno o odabranoj tehnologiji i temi mentor kolegija Specijalizacija Grafika preporučuje dopunsku literaturu.</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Praktični rad studenta iz kolegija Specijalizacija iz grafike 1 uvijek u sebi sadrži: istraživanje i eksperimentiranje. </w:t>
            </w:r>
          </w:p>
          <w:p w:rsidR="00592D69" w:rsidRPr="00BD7D86" w:rsidRDefault="00592D69" w:rsidP="000942ED">
            <w:pPr>
              <w:tabs>
                <w:tab w:val="left" w:pos="2820"/>
              </w:tabs>
              <w:spacing w:after="0"/>
              <w:rPr>
                <w:rFonts w:ascii="Arial" w:hAnsi="Arial" w:cs="Arial"/>
                <w:sz w:val="20"/>
                <w:szCs w:val="20"/>
              </w:rPr>
            </w:pPr>
            <w:r w:rsidRPr="00BD7D86">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rPr>
          <w:rFonts w:ascii="Arial" w:hAnsi="Arial" w:cs="Arial"/>
          <w:sz w:val="20"/>
          <w:szCs w:val="20"/>
        </w:rPr>
      </w:pPr>
    </w:p>
    <w:p w:rsidR="00C655E0" w:rsidRPr="00E65416" w:rsidRDefault="00C655E0" w:rsidP="00C655E0">
      <w:pPr>
        <w:spacing w:after="0" w:line="240" w:lineRule="auto"/>
        <w:jc w:val="both"/>
        <w:rPr>
          <w:rFonts w:ascii="Arial" w:hAnsi="Arial" w:cs="Arial"/>
          <w:color w:val="FF0000"/>
          <w:sz w:val="20"/>
          <w:szCs w:val="20"/>
        </w:rPr>
      </w:pPr>
      <w:r w:rsidRPr="00E65416">
        <w:rPr>
          <w:rFonts w:ascii="Arial" w:hAnsi="Arial" w:cs="Arial"/>
          <w:color w:val="FF0000"/>
          <w:sz w:val="20"/>
          <w:szCs w:val="20"/>
        </w:rPr>
        <w:t>IZBORNI</w:t>
      </w:r>
    </w:p>
    <w:p w:rsidR="00E1772C" w:rsidRPr="00626F08" w:rsidRDefault="00E1772C"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655E0" w:rsidRPr="00626F08" w:rsidTr="002733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Maritimna umjetnička baština Dalmacije</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UAL725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1/I.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dr.sc. Ita Praničević Borovac,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2</w:t>
            </w:r>
          </w:p>
        </w:tc>
      </w:tr>
      <w:tr w:rsidR="00C655E0" w:rsidRPr="00626F08" w:rsidTr="002733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655E0" w:rsidRPr="00626F08" w:rsidRDefault="00612668" w:rsidP="0027331C">
            <w:pPr>
              <w:spacing w:after="0" w:line="240" w:lineRule="auto"/>
              <w:rPr>
                <w:rFonts w:ascii="Arial" w:hAnsi="Arial" w:cs="Arial"/>
                <w:sz w:val="20"/>
                <w:szCs w:val="20"/>
              </w:rPr>
            </w:pPr>
            <w:r w:rsidRPr="00626F08">
              <w:rPr>
                <w:rFonts w:ascii="Arial" w:hAnsi="Arial" w:cs="Arial"/>
                <w:sz w:val="20"/>
                <w:szCs w:val="20"/>
              </w:rPr>
              <w:fldChar w:fldCharType="begin">
                <w:ffData>
                  <w:name w:val=""/>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T</w:t>
            </w:r>
          </w:p>
        </w:tc>
      </w:tr>
      <w:tr w:rsidR="00C655E0" w:rsidRPr="00626F08" w:rsidTr="002733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655E0" w:rsidRPr="00C37BA1" w:rsidRDefault="00C37BA1" w:rsidP="00C37BA1">
            <w:pPr>
              <w:spacing w:after="0" w:line="240" w:lineRule="auto"/>
              <w:rPr>
                <w:rFonts w:ascii="Arial" w:hAnsi="Arial" w:cs="Arial"/>
                <w:color w:val="FF0000"/>
                <w:sz w:val="20"/>
                <w:szCs w:val="20"/>
              </w:rPr>
            </w:pPr>
            <w:r w:rsidRPr="00C37BA1">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C655E0" w:rsidRPr="00C37BA1" w:rsidRDefault="00C37BA1" w:rsidP="00C37BA1">
            <w:pPr>
              <w:spacing w:after="0" w:line="240" w:lineRule="auto"/>
              <w:rPr>
                <w:rFonts w:ascii="Arial" w:hAnsi="Arial" w:cs="Arial"/>
                <w:color w:val="FF0000"/>
                <w:sz w:val="20"/>
                <w:szCs w:val="20"/>
              </w:rPr>
            </w:pPr>
            <w:r w:rsidRPr="00C37BA1">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612668" w:rsidP="0027331C">
            <w:pPr>
              <w:spacing w:after="0" w:line="240" w:lineRule="auto"/>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Pr="00626F08">
              <w:rPr>
                <w:rFonts w:ascii="Arial" w:hAnsi="Arial" w:cs="Arial"/>
                <w:sz w:val="20"/>
                <w:szCs w:val="20"/>
              </w:rPr>
              <w:fldChar w:fldCharType="end"/>
            </w:r>
          </w:p>
        </w:tc>
      </w:tr>
      <w:tr w:rsidR="00C655E0" w:rsidRPr="00626F08" w:rsidTr="002733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655E0" w:rsidRPr="00626F08" w:rsidRDefault="00C655E0" w:rsidP="0027331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color w:val="000000"/>
                <w:sz w:val="20"/>
                <w:szCs w:val="20"/>
              </w:rPr>
              <w:lastRenderedPageBreak/>
              <w:t>Ciljevi predmeta</w:t>
            </w: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Upoznavanje umjetničke baštine pomorske tematike od antike do XIX. stoljeća. Primjena znanja stečenog tijekom studija na praćenje i razumijevanje promjena u umjetničkom izrazu koji se odražavaju i na dio baštine koji je u središtu interesa ovog kolegija. Uočavanje i poznavanje ikonografskih i formalnih specifičnosti djela votivne namjene i okolnosti njihova nastanka tijekom stoljećā.</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655E0" w:rsidRDefault="00C655E0" w:rsidP="0027331C">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Nakon položenog ispita studenti će moći:</w:t>
            </w:r>
          </w:p>
          <w:p w:rsidR="00C655E0" w:rsidRPr="00626F08" w:rsidRDefault="00C655E0" w:rsidP="0027331C">
            <w:pPr>
              <w:tabs>
                <w:tab w:val="left" w:pos="2820"/>
              </w:tabs>
              <w:spacing w:after="0"/>
              <w:rPr>
                <w:rFonts w:ascii="Arial" w:hAnsi="Arial" w:cs="Arial"/>
                <w:sz w:val="20"/>
                <w:szCs w:val="20"/>
              </w:rPr>
            </w:pP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1. Poznavati djela graditeljstva, skulpture, slikarstva i primijenjene umjetnosti od antike do kraja XIX. st. kojima tematika ili svrha ima pomorska obilježja i značenje.</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2. Razumjeti povijesne i društvene okolnosti koje su uvjetovale nastanak graditeljskih i likovnih djela u slijedu kulturno-umjetničkih epoha na prostoru Dalmacije (kao dijela mediteranskog svijeta) koja naručuje pomorska populacija, ili su njoj namijenjena.</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3. Poznavati i razumjeti karakteristične elemente pomorske ikonografije i njihove posebnosti u pojedinim razdobljima</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4. Analizirati i vrednovati umjetničko djelo pomorske tematike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5. Spoznati važnost očuvanja, zaštite i obnove ove kulturne baštine</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w:t>
            </w:r>
            <w:r w:rsidRPr="00626F08">
              <w:rPr>
                <w:rFonts w:ascii="Arial" w:hAnsi="Arial" w:cs="Arial"/>
                <w:sz w:val="20"/>
                <w:szCs w:val="20"/>
              </w:rPr>
              <w:t xml:space="preserve"> Uvod u kolegij, vremenske i prostorne odrednice, najava tema. Uvod u pomorsku ikonografiju.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2.</w:t>
            </w:r>
            <w:r w:rsidRPr="00626F08">
              <w:rPr>
                <w:rFonts w:ascii="Arial" w:hAnsi="Arial" w:cs="Arial"/>
                <w:sz w:val="20"/>
                <w:szCs w:val="20"/>
              </w:rPr>
              <w:t xml:space="preserve"> Pomorska ikonografija u doba antičke Grčke. Grci u Jadranu.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3.</w:t>
            </w:r>
            <w:r w:rsidRPr="00626F08">
              <w:rPr>
                <w:rFonts w:ascii="Arial" w:hAnsi="Arial" w:cs="Arial"/>
                <w:sz w:val="20"/>
                <w:szCs w:val="20"/>
              </w:rPr>
              <w:t xml:space="preserve"> Primjeri pomorske ikonografije u umjetnosti rimske Dalmacije.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4.</w:t>
            </w:r>
            <w:r w:rsidRPr="00626F08">
              <w:rPr>
                <w:rFonts w:ascii="Arial" w:hAnsi="Arial" w:cs="Arial"/>
                <w:sz w:val="20"/>
                <w:szCs w:val="20"/>
              </w:rPr>
              <w:t xml:space="preserve"> Plovni putovi uz istočnojadransku obalu i sustav utvrda u kasnoj antici. Bizant na Jadranu.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5.</w:t>
            </w:r>
            <w:r w:rsidRPr="00626F08">
              <w:rPr>
                <w:rFonts w:ascii="Arial" w:hAnsi="Arial" w:cs="Arial"/>
                <w:sz w:val="20"/>
                <w:szCs w:val="20"/>
              </w:rPr>
              <w:t xml:space="preserve"> Plovni putovi uz istočnojadransku obalu i ranokršćanske crkve.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6.</w:t>
            </w:r>
            <w:r w:rsidRPr="00626F08">
              <w:rPr>
                <w:rFonts w:ascii="Arial" w:hAnsi="Arial" w:cs="Arial"/>
                <w:sz w:val="20"/>
                <w:szCs w:val="20"/>
              </w:rPr>
              <w:t xml:space="preserve"> Ranosrednjovjekovna Hrvatska i ''Dalmatinsko more''.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7.</w:t>
            </w:r>
            <w:r w:rsidRPr="00626F08">
              <w:rPr>
                <w:rFonts w:ascii="Arial" w:hAnsi="Arial" w:cs="Arial"/>
                <w:sz w:val="20"/>
                <w:szCs w:val="20"/>
              </w:rPr>
              <w:t xml:space="preserve"> Srednjovjekovni zavjetni grafiti brodova, specifičan vid pučke pobožnosti i likovnosti.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8.</w:t>
            </w:r>
            <w:r w:rsidRPr="00626F08">
              <w:rPr>
                <w:rFonts w:ascii="Arial" w:hAnsi="Arial" w:cs="Arial"/>
                <w:sz w:val="20"/>
                <w:szCs w:val="20"/>
              </w:rPr>
              <w:t xml:space="preserve"> Pomorski aspekt kultova svetaca, naslovnika crkvi sa zavjetnim crtežima brodova.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9.</w:t>
            </w:r>
            <w:r w:rsidRPr="00626F08">
              <w:rPr>
                <w:rFonts w:ascii="Arial" w:hAnsi="Arial" w:cs="Arial"/>
                <w:sz w:val="20"/>
                <w:szCs w:val="20"/>
              </w:rPr>
              <w:t xml:space="preserve"> Marijanski maritimni kultovi i Marijina svetišta pomoraca na istočno-jadranskoj obali.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10.</w:t>
            </w:r>
            <w:r w:rsidRPr="00626F08">
              <w:rPr>
                <w:rFonts w:ascii="Arial" w:hAnsi="Arial" w:cs="Arial"/>
                <w:sz w:val="20"/>
                <w:szCs w:val="20"/>
              </w:rPr>
              <w:t xml:space="preserve"> Kristološke teme pomorskih konotacija: Čudesni ribolov, Kristova lađa, Transfiguratio, Raspeće.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11.</w:t>
            </w:r>
            <w:r w:rsidRPr="00626F08">
              <w:rPr>
                <w:rFonts w:ascii="Arial" w:hAnsi="Arial" w:cs="Arial"/>
                <w:sz w:val="20"/>
                <w:szCs w:val="20"/>
              </w:rPr>
              <w:t xml:space="preserve"> Bitka kod Lepanta- odjeci povijesnih zbivanja u umjetnosti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12.</w:t>
            </w:r>
            <w:r w:rsidRPr="00626F08">
              <w:rPr>
                <w:rFonts w:ascii="Arial" w:hAnsi="Arial" w:cs="Arial"/>
                <w:sz w:val="20"/>
                <w:szCs w:val="20"/>
              </w:rPr>
              <w:t xml:space="preserve"> Zavjetno slikarstvo pomorske tematike od XVI. do XIX. st. u Dalmaciji tzv. reprezentativnog karaktera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13.</w:t>
            </w:r>
            <w:r w:rsidRPr="00626F08">
              <w:rPr>
                <w:rFonts w:ascii="Arial" w:hAnsi="Arial" w:cs="Arial"/>
                <w:sz w:val="20"/>
                <w:szCs w:val="20"/>
              </w:rPr>
              <w:t xml:space="preserve"> Zavjetno slikarstvo pomorske tematike od XVI. do XIX. st. u Dalmaciji tzv. pučkog likovnog izričaja.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14.</w:t>
            </w:r>
            <w:r w:rsidRPr="00626F08">
              <w:rPr>
                <w:rFonts w:ascii="Arial" w:hAnsi="Arial" w:cs="Arial"/>
                <w:sz w:val="20"/>
                <w:szCs w:val="20"/>
              </w:rPr>
              <w:t xml:space="preserve"> Sveci zaštitnici mornara i ribara- različiti vidovi štovanja; odraz tog kulta u likovnoj umjetnosti. Lokalno štovani kultovi – sv. Ivan Trogirski, sv. Veneranda, sv. Jelena.  (2P)</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b/>
                <w:sz w:val="20"/>
                <w:szCs w:val="20"/>
              </w:rPr>
              <w:t>15.</w:t>
            </w:r>
            <w:r w:rsidRPr="00626F08">
              <w:rPr>
                <w:rFonts w:ascii="Arial" w:hAnsi="Arial" w:cs="Arial"/>
                <w:sz w:val="20"/>
                <w:szCs w:val="20"/>
              </w:rPr>
              <w:t xml:space="preserve"> Likovna baština pomoraca, kapetana i brodara - 'Portreti jedrenjaka' XIX. st. Vedute i morski pejzaži u hrvatskom slikarstvu XIX. st.  (2P)</w:t>
            </w:r>
          </w:p>
        </w:tc>
      </w:tr>
      <w:tr w:rsidR="00C655E0" w:rsidRPr="00626F08" w:rsidTr="002733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 xml:space="preserve">x </w:t>
            </w:r>
            <w:r w:rsidRPr="00626F08">
              <w:rPr>
                <w:rFonts w:ascii="Arial" w:hAnsi="Arial" w:cs="Arial"/>
                <w:b w:val="0"/>
                <w:sz w:val="20"/>
                <w:szCs w:val="20"/>
                <w:lang w:val="hr-HR"/>
              </w:rPr>
              <w:t>predavanja</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lastRenderedPageBreak/>
              <w:t>☐</w:t>
            </w:r>
            <w:r w:rsidRPr="00626F08">
              <w:rPr>
                <w:rFonts w:ascii="Arial" w:hAnsi="Arial" w:cs="Arial"/>
                <w:b w:val="0"/>
                <w:sz w:val="20"/>
                <w:szCs w:val="20"/>
                <w:lang w:val="hr-HR"/>
              </w:rPr>
              <w:t xml:space="preserve"> mješovito e-učenje</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lastRenderedPageBreak/>
              <w:t>☐</w:t>
            </w:r>
            <w:r w:rsidRPr="00626F08">
              <w:rPr>
                <w:rFonts w:ascii="Arial" w:hAnsi="Arial" w:cs="Arial"/>
                <w:b w:val="0"/>
                <w:sz w:val="20"/>
                <w:szCs w:val="20"/>
                <w:lang w:val="hr-HR"/>
              </w:rPr>
              <w:t xml:space="preserve"> samostalni  zadaci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multimedija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lastRenderedPageBreak/>
              <w:t>☐</w:t>
            </w:r>
            <w:r w:rsidRPr="00626F08">
              <w:rPr>
                <w:rFonts w:ascii="Arial" w:hAnsi="Arial" w:cs="Arial"/>
                <w:b w:val="0"/>
                <w:sz w:val="20"/>
                <w:szCs w:val="20"/>
                <w:lang w:val="hr-HR"/>
              </w:rPr>
              <w:t xml:space="preserve"> mentorski rad</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(ostalo upisati)</w:t>
            </w:r>
          </w:p>
        </w:tc>
      </w:tr>
      <w:tr w:rsidR="00C655E0" w:rsidRPr="00626F08" w:rsidTr="0027331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Redovito pohađanje i aktivno sudjelovanje u nastavi, praćenje literature i polaganje ispita.</w:t>
            </w:r>
          </w:p>
        </w:tc>
      </w:tr>
      <w:tr w:rsidR="00C655E0" w:rsidRPr="00626F08" w:rsidTr="002733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 xml:space="preserve"> 1</w:t>
            </w:r>
          </w:p>
        </w:tc>
        <w:tc>
          <w:tcPr>
            <w:tcW w:w="1275" w:type="dxa"/>
            <w:gridSpan w:val="3"/>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Mar>
              <w:left w:w="57" w:type="dxa"/>
              <w:right w:w="57" w:type="dxa"/>
            </w:tcMar>
            <w:vAlign w:val="cente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1</w:t>
            </w:r>
          </w:p>
        </w:tc>
        <w:tc>
          <w:tcPr>
            <w:tcW w:w="1520" w:type="dxa"/>
            <w:gridSpan w:val="4"/>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Ocjena će se dodijeliti na temelju redovitog pohađanje i aktivnog sudjelovanja u raspravama u nastavi (10%) te pokazanog znanja na završnom ispitu (90%).</w:t>
            </w:r>
          </w:p>
        </w:tc>
      </w:tr>
      <w:tr w:rsidR="00C655E0" w:rsidRPr="00626F08" w:rsidTr="002733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jc w:val="both"/>
              <w:rPr>
                <w:rFonts w:ascii="Arial" w:hAnsi="Arial" w:cs="Arial"/>
                <w:sz w:val="20"/>
                <w:szCs w:val="20"/>
              </w:rPr>
            </w:pPr>
            <w:r w:rsidRPr="00626F08">
              <w:rPr>
                <w:rFonts w:ascii="Arial" w:hAnsi="Arial" w:cs="Arial"/>
                <w:b/>
                <w:sz w:val="20"/>
                <w:szCs w:val="20"/>
              </w:rPr>
              <w:t>Brusić, Z</w:t>
            </w:r>
            <w:r w:rsidRPr="00626F08">
              <w:rPr>
                <w:rFonts w:ascii="Arial" w:hAnsi="Arial" w:cs="Arial"/>
                <w:sz w:val="20"/>
                <w:szCs w:val="20"/>
              </w:rPr>
              <w:t xml:space="preserve">., Starokršćanski sakralni objekti uz plovidbenu rutu istočnim Jadranom, </w:t>
            </w:r>
            <w:r w:rsidRPr="00626F08">
              <w:rPr>
                <w:rFonts w:ascii="Arial" w:hAnsi="Arial" w:cs="Arial"/>
                <w:i/>
                <w:sz w:val="20"/>
                <w:szCs w:val="20"/>
              </w:rPr>
              <w:t>Diadora 15</w:t>
            </w:r>
            <w:r w:rsidRPr="00626F08">
              <w:rPr>
                <w:rFonts w:ascii="Arial" w:hAnsi="Arial" w:cs="Arial"/>
                <w:sz w:val="20"/>
                <w:szCs w:val="20"/>
              </w:rPr>
              <w:t xml:space="preserve">, Zadar, 1993., 223-236. </w:t>
            </w:r>
          </w:p>
        </w:tc>
        <w:tc>
          <w:tcPr>
            <w:tcW w:w="1244" w:type="dxa"/>
            <w:gridSpan w:val="2"/>
            <w:tcBorders>
              <w:top w:val="single" w:sz="8" w:space="0" w:color="auto"/>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b/>
                <w:sz w:val="20"/>
                <w:szCs w:val="20"/>
              </w:rPr>
              <w:t>Kečkemet, D</w:t>
            </w:r>
            <w:r w:rsidRPr="00626F08">
              <w:rPr>
                <w:rFonts w:ascii="Arial" w:hAnsi="Arial" w:cs="Arial"/>
                <w:sz w:val="20"/>
                <w:szCs w:val="20"/>
              </w:rPr>
              <w:t xml:space="preserve">., Naša stara pomorska ikonografija, </w:t>
            </w:r>
            <w:r w:rsidRPr="00626F08">
              <w:rPr>
                <w:rFonts w:ascii="Arial" w:hAnsi="Arial" w:cs="Arial"/>
                <w:i/>
                <w:iCs/>
                <w:sz w:val="20"/>
                <w:szCs w:val="20"/>
              </w:rPr>
              <w:t>Pomorski zbornik I</w:t>
            </w:r>
            <w:r w:rsidRPr="00626F08">
              <w:rPr>
                <w:rFonts w:ascii="Arial" w:hAnsi="Arial" w:cs="Arial"/>
                <w:sz w:val="20"/>
                <w:szCs w:val="20"/>
              </w:rPr>
              <w:t>.,  Zagreb, 1962., str.553-591.</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b/>
                <w:sz w:val="20"/>
                <w:szCs w:val="20"/>
              </w:rPr>
              <w:t>Kisić, A</w:t>
            </w:r>
            <w:r w:rsidRPr="00626F08">
              <w:rPr>
                <w:rFonts w:ascii="Arial" w:hAnsi="Arial" w:cs="Arial"/>
                <w:sz w:val="20"/>
                <w:szCs w:val="20"/>
              </w:rPr>
              <w:t>.</w:t>
            </w:r>
            <w:r w:rsidRPr="00626F08">
              <w:rPr>
                <w:rFonts w:ascii="Arial" w:hAnsi="Arial" w:cs="Arial"/>
                <w:i/>
                <w:iCs/>
                <w:sz w:val="20"/>
                <w:szCs w:val="20"/>
              </w:rPr>
              <w:t>Zavjetne slike hrvatskih pomoraca</w:t>
            </w:r>
            <w:r w:rsidRPr="00626F08">
              <w:rPr>
                <w:rFonts w:ascii="Arial" w:hAnsi="Arial" w:cs="Arial"/>
                <w:sz w:val="20"/>
                <w:szCs w:val="20"/>
              </w:rPr>
              <w:t xml:space="preserve">, Zagreb, 2000. </w:t>
            </w:r>
          </w:p>
          <w:p w:rsidR="00C655E0" w:rsidRPr="00626F08" w:rsidRDefault="00C655E0" w:rsidP="0027331C">
            <w:pPr>
              <w:rPr>
                <w:rFonts w:ascii="Arial" w:hAnsi="Arial" w:cs="Arial"/>
                <w:sz w:val="20"/>
                <w:szCs w:val="20"/>
              </w:rPr>
            </w:pPr>
            <w:r w:rsidRPr="00626F08">
              <w:rPr>
                <w:rFonts w:ascii="Arial" w:hAnsi="Arial" w:cs="Arial"/>
                <w:b/>
                <w:sz w:val="20"/>
                <w:szCs w:val="20"/>
              </w:rPr>
              <w:t>Kisić, A</w:t>
            </w:r>
            <w:r w:rsidRPr="00626F08">
              <w:rPr>
                <w:rFonts w:ascii="Arial" w:hAnsi="Arial" w:cs="Arial"/>
                <w:sz w:val="20"/>
                <w:szCs w:val="20"/>
              </w:rPr>
              <w:t xml:space="preserve">., </w:t>
            </w:r>
            <w:r w:rsidRPr="00626F08">
              <w:rPr>
                <w:rFonts w:ascii="Arial" w:hAnsi="Arial" w:cs="Arial"/>
                <w:iCs/>
                <w:sz w:val="20"/>
                <w:szCs w:val="20"/>
              </w:rPr>
              <w:t>Pomorska ikonografija u likovnoj kulturi Dubrovnika 15. i 16. stoljeća</w:t>
            </w:r>
            <w:r w:rsidRPr="00626F08">
              <w:rPr>
                <w:rFonts w:ascii="Arial" w:hAnsi="Arial" w:cs="Arial"/>
                <w:sz w:val="20"/>
                <w:szCs w:val="20"/>
              </w:rPr>
              <w:t xml:space="preserve">, u: Zbornik radova </w:t>
            </w:r>
            <w:r w:rsidRPr="00626F08">
              <w:rPr>
                <w:rFonts w:ascii="Arial" w:hAnsi="Arial" w:cs="Arial"/>
                <w:i/>
                <w:iCs/>
                <w:sz w:val="20"/>
                <w:szCs w:val="20"/>
              </w:rPr>
              <w:t>Likovna kultura Dubrovnika 15. i 6. stoljeća</w:t>
            </w:r>
            <w:r w:rsidRPr="00626F08">
              <w:rPr>
                <w:rFonts w:ascii="Arial" w:hAnsi="Arial" w:cs="Arial"/>
                <w:sz w:val="20"/>
                <w:szCs w:val="20"/>
              </w:rPr>
              <w:t>, Zagreb, 1991., str. 242-249.</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p w:rsidR="00C655E0" w:rsidRPr="00626F08" w:rsidRDefault="00C655E0" w:rsidP="0027331C">
            <w:pPr>
              <w:tabs>
                <w:tab w:val="left" w:pos="2820"/>
              </w:tabs>
              <w:spacing w:after="0"/>
              <w:jc w:val="center"/>
              <w:rPr>
                <w:rFonts w:ascii="Arial" w:hAnsi="Arial" w:cs="Arial"/>
                <w:sz w:val="20"/>
                <w:szCs w:val="20"/>
              </w:rPr>
            </w:pPr>
          </w:p>
          <w:p w:rsidR="00C655E0" w:rsidRPr="00626F08" w:rsidRDefault="00C655E0" w:rsidP="0027331C">
            <w:pPr>
              <w:tabs>
                <w:tab w:val="left" w:pos="2820"/>
              </w:tabs>
              <w:spacing w:after="0"/>
              <w:jc w:val="center"/>
              <w:rPr>
                <w:rFonts w:ascii="Arial" w:hAnsi="Arial" w:cs="Arial"/>
                <w:sz w:val="20"/>
                <w:szCs w:val="20"/>
              </w:rPr>
            </w:pPr>
          </w:p>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rPr>
                <w:rFonts w:ascii="Arial" w:hAnsi="Arial" w:cs="Arial"/>
                <w:b/>
                <w:sz w:val="20"/>
                <w:szCs w:val="20"/>
              </w:rPr>
            </w:pPr>
            <w:r w:rsidRPr="00626F08">
              <w:rPr>
                <w:rFonts w:ascii="Arial" w:hAnsi="Arial" w:cs="Arial"/>
                <w:b/>
                <w:sz w:val="20"/>
                <w:szCs w:val="20"/>
              </w:rPr>
              <w:t>Praničević Borovac, I</w:t>
            </w:r>
            <w:r w:rsidRPr="00626F08">
              <w:rPr>
                <w:rFonts w:ascii="Arial" w:hAnsi="Arial" w:cs="Arial"/>
                <w:sz w:val="20"/>
                <w:szCs w:val="20"/>
              </w:rPr>
              <w:t xml:space="preserve">., Crtež broda na zidu splitske katedrale, </w:t>
            </w:r>
            <w:r w:rsidRPr="00626F08">
              <w:rPr>
                <w:rFonts w:ascii="Arial" w:hAnsi="Arial" w:cs="Arial"/>
                <w:i/>
                <w:sz w:val="20"/>
                <w:szCs w:val="20"/>
              </w:rPr>
              <w:t>Kulturna baština</w:t>
            </w:r>
            <w:r w:rsidRPr="00626F08">
              <w:rPr>
                <w:rFonts w:ascii="Arial" w:hAnsi="Arial" w:cs="Arial"/>
                <w:sz w:val="20"/>
                <w:szCs w:val="20"/>
              </w:rPr>
              <w:t>, 32, Split, 2005., 247-260.</w:t>
            </w:r>
          </w:p>
          <w:p w:rsidR="00C655E0" w:rsidRPr="00626F08" w:rsidRDefault="00C655E0" w:rsidP="0027331C">
            <w:pPr>
              <w:rPr>
                <w:rFonts w:ascii="Arial" w:hAnsi="Arial" w:cs="Arial"/>
                <w:sz w:val="20"/>
                <w:szCs w:val="20"/>
              </w:rPr>
            </w:pPr>
            <w:r w:rsidRPr="00626F08">
              <w:rPr>
                <w:rFonts w:ascii="Arial" w:hAnsi="Arial" w:cs="Arial"/>
                <w:b/>
                <w:sz w:val="20"/>
                <w:szCs w:val="20"/>
              </w:rPr>
              <w:t>Praničević Borovac, I</w:t>
            </w:r>
            <w:r w:rsidRPr="00626F08">
              <w:rPr>
                <w:rFonts w:ascii="Arial" w:hAnsi="Arial" w:cs="Arial"/>
                <w:sz w:val="20"/>
                <w:szCs w:val="20"/>
              </w:rPr>
              <w:t xml:space="preserve">., Crtež broda u crkvi sv. Silvestra na Biševu, </w:t>
            </w:r>
            <w:r w:rsidRPr="00626F08">
              <w:rPr>
                <w:rFonts w:ascii="Arial" w:hAnsi="Arial" w:cs="Arial"/>
                <w:i/>
                <w:sz w:val="20"/>
                <w:szCs w:val="20"/>
              </w:rPr>
              <w:t>Zbornik Tomislava Marasovića</w:t>
            </w:r>
            <w:r w:rsidRPr="00626F08">
              <w:rPr>
                <w:rFonts w:ascii="Arial" w:hAnsi="Arial" w:cs="Arial"/>
                <w:sz w:val="20"/>
                <w:szCs w:val="20"/>
              </w:rPr>
              <w:t>, Split, 2002., 394-404.</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2</w:t>
            </w:r>
          </w:p>
          <w:p w:rsidR="00C655E0" w:rsidRPr="00626F08" w:rsidRDefault="00C655E0" w:rsidP="0027331C">
            <w:pPr>
              <w:tabs>
                <w:tab w:val="left" w:pos="2820"/>
              </w:tabs>
              <w:spacing w:after="0"/>
              <w:jc w:val="center"/>
              <w:rPr>
                <w:rFonts w:ascii="Arial" w:hAnsi="Arial" w:cs="Arial"/>
                <w:sz w:val="20"/>
                <w:szCs w:val="20"/>
              </w:rPr>
            </w:pPr>
          </w:p>
          <w:p w:rsidR="00C655E0" w:rsidRPr="00626F08" w:rsidRDefault="00C655E0" w:rsidP="0027331C">
            <w:pPr>
              <w:tabs>
                <w:tab w:val="left" w:pos="2820"/>
              </w:tabs>
              <w:spacing w:after="0"/>
              <w:jc w:val="center"/>
              <w:rPr>
                <w:rFonts w:ascii="Arial" w:hAnsi="Arial" w:cs="Arial"/>
                <w:sz w:val="20"/>
                <w:szCs w:val="20"/>
              </w:rPr>
            </w:pPr>
          </w:p>
          <w:p w:rsidR="00C655E0" w:rsidRPr="00626F08" w:rsidRDefault="00C655E0" w:rsidP="0027331C">
            <w:pPr>
              <w:tabs>
                <w:tab w:val="left" w:pos="2820"/>
              </w:tabs>
              <w:spacing w:after="0"/>
              <w:jc w:val="center"/>
              <w:rPr>
                <w:rFonts w:ascii="Arial" w:hAnsi="Arial" w:cs="Arial"/>
                <w:sz w:val="20"/>
                <w:szCs w:val="20"/>
              </w:rPr>
            </w:pPr>
          </w:p>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b/>
                <w:sz w:val="20"/>
                <w:szCs w:val="20"/>
              </w:rPr>
              <w:t>Prijatelj Pavičić, I</w:t>
            </w:r>
            <w:r w:rsidRPr="00626F08">
              <w:rPr>
                <w:rFonts w:ascii="Arial" w:hAnsi="Arial" w:cs="Arial"/>
                <w:sz w:val="20"/>
                <w:szCs w:val="20"/>
              </w:rPr>
              <w:t xml:space="preserve">., </w:t>
            </w:r>
            <w:r w:rsidRPr="00626F08">
              <w:rPr>
                <w:rFonts w:ascii="Arial" w:hAnsi="Arial" w:cs="Arial"/>
                <w:i/>
                <w:iCs/>
                <w:sz w:val="20"/>
                <w:szCs w:val="20"/>
              </w:rPr>
              <w:t>Kroz Marijin ružičnjak</w:t>
            </w:r>
            <w:r w:rsidRPr="00626F08">
              <w:rPr>
                <w:rFonts w:ascii="Arial" w:hAnsi="Arial" w:cs="Arial"/>
                <w:sz w:val="20"/>
                <w:szCs w:val="20"/>
              </w:rPr>
              <w:t xml:space="preserve"> (odabrane teme), Split, 1998.</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b/>
                <w:sz w:val="20"/>
                <w:szCs w:val="20"/>
              </w:rPr>
              <w:t>Radić Rossi, I.,</w:t>
            </w:r>
            <w:r w:rsidRPr="00626F08">
              <w:rPr>
                <w:rFonts w:ascii="Arial" w:hAnsi="Arial" w:cs="Arial"/>
                <w:sz w:val="20"/>
                <w:szCs w:val="20"/>
              </w:rPr>
              <w:t xml:space="preserve"> Sjećanje na vrijeme Tritona i Nereida; O vjeri i obredima na antičkim brodovima, </w:t>
            </w:r>
            <w:r w:rsidRPr="00626F08">
              <w:rPr>
                <w:rFonts w:ascii="Arial" w:hAnsi="Arial" w:cs="Arial"/>
                <w:i/>
                <w:iCs/>
                <w:sz w:val="20"/>
                <w:szCs w:val="20"/>
              </w:rPr>
              <w:t>Histria Antiqua</w:t>
            </w:r>
            <w:r w:rsidRPr="00626F08">
              <w:rPr>
                <w:rFonts w:ascii="Arial" w:hAnsi="Arial" w:cs="Arial"/>
                <w:sz w:val="20"/>
                <w:szCs w:val="20"/>
              </w:rPr>
              <w:t>, 13, Pula, 2005., 143-155.</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SVKST</w:t>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b/>
                <w:sz w:val="20"/>
                <w:szCs w:val="20"/>
              </w:rPr>
              <w:t>Zaninović, M</w:t>
            </w:r>
            <w:r w:rsidRPr="00626F08">
              <w:rPr>
                <w:rFonts w:ascii="Arial" w:hAnsi="Arial" w:cs="Arial"/>
                <w:sz w:val="20"/>
                <w:szCs w:val="20"/>
              </w:rPr>
              <w:t xml:space="preserve">., Ranokršćanske crkve kao postaje </w:t>
            </w:r>
            <w:r w:rsidRPr="00626F08">
              <w:rPr>
                <w:rFonts w:ascii="Arial" w:hAnsi="Arial" w:cs="Arial"/>
                <w:sz w:val="20"/>
                <w:szCs w:val="20"/>
              </w:rPr>
              <w:lastRenderedPageBreak/>
              <w:t xml:space="preserve">plovnog puta duž istočnog Jadrana, </w:t>
            </w:r>
            <w:r w:rsidRPr="00626F08">
              <w:rPr>
                <w:rFonts w:ascii="Arial" w:hAnsi="Arial" w:cs="Arial"/>
                <w:i/>
                <w:iCs/>
                <w:sz w:val="20"/>
                <w:szCs w:val="20"/>
              </w:rPr>
              <w:t>VAHD</w:t>
            </w:r>
            <w:r w:rsidRPr="00626F08">
              <w:rPr>
                <w:rFonts w:ascii="Arial" w:hAnsi="Arial" w:cs="Arial"/>
                <w:sz w:val="20"/>
                <w:szCs w:val="20"/>
              </w:rPr>
              <w:t>, 86/1993, Split, 1993., 125-146.</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lastRenderedPageBreak/>
              <w:t>1</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SVKST</w:t>
            </w:r>
          </w:p>
        </w:tc>
      </w:tr>
      <w:tr w:rsidR="00C655E0" w:rsidRPr="00626F08" w:rsidTr="0027331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i/>
                <w:iCs/>
                <w:sz w:val="20"/>
                <w:szCs w:val="20"/>
              </w:rPr>
              <w:t>Leksikon ikonografije, liturgike i simbolike zapadnog kršćanstva</w:t>
            </w:r>
            <w:r w:rsidRPr="00626F08">
              <w:rPr>
                <w:rFonts w:ascii="Arial" w:hAnsi="Arial" w:cs="Arial"/>
                <w:sz w:val="20"/>
                <w:szCs w:val="20"/>
              </w:rPr>
              <w:t>, ur. A.Badurina, Zagreb,1979. (i kasnija izdanja)</w:t>
            </w:r>
          </w:p>
          <w:p w:rsidR="00C655E0" w:rsidRPr="00626F08" w:rsidRDefault="00C655E0" w:rsidP="0027331C">
            <w:pPr>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C655E0" w:rsidRPr="00626F08" w:rsidRDefault="00C655E0" w:rsidP="002733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7F5C5A">
            <w:pPr>
              <w:pStyle w:val="EndnoteText"/>
              <w:spacing w:before="40" w:afterLines="40" w:after="96"/>
              <w:jc w:val="both"/>
              <w:rPr>
                <w:rFonts w:ascii="Arial" w:hAnsi="Arial" w:cs="Arial"/>
              </w:rPr>
            </w:pPr>
            <w:r w:rsidRPr="00626F08">
              <w:rPr>
                <w:rFonts w:ascii="Arial" w:hAnsi="Arial" w:cs="Arial"/>
                <w:b/>
              </w:rPr>
              <w:t>Brusić, Z.,</w:t>
            </w:r>
            <w:r w:rsidRPr="00626F08">
              <w:rPr>
                <w:rFonts w:ascii="Arial" w:hAnsi="Arial" w:cs="Arial"/>
              </w:rPr>
              <w:t xml:space="preserve"> Problemi plovidbe Jadranom u prethistoriji i antici, </w:t>
            </w:r>
            <w:r w:rsidRPr="00626F08">
              <w:rPr>
                <w:rFonts w:ascii="Arial" w:hAnsi="Arial" w:cs="Arial"/>
                <w:i/>
                <w:iCs/>
              </w:rPr>
              <w:t>Pomorski zbornik</w:t>
            </w:r>
            <w:r w:rsidRPr="00626F08">
              <w:rPr>
                <w:rFonts w:ascii="Arial" w:hAnsi="Arial" w:cs="Arial"/>
                <w:iCs/>
              </w:rPr>
              <w:t>,</w:t>
            </w:r>
            <w:r w:rsidRPr="00626F08">
              <w:rPr>
                <w:rFonts w:ascii="Arial" w:hAnsi="Arial" w:cs="Arial"/>
                <w:i/>
                <w:iCs/>
              </w:rPr>
              <w:t>8</w:t>
            </w:r>
            <w:r w:rsidRPr="00626F08">
              <w:rPr>
                <w:rFonts w:ascii="Arial" w:hAnsi="Arial" w:cs="Arial"/>
              </w:rPr>
              <w:t xml:space="preserve">, Zadar, 1970, .str. 549-565. </w:t>
            </w:r>
          </w:p>
          <w:p w:rsidR="00C655E0" w:rsidRPr="00626F08" w:rsidRDefault="00C655E0" w:rsidP="0027331C">
            <w:pPr>
              <w:rPr>
                <w:rFonts w:ascii="Arial" w:hAnsi="Arial" w:cs="Arial"/>
                <w:sz w:val="20"/>
                <w:szCs w:val="20"/>
              </w:rPr>
            </w:pPr>
            <w:r w:rsidRPr="00626F08">
              <w:rPr>
                <w:rFonts w:ascii="Arial" w:hAnsi="Arial" w:cs="Arial"/>
                <w:b/>
                <w:sz w:val="20"/>
                <w:szCs w:val="20"/>
              </w:rPr>
              <w:t>Fisković, C</w:t>
            </w:r>
            <w:r w:rsidRPr="00626F08">
              <w:rPr>
                <w:rFonts w:ascii="Arial" w:hAnsi="Arial" w:cs="Arial"/>
                <w:sz w:val="20"/>
                <w:szCs w:val="20"/>
              </w:rPr>
              <w:t xml:space="preserve">., </w:t>
            </w:r>
            <w:r w:rsidRPr="00626F08">
              <w:rPr>
                <w:rFonts w:ascii="Arial" w:hAnsi="Arial" w:cs="Arial"/>
                <w:iCs/>
                <w:sz w:val="20"/>
                <w:szCs w:val="20"/>
              </w:rPr>
              <w:t>Dubrovački brodovi na zavjetnim slikama</w:t>
            </w:r>
            <w:r w:rsidRPr="00626F08">
              <w:rPr>
                <w:rFonts w:ascii="Arial" w:hAnsi="Arial" w:cs="Arial"/>
                <w:sz w:val="20"/>
                <w:szCs w:val="20"/>
              </w:rPr>
              <w:t xml:space="preserve"> u: Zborniku radova kongresa </w:t>
            </w:r>
            <w:r w:rsidRPr="00626F08">
              <w:rPr>
                <w:rFonts w:ascii="Arial" w:hAnsi="Arial" w:cs="Arial"/>
                <w:i/>
                <w:iCs/>
                <w:sz w:val="20"/>
                <w:szCs w:val="20"/>
              </w:rPr>
              <w:t>Likovna kultura Dubrovnika 15. i 16. stoljeća</w:t>
            </w:r>
            <w:r w:rsidRPr="00626F08">
              <w:rPr>
                <w:rFonts w:ascii="Arial" w:hAnsi="Arial" w:cs="Arial"/>
                <w:sz w:val="20"/>
                <w:szCs w:val="20"/>
              </w:rPr>
              <w:t>, Zagreb, 1</w:t>
            </w:r>
          </w:p>
          <w:p w:rsidR="00C655E0" w:rsidRPr="00626F08" w:rsidRDefault="00C655E0" w:rsidP="007F5C5A">
            <w:pPr>
              <w:pStyle w:val="EndnoteText"/>
              <w:spacing w:before="40" w:afterLines="40" w:after="96"/>
              <w:jc w:val="both"/>
              <w:rPr>
                <w:rFonts w:ascii="Arial" w:hAnsi="Arial" w:cs="Arial"/>
              </w:rPr>
            </w:pPr>
            <w:r w:rsidRPr="00626F08">
              <w:rPr>
                <w:rFonts w:ascii="Arial" w:hAnsi="Arial" w:cs="Arial"/>
              </w:rPr>
              <w:t xml:space="preserve">991., str.230-241.  </w:t>
            </w:r>
          </w:p>
          <w:p w:rsidR="00C655E0" w:rsidRPr="00626F08" w:rsidRDefault="00C655E0" w:rsidP="007F5C5A">
            <w:pPr>
              <w:pStyle w:val="EndnoteText"/>
              <w:spacing w:before="40" w:afterLines="40" w:after="96"/>
              <w:jc w:val="both"/>
              <w:rPr>
                <w:rFonts w:ascii="Arial" w:hAnsi="Arial" w:cs="Arial"/>
              </w:rPr>
            </w:pPr>
            <w:r w:rsidRPr="00626F08">
              <w:rPr>
                <w:rFonts w:ascii="Arial" w:hAnsi="Arial" w:cs="Arial"/>
                <w:b/>
              </w:rPr>
              <w:t>Duplančić, A</w:t>
            </w:r>
            <w:r w:rsidRPr="00626F08">
              <w:rPr>
                <w:rFonts w:ascii="Arial" w:hAnsi="Arial" w:cs="Arial"/>
              </w:rPr>
              <w:t xml:space="preserve">., Novo čitanje podataka o splitskoj bratovštini pomoraca, </w:t>
            </w:r>
            <w:r w:rsidRPr="00626F08">
              <w:rPr>
                <w:rFonts w:ascii="Arial" w:hAnsi="Arial" w:cs="Arial"/>
                <w:i/>
                <w:iCs/>
              </w:rPr>
              <w:t>Kulturna baština</w:t>
            </w:r>
            <w:r w:rsidRPr="00626F08">
              <w:rPr>
                <w:rFonts w:ascii="Arial" w:hAnsi="Arial" w:cs="Arial"/>
              </w:rPr>
              <w:t>, 33, Split, 2006., 247-262.</w:t>
            </w:r>
          </w:p>
          <w:p w:rsidR="00C655E0" w:rsidRPr="00626F08" w:rsidRDefault="00C655E0" w:rsidP="0027331C">
            <w:pPr>
              <w:rPr>
                <w:rFonts w:ascii="Arial" w:hAnsi="Arial" w:cs="Arial"/>
                <w:sz w:val="20"/>
                <w:szCs w:val="20"/>
              </w:rPr>
            </w:pPr>
            <w:r w:rsidRPr="00626F08">
              <w:rPr>
                <w:rFonts w:ascii="Arial" w:hAnsi="Arial" w:cs="Arial"/>
                <w:b/>
                <w:sz w:val="20"/>
                <w:szCs w:val="20"/>
              </w:rPr>
              <w:t xml:space="preserve">Goldstein, I., </w:t>
            </w:r>
            <w:r w:rsidRPr="00626F08">
              <w:rPr>
                <w:rFonts w:ascii="Arial" w:hAnsi="Arial" w:cs="Arial"/>
                <w:i/>
                <w:iCs/>
                <w:sz w:val="20"/>
                <w:szCs w:val="20"/>
              </w:rPr>
              <w:t>Bizant na Jadranu</w:t>
            </w:r>
            <w:r w:rsidRPr="00626F08">
              <w:rPr>
                <w:rFonts w:ascii="Arial" w:hAnsi="Arial" w:cs="Arial"/>
                <w:sz w:val="20"/>
                <w:szCs w:val="20"/>
              </w:rPr>
              <w:t>, Zagreb, 1992.</w:t>
            </w:r>
          </w:p>
          <w:p w:rsidR="00C655E0" w:rsidRPr="00626F08" w:rsidRDefault="00C655E0" w:rsidP="0027331C">
            <w:pPr>
              <w:rPr>
                <w:rFonts w:ascii="Arial" w:hAnsi="Arial" w:cs="Arial"/>
                <w:sz w:val="20"/>
                <w:szCs w:val="20"/>
              </w:rPr>
            </w:pPr>
            <w:r w:rsidRPr="00626F08">
              <w:rPr>
                <w:rFonts w:ascii="Arial" w:hAnsi="Arial" w:cs="Arial"/>
                <w:b/>
                <w:sz w:val="20"/>
                <w:szCs w:val="20"/>
              </w:rPr>
              <w:t xml:space="preserve">Kozličić, M., </w:t>
            </w:r>
            <w:r w:rsidRPr="00626F08">
              <w:rPr>
                <w:rFonts w:ascii="Arial" w:hAnsi="Arial" w:cs="Arial"/>
                <w:i/>
                <w:iCs/>
                <w:sz w:val="20"/>
                <w:szCs w:val="20"/>
              </w:rPr>
              <w:t>Hrvatsko brodovlje</w:t>
            </w:r>
            <w:r w:rsidRPr="00626F08">
              <w:rPr>
                <w:rFonts w:ascii="Arial" w:hAnsi="Arial" w:cs="Arial"/>
                <w:sz w:val="20"/>
                <w:szCs w:val="20"/>
              </w:rPr>
              <w:t>, Split-Zagreb, 1993.</w:t>
            </w:r>
          </w:p>
          <w:p w:rsidR="00C655E0" w:rsidRPr="00626F08" w:rsidRDefault="00C655E0" w:rsidP="0027331C">
            <w:pPr>
              <w:rPr>
                <w:rFonts w:ascii="Arial" w:hAnsi="Arial" w:cs="Arial"/>
                <w:sz w:val="20"/>
                <w:szCs w:val="20"/>
              </w:rPr>
            </w:pPr>
            <w:r w:rsidRPr="00626F08">
              <w:rPr>
                <w:rFonts w:ascii="Arial" w:hAnsi="Arial" w:cs="Arial"/>
                <w:sz w:val="20"/>
                <w:szCs w:val="20"/>
              </w:rPr>
              <w:t xml:space="preserve">Katalog izložbe </w:t>
            </w:r>
            <w:r w:rsidRPr="00626F08">
              <w:rPr>
                <w:rFonts w:ascii="Arial" w:hAnsi="Arial" w:cs="Arial"/>
                <w:b/>
                <w:i/>
                <w:iCs/>
                <w:sz w:val="20"/>
                <w:szCs w:val="20"/>
              </w:rPr>
              <w:t>Naše more hrvatsko</w:t>
            </w:r>
            <w:r w:rsidRPr="00626F08">
              <w:rPr>
                <w:rFonts w:ascii="Arial" w:hAnsi="Arial" w:cs="Arial"/>
                <w:sz w:val="20"/>
                <w:szCs w:val="20"/>
              </w:rPr>
              <w:t xml:space="preserve">, Regionalni zavoda za zaštitu spomenika kulture u Splitu, Pinakoteka franjevačkog samostana Gospe od Zdravlja u Splitu, Split, 1993. </w:t>
            </w:r>
          </w:p>
          <w:p w:rsidR="00C655E0" w:rsidRPr="00626F08" w:rsidRDefault="00C655E0" w:rsidP="0027331C">
            <w:pPr>
              <w:jc w:val="both"/>
              <w:rPr>
                <w:rFonts w:ascii="Arial" w:hAnsi="Arial" w:cs="Arial"/>
                <w:sz w:val="20"/>
                <w:szCs w:val="20"/>
              </w:rPr>
            </w:pPr>
            <w:r w:rsidRPr="00626F08">
              <w:rPr>
                <w:rFonts w:ascii="Arial" w:hAnsi="Arial" w:cs="Arial"/>
                <w:b/>
                <w:sz w:val="20"/>
                <w:szCs w:val="20"/>
              </w:rPr>
              <w:t>Vidović, R</w:t>
            </w:r>
            <w:r w:rsidRPr="00626F08">
              <w:rPr>
                <w:rFonts w:ascii="Arial" w:hAnsi="Arial" w:cs="Arial"/>
                <w:sz w:val="20"/>
                <w:szCs w:val="20"/>
              </w:rPr>
              <w:t xml:space="preserve">., </w:t>
            </w:r>
            <w:r w:rsidRPr="00626F08">
              <w:rPr>
                <w:rFonts w:ascii="Arial" w:hAnsi="Arial" w:cs="Arial"/>
                <w:i/>
                <w:iCs/>
                <w:sz w:val="20"/>
                <w:szCs w:val="20"/>
              </w:rPr>
              <w:t>Pomorski rječnik</w:t>
            </w:r>
            <w:r w:rsidRPr="00626F08">
              <w:rPr>
                <w:rFonts w:ascii="Arial" w:hAnsi="Arial" w:cs="Arial"/>
                <w:sz w:val="20"/>
                <w:szCs w:val="20"/>
              </w:rPr>
              <w:t>, Split, 1984.</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Uz navedene naslove, studentima će se ponuditi podrobniji popis literature koji će se ažurirati na početku akademske godine.</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Evidencija pohađanja, interaktivna komunikacija sa studentima tijekom predavanja, provjera znanja na usmenom ispitu, te putem službenog sustava praćenja kvalitete na sastavnici.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655E0" w:rsidRPr="00626F08" w:rsidTr="002733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UMJETNOST TETRARHIJSKOG DOBA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UAL726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I/I.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dr.sc. Daniela Matetić Poljak</w:t>
            </w:r>
            <w:r>
              <w:rPr>
                <w:rFonts w:ascii="Arial" w:hAnsi="Arial" w:cs="Arial"/>
                <w:sz w:val="20"/>
                <w:szCs w:val="20"/>
              </w:rPr>
              <w:t>,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w:t>
            </w:r>
          </w:p>
        </w:tc>
      </w:tr>
      <w:tr w:rsidR="00C655E0" w:rsidRPr="00626F08" w:rsidTr="002733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T</w:t>
            </w:r>
          </w:p>
        </w:tc>
      </w:tr>
      <w:tr w:rsidR="00C655E0" w:rsidRPr="00626F08" w:rsidTr="002733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655E0" w:rsidRPr="000942ED" w:rsidRDefault="000942ED" w:rsidP="0027331C">
            <w:pPr>
              <w:spacing w:after="0" w:line="240" w:lineRule="auto"/>
              <w:rPr>
                <w:rFonts w:ascii="Arial" w:hAnsi="Arial" w:cs="Arial"/>
                <w:color w:val="FF0000"/>
                <w:sz w:val="20"/>
                <w:szCs w:val="20"/>
              </w:rPr>
            </w:pPr>
            <w:r w:rsidRPr="000942ED">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C655E0" w:rsidRPr="000942ED" w:rsidRDefault="000942ED" w:rsidP="0027331C">
            <w:pPr>
              <w:spacing w:after="0" w:line="240" w:lineRule="auto"/>
              <w:rPr>
                <w:rFonts w:ascii="Arial" w:hAnsi="Arial" w:cs="Arial"/>
                <w:color w:val="FF0000"/>
                <w:sz w:val="20"/>
                <w:szCs w:val="20"/>
              </w:rPr>
            </w:pPr>
            <w:r w:rsidRPr="000942ED">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w:t>
            </w:r>
          </w:p>
        </w:tc>
      </w:tr>
      <w:tr w:rsidR="00C655E0" w:rsidRPr="00626F08" w:rsidTr="002733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655E0" w:rsidRPr="00626F08" w:rsidRDefault="00C655E0" w:rsidP="0027331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Stjecanje znanja o povijesno-političkim i kulturološko-religijskim prilikama u doba osnivanja  i  trajanja Tetrarhije (zaključno s vladavinom Konstantina Velikog).  Upoznavanje s najznačajnijim tetrarhijskim lokalitetima, spomenicima i njihovim </w:t>
            </w:r>
            <w:r w:rsidRPr="00626F08">
              <w:rPr>
                <w:rFonts w:ascii="Arial" w:hAnsi="Arial" w:cs="Arial"/>
                <w:sz w:val="20"/>
                <w:szCs w:val="20"/>
              </w:rPr>
              <w:lastRenderedPageBreak/>
              <w:t>specifičnostima. Stjecanje znanja o specifičnostima likovnog izraza tetrarhijske oficijelne umjetnosti proizašlih iz političkog programa.  Uvid u različite teorije vezane za tetrarhijsku umjetnost i razvijanje kritičkog promišljanja problematike.</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C655E0" w:rsidRDefault="00C655E0" w:rsidP="0027331C">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Nakon položenog kolegija student će:</w:t>
            </w:r>
          </w:p>
          <w:p w:rsidR="00C655E0" w:rsidRPr="00626F08" w:rsidRDefault="00C655E0" w:rsidP="0027331C">
            <w:pPr>
              <w:pStyle w:val="ListParagraph"/>
              <w:tabs>
                <w:tab w:val="left" w:pos="2820"/>
              </w:tabs>
              <w:spacing w:after="0"/>
              <w:rPr>
                <w:rFonts w:ascii="Arial" w:hAnsi="Arial" w:cs="Arial"/>
                <w:sz w:val="20"/>
                <w:szCs w:val="20"/>
              </w:rPr>
            </w:pPr>
          </w:p>
          <w:p w:rsidR="00C655E0" w:rsidRPr="00626F08" w:rsidRDefault="00C655E0" w:rsidP="0027331C">
            <w:pPr>
              <w:pStyle w:val="ListParagraph"/>
              <w:numPr>
                <w:ilvl w:val="0"/>
                <w:numId w:val="10"/>
              </w:numPr>
              <w:tabs>
                <w:tab w:val="left" w:pos="2820"/>
              </w:tabs>
              <w:spacing w:after="0"/>
              <w:rPr>
                <w:rFonts w:ascii="Arial" w:hAnsi="Arial" w:cs="Arial"/>
                <w:sz w:val="20"/>
                <w:szCs w:val="20"/>
              </w:rPr>
            </w:pPr>
            <w:r w:rsidRPr="00626F08">
              <w:rPr>
                <w:rFonts w:ascii="Arial" w:hAnsi="Arial" w:cs="Arial"/>
                <w:sz w:val="20"/>
                <w:szCs w:val="20"/>
              </w:rPr>
              <w:t>Usvojiti činjenice vezane uz umjetnička djela tetrarhijske umjetnosti</w:t>
            </w:r>
          </w:p>
          <w:p w:rsidR="00C655E0" w:rsidRPr="00626F08" w:rsidRDefault="00C655E0" w:rsidP="0027331C">
            <w:pPr>
              <w:pStyle w:val="ListParagraph"/>
              <w:numPr>
                <w:ilvl w:val="0"/>
                <w:numId w:val="10"/>
              </w:numPr>
              <w:tabs>
                <w:tab w:val="left" w:pos="2820"/>
              </w:tabs>
              <w:spacing w:after="0"/>
              <w:rPr>
                <w:rFonts w:ascii="Arial" w:hAnsi="Arial" w:cs="Arial"/>
                <w:sz w:val="20"/>
                <w:szCs w:val="20"/>
              </w:rPr>
            </w:pPr>
            <w:r w:rsidRPr="00626F08">
              <w:rPr>
                <w:rFonts w:ascii="Arial" w:hAnsi="Arial" w:cs="Arial"/>
                <w:sz w:val="20"/>
                <w:szCs w:val="20"/>
              </w:rPr>
              <w:t>Moći integrirati  usvojene činjenice u širi okvir kasnoantičke umjetnosti</w:t>
            </w:r>
          </w:p>
          <w:p w:rsidR="00C655E0" w:rsidRPr="00626F08" w:rsidRDefault="00C655E0" w:rsidP="0027331C">
            <w:pPr>
              <w:pStyle w:val="ListParagraph"/>
              <w:numPr>
                <w:ilvl w:val="0"/>
                <w:numId w:val="10"/>
              </w:numPr>
              <w:tabs>
                <w:tab w:val="left" w:pos="2820"/>
              </w:tabs>
              <w:spacing w:after="0"/>
              <w:rPr>
                <w:rFonts w:ascii="Arial" w:hAnsi="Arial" w:cs="Arial"/>
                <w:sz w:val="20"/>
                <w:szCs w:val="20"/>
              </w:rPr>
            </w:pPr>
            <w:r w:rsidRPr="00626F08">
              <w:rPr>
                <w:rFonts w:ascii="Arial" w:hAnsi="Arial" w:cs="Arial"/>
                <w:sz w:val="20"/>
                <w:szCs w:val="20"/>
              </w:rPr>
              <w:t xml:space="preserve">Razumjeti odnos političke propagande te formalnih i ikonografskih  odlika likovnog djela na primjeru tetrarhijske umjetnosti </w:t>
            </w:r>
          </w:p>
          <w:p w:rsidR="00C655E0" w:rsidRPr="00626F08" w:rsidRDefault="00C655E0" w:rsidP="0027331C">
            <w:pPr>
              <w:pStyle w:val="ListParagraph"/>
              <w:numPr>
                <w:ilvl w:val="0"/>
                <w:numId w:val="10"/>
              </w:numPr>
              <w:tabs>
                <w:tab w:val="left" w:pos="2820"/>
              </w:tabs>
              <w:spacing w:after="0"/>
              <w:rPr>
                <w:rFonts w:ascii="Arial" w:hAnsi="Arial" w:cs="Arial"/>
                <w:sz w:val="20"/>
                <w:szCs w:val="20"/>
              </w:rPr>
            </w:pPr>
            <w:r w:rsidRPr="00626F08">
              <w:rPr>
                <w:rFonts w:ascii="Arial" w:hAnsi="Arial" w:cs="Arial"/>
                <w:sz w:val="20"/>
                <w:szCs w:val="20"/>
              </w:rPr>
              <w:t>Uočavati i razlučivati veze između pojedinih povijesnih vrela i podataka i suvremenih teorija vezanih uz identifikaciju tetrarijskih lokaliteta, njihovu funkciju i specifičnost</w:t>
            </w:r>
          </w:p>
          <w:p w:rsidR="00C655E0" w:rsidRPr="00626F08" w:rsidRDefault="00C655E0" w:rsidP="0027331C">
            <w:pPr>
              <w:pStyle w:val="ListParagraph"/>
              <w:numPr>
                <w:ilvl w:val="0"/>
                <w:numId w:val="10"/>
              </w:numPr>
              <w:tabs>
                <w:tab w:val="left" w:pos="2820"/>
              </w:tabs>
              <w:spacing w:after="0"/>
              <w:rPr>
                <w:rFonts w:ascii="Arial" w:hAnsi="Arial" w:cs="Arial"/>
                <w:sz w:val="20"/>
                <w:szCs w:val="20"/>
              </w:rPr>
            </w:pPr>
            <w:r w:rsidRPr="00626F08">
              <w:rPr>
                <w:rFonts w:ascii="Arial" w:hAnsi="Arial" w:cs="Arial"/>
                <w:sz w:val="20"/>
                <w:szCs w:val="20"/>
              </w:rPr>
              <w:t xml:space="preserve">Kritički analizirati pojedine teorije, njihove dodirne i razlazne točke </w:t>
            </w:r>
          </w:p>
          <w:p w:rsidR="00C655E0" w:rsidRPr="00626F08" w:rsidRDefault="00C655E0" w:rsidP="0027331C">
            <w:pPr>
              <w:pStyle w:val="ListParagraph"/>
              <w:tabs>
                <w:tab w:val="left" w:pos="2820"/>
              </w:tabs>
              <w:spacing w:after="0"/>
              <w:rPr>
                <w:rFonts w:ascii="Arial" w:hAnsi="Arial" w:cs="Arial"/>
                <w:sz w:val="20"/>
                <w:szCs w:val="20"/>
              </w:rPr>
            </w:pP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Uvod u predmet. Upoznavanje sa  najznačajnijom literaturom. </w:t>
            </w:r>
            <w:r w:rsidRPr="000942ED">
              <w:rPr>
                <w:rFonts w:ascii="Arial" w:hAnsi="Arial" w:cs="Arial"/>
                <w:color w:val="FF0000"/>
                <w:sz w:val="20"/>
                <w:szCs w:val="20"/>
              </w:rPr>
              <w:t>(</w:t>
            </w:r>
            <w:r w:rsidR="000942ED" w:rsidRPr="000942ED">
              <w:rPr>
                <w:rFonts w:ascii="Arial" w:hAnsi="Arial" w:cs="Arial"/>
                <w:color w:val="FF0000"/>
                <w:sz w:val="20"/>
                <w:szCs w:val="20"/>
              </w:rPr>
              <w:t>1</w:t>
            </w:r>
            <w:r w:rsidRPr="000942ED">
              <w:rPr>
                <w:rFonts w:ascii="Arial" w:hAnsi="Arial" w:cs="Arial"/>
                <w:color w:val="FF0000"/>
                <w:sz w:val="20"/>
                <w:szCs w:val="20"/>
              </w:rPr>
              <w:t>P</w:t>
            </w:r>
            <w:r w:rsidR="000942ED" w:rsidRPr="000942ED">
              <w:rPr>
                <w:rFonts w:ascii="Arial" w:hAnsi="Arial" w:cs="Arial"/>
                <w:color w:val="FF0000"/>
                <w:sz w:val="20"/>
                <w:szCs w:val="20"/>
              </w:rPr>
              <w:t>, 1S</w:t>
            </w:r>
            <w:r w:rsidRPr="000942ED">
              <w:rPr>
                <w:rFonts w:ascii="Arial" w:hAnsi="Arial" w:cs="Arial"/>
                <w:color w:val="FF0000"/>
                <w:sz w:val="20"/>
                <w:szCs w:val="20"/>
              </w:rPr>
              <w:t>)</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Dioklecijan: uspon na vlast i razvitak vladavine.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Tetrarhija i povijesno-društveni okvir njenog razvitka. Povijesna vrela  i osnovne teorije o razvitku, trajanju i završetku Tetrarhije.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Tetrarhijska propaganda: povijesna vrela.  Likovno djelo i tetrarhijska politička propaganda. Osnovni propagandi moto (</w:t>
            </w:r>
            <w:r w:rsidRPr="00626F08">
              <w:rPr>
                <w:rFonts w:ascii="Arial" w:hAnsi="Arial" w:cs="Arial"/>
                <w:i/>
                <w:sz w:val="20"/>
                <w:szCs w:val="20"/>
              </w:rPr>
              <w:t>similtudo</w:t>
            </w:r>
            <w:r w:rsidRPr="00626F08">
              <w:rPr>
                <w:rFonts w:ascii="Arial" w:hAnsi="Arial" w:cs="Arial"/>
                <w:sz w:val="20"/>
                <w:szCs w:val="20"/>
              </w:rPr>
              <w:t xml:space="preserve"> i </w:t>
            </w:r>
            <w:r w:rsidRPr="00626F08">
              <w:rPr>
                <w:rFonts w:ascii="Arial" w:hAnsi="Arial" w:cs="Arial"/>
                <w:i/>
                <w:sz w:val="20"/>
                <w:szCs w:val="20"/>
              </w:rPr>
              <w:t>concordia</w:t>
            </w:r>
            <w:r w:rsidRPr="00626F08">
              <w:rPr>
                <w:rFonts w:ascii="Arial" w:hAnsi="Arial" w:cs="Arial"/>
                <w:sz w:val="20"/>
                <w:szCs w:val="20"/>
              </w:rPr>
              <w:t xml:space="preserve">) na novcu i medaljama.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Tetrarhijska propaganda II: Službeni portreti  i  spomenici.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Tetrarhijsko graditeljstvo: Rezidencijalne palače  tetrarha I: Antiohija, Nikomedija, Solun Trier, Milano</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Tetrarhijsko graditeljstvo II: Rezidencije tetrarha II: Teorije o povremenim i/ili potencijalnim rezidencijama tetrarha. Sirmium, Cercadilla, Arles.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Palače „umirovljenih“ tetrarha. Problematika tipologije: sličnosti i razlike. Dioklecijanova palača – tipološka problematika. Problematika funkcije pojedinih dijelova  palače. Pregled hipoteza. Teorije o Palači kao o modelu za o ostale palače umirovljenih tetrarha.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Dioklecijanova palača – terenska nastava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 Palače „umirovljenih“ tetrarha II: Romuliana. Tipološke i funkcionalne karakteristike. Maxsencijeva palača na Via Appiji.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 Piazza Armerina, Mediana, Naissus – tetrarhijsko graditeljstvo ili graditeljstvo u doba Terarhije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Vojna arhitektura: kamp u  Palmiri, kamp u Luksoru,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Tetrarhijsko graditeljstvo u RimuI : obnova Foruma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Tetrarhijsko graditeljstvo u Rimu II : Dioklecijanove terme </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Tetrarhijsko graditeljstvo u Rimu III : Maksencijeve i Konstantinove intervencije</w:t>
            </w:r>
            <w:r w:rsidR="000942ED" w:rsidRPr="000942ED">
              <w:rPr>
                <w:rFonts w:ascii="Arial" w:hAnsi="Arial" w:cs="Arial"/>
                <w:color w:val="FF0000"/>
                <w:sz w:val="20"/>
                <w:szCs w:val="20"/>
              </w:rPr>
              <w:t>(1P, 1S)</w:t>
            </w:r>
          </w:p>
          <w:p w:rsidR="00C655E0" w:rsidRPr="00626F08" w:rsidRDefault="00C655E0" w:rsidP="0027331C">
            <w:pPr>
              <w:pStyle w:val="ListParagraph"/>
              <w:numPr>
                <w:ilvl w:val="0"/>
                <w:numId w:val="11"/>
              </w:numPr>
              <w:tabs>
                <w:tab w:val="left" w:pos="2820"/>
              </w:tabs>
              <w:spacing w:after="0"/>
              <w:rPr>
                <w:rFonts w:ascii="Arial" w:hAnsi="Arial" w:cs="Arial"/>
                <w:sz w:val="20"/>
                <w:szCs w:val="20"/>
              </w:rPr>
            </w:pPr>
            <w:r w:rsidRPr="00626F08">
              <w:rPr>
                <w:rFonts w:ascii="Arial" w:hAnsi="Arial" w:cs="Arial"/>
                <w:sz w:val="20"/>
                <w:szCs w:val="20"/>
              </w:rPr>
              <w:t xml:space="preserve">Arhitektonska dekoracija: uvid u okvirnu  problematika karakteristika i stila na primjeru najznačajnijih spomenika   </w:t>
            </w:r>
            <w:r w:rsidR="000942ED" w:rsidRPr="000942ED">
              <w:rPr>
                <w:rFonts w:ascii="Arial" w:hAnsi="Arial" w:cs="Arial"/>
                <w:color w:val="FF0000"/>
                <w:sz w:val="20"/>
                <w:szCs w:val="20"/>
              </w:rPr>
              <w:t>(1P, 1S)</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C655E0" w:rsidRPr="00626F08" w:rsidRDefault="00C655E0" w:rsidP="0027331C">
            <w:pPr>
              <w:tabs>
                <w:tab w:val="left" w:pos="2820"/>
              </w:tabs>
              <w:spacing w:after="0"/>
              <w:rPr>
                <w:rFonts w:ascii="Arial" w:hAnsi="Arial" w:cs="Arial"/>
                <w:sz w:val="20"/>
                <w:szCs w:val="20"/>
              </w:rPr>
            </w:pPr>
            <w:r w:rsidRPr="00626F08">
              <w:rPr>
                <w:rFonts w:ascii="Arial" w:eastAsia="MS Gothic" w:hAnsi="Arial" w:cs="Arial"/>
                <w:sz w:val="20"/>
                <w:szCs w:val="20"/>
              </w:rPr>
              <w:t>x</w:t>
            </w: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samostalni  zadaci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multimedija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C655E0" w:rsidRPr="00626F08" w:rsidTr="0027331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Pohađanje nastave, proučavanje literature, polaganje kolokvija</w:t>
            </w:r>
          </w:p>
        </w:tc>
      </w:tr>
      <w:tr w:rsidR="00C655E0" w:rsidRPr="00626F08" w:rsidTr="002733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1275" w:type="dxa"/>
            <w:gridSpan w:val="3"/>
            <w:tcBorders>
              <w:bottom w:val="single" w:sz="4" w:space="0" w:color="auto"/>
            </w:tcBorders>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Pohađanje nastave 5%, aktivno sudjelovanje na nastavi 5%, pismeni ispit 35%, usmeni ispit 35%;</w:t>
            </w:r>
          </w:p>
        </w:tc>
      </w:tr>
      <w:tr w:rsidR="00C655E0" w:rsidRPr="00626F08" w:rsidTr="002733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i/>
                <w:iCs/>
                <w:sz w:val="20"/>
                <w:szCs w:val="20"/>
                <w:lang w:val="fr-FR"/>
              </w:rPr>
              <w:t>Dioklecijan</w:t>
            </w:r>
            <w:r w:rsidRPr="00626F08">
              <w:rPr>
                <w:rFonts w:ascii="Arial" w:hAnsi="Arial" w:cs="Arial"/>
                <w:i/>
                <w:iCs/>
                <w:sz w:val="20"/>
                <w:szCs w:val="20"/>
              </w:rPr>
              <w:t xml:space="preserve">, </w:t>
            </w:r>
            <w:r w:rsidRPr="00626F08">
              <w:rPr>
                <w:rFonts w:ascii="Arial" w:hAnsi="Arial" w:cs="Arial"/>
                <w:i/>
                <w:iCs/>
                <w:sz w:val="20"/>
                <w:szCs w:val="20"/>
                <w:lang w:val="fr-FR"/>
              </w:rPr>
              <w:t>tetrarhija i Dioklecijanova pala</w:t>
            </w:r>
            <w:r w:rsidRPr="00626F08">
              <w:rPr>
                <w:rFonts w:ascii="Arial" w:hAnsi="Arial" w:cs="Arial"/>
                <w:i/>
                <w:iCs/>
                <w:sz w:val="20"/>
                <w:szCs w:val="20"/>
              </w:rPr>
              <w:t>č</w:t>
            </w:r>
            <w:r w:rsidRPr="00626F08">
              <w:rPr>
                <w:rFonts w:ascii="Arial" w:hAnsi="Arial" w:cs="Arial"/>
                <w:i/>
                <w:iCs/>
                <w:sz w:val="20"/>
                <w:szCs w:val="20"/>
                <w:lang w:val="fr-FR"/>
              </w:rPr>
              <w:t>a o</w:t>
            </w:r>
            <w:r w:rsidRPr="00626F08">
              <w:rPr>
                <w:rFonts w:ascii="Arial" w:hAnsi="Arial" w:cs="Arial"/>
                <w:i/>
                <w:iCs/>
                <w:sz w:val="20"/>
                <w:szCs w:val="20"/>
              </w:rPr>
              <w:t xml:space="preserve"> 1700. </w:t>
            </w:r>
            <w:r w:rsidRPr="00626F08">
              <w:rPr>
                <w:rFonts w:ascii="Arial" w:hAnsi="Arial" w:cs="Arial"/>
                <w:i/>
                <w:iCs/>
                <w:sz w:val="20"/>
                <w:szCs w:val="20"/>
                <w:lang w:val="fr-FR"/>
              </w:rPr>
              <w:t>Obljetnici postojanja</w:t>
            </w:r>
            <w:r w:rsidRPr="00626F08">
              <w:rPr>
                <w:rFonts w:ascii="Arial" w:hAnsi="Arial" w:cs="Arial"/>
                <w:sz w:val="20"/>
                <w:szCs w:val="20"/>
              </w:rPr>
              <w:t xml:space="preserve"> (</w:t>
            </w:r>
            <w:r w:rsidRPr="00626F08">
              <w:rPr>
                <w:rFonts w:ascii="Arial" w:hAnsi="Arial" w:cs="Arial"/>
                <w:sz w:val="20"/>
                <w:szCs w:val="20"/>
                <w:lang w:val="fr-FR"/>
              </w:rPr>
              <w:t>ur</w:t>
            </w:r>
            <w:r w:rsidRPr="00626F08">
              <w:rPr>
                <w:rFonts w:ascii="Arial" w:hAnsi="Arial" w:cs="Arial"/>
                <w:sz w:val="20"/>
                <w:szCs w:val="20"/>
              </w:rPr>
              <w:t xml:space="preserve">. </w:t>
            </w:r>
            <w:r w:rsidRPr="00626F08">
              <w:rPr>
                <w:rFonts w:ascii="Arial" w:hAnsi="Arial" w:cs="Arial"/>
                <w:sz w:val="20"/>
                <w:szCs w:val="20"/>
                <w:lang w:val="fr-FR"/>
              </w:rPr>
              <w:t>N</w:t>
            </w:r>
            <w:r w:rsidRPr="00626F08">
              <w:rPr>
                <w:rFonts w:ascii="Arial" w:hAnsi="Arial" w:cs="Arial"/>
                <w:sz w:val="20"/>
                <w:szCs w:val="20"/>
              </w:rPr>
              <w:t xml:space="preserve">. </w:t>
            </w:r>
            <w:r w:rsidRPr="00626F08">
              <w:rPr>
                <w:rFonts w:ascii="Arial" w:hAnsi="Arial" w:cs="Arial"/>
                <w:sz w:val="20"/>
                <w:szCs w:val="20"/>
                <w:lang w:val="fr-FR"/>
              </w:rPr>
              <w:t>Cambi</w:t>
            </w:r>
            <w:r w:rsidRPr="00626F08">
              <w:rPr>
                <w:rFonts w:ascii="Arial" w:hAnsi="Arial" w:cs="Arial"/>
                <w:sz w:val="20"/>
                <w:szCs w:val="20"/>
              </w:rPr>
              <w:t xml:space="preserve">, </w:t>
            </w:r>
            <w:r w:rsidRPr="00626F08">
              <w:rPr>
                <w:rFonts w:ascii="Arial" w:hAnsi="Arial" w:cs="Arial"/>
                <w:sz w:val="20"/>
                <w:szCs w:val="20"/>
                <w:lang w:val="fr-FR"/>
              </w:rPr>
              <w:t>J</w:t>
            </w:r>
            <w:r w:rsidRPr="00626F08">
              <w:rPr>
                <w:rFonts w:ascii="Arial" w:hAnsi="Arial" w:cs="Arial"/>
                <w:sz w:val="20"/>
                <w:szCs w:val="20"/>
              </w:rPr>
              <w:t xml:space="preserve">. </w:t>
            </w:r>
            <w:r w:rsidRPr="00626F08">
              <w:rPr>
                <w:rFonts w:ascii="Arial" w:hAnsi="Arial" w:cs="Arial"/>
                <w:sz w:val="20"/>
                <w:szCs w:val="20"/>
                <w:lang w:val="fr-FR"/>
              </w:rPr>
              <w:t>Belamari</w:t>
            </w:r>
            <w:r w:rsidRPr="00626F08">
              <w:rPr>
                <w:rFonts w:ascii="Arial" w:hAnsi="Arial" w:cs="Arial"/>
                <w:sz w:val="20"/>
                <w:szCs w:val="20"/>
              </w:rPr>
              <w:t xml:space="preserve">ć, </w:t>
            </w:r>
            <w:r w:rsidRPr="00626F08">
              <w:rPr>
                <w:rFonts w:ascii="Arial" w:hAnsi="Arial" w:cs="Arial"/>
                <w:sz w:val="20"/>
                <w:szCs w:val="20"/>
                <w:lang w:val="fr-FR"/>
              </w:rPr>
              <w:t>T</w:t>
            </w:r>
            <w:r w:rsidRPr="00626F08">
              <w:rPr>
                <w:rFonts w:ascii="Arial" w:hAnsi="Arial" w:cs="Arial"/>
                <w:sz w:val="20"/>
                <w:szCs w:val="20"/>
              </w:rPr>
              <w:t xml:space="preserve">. </w:t>
            </w:r>
            <w:r w:rsidRPr="00626F08">
              <w:rPr>
                <w:rFonts w:ascii="Arial" w:hAnsi="Arial" w:cs="Arial"/>
                <w:sz w:val="20"/>
                <w:szCs w:val="20"/>
                <w:lang w:val="fr-FR"/>
              </w:rPr>
              <w:t>Marasovi</w:t>
            </w:r>
            <w:r w:rsidRPr="00626F08">
              <w:rPr>
                <w:rFonts w:ascii="Arial" w:hAnsi="Arial" w:cs="Arial"/>
                <w:sz w:val="20"/>
                <w:szCs w:val="20"/>
              </w:rPr>
              <w:t xml:space="preserve">ć). </w:t>
            </w:r>
            <w:r w:rsidRPr="00626F08">
              <w:rPr>
                <w:rFonts w:ascii="Arial" w:hAnsi="Arial" w:cs="Arial"/>
                <w:sz w:val="20"/>
                <w:szCs w:val="20"/>
                <w:lang w:val="fr-FR"/>
              </w:rPr>
              <w:t>Knji</w:t>
            </w:r>
            <w:r w:rsidRPr="00626F08">
              <w:rPr>
                <w:rFonts w:ascii="Arial" w:hAnsi="Arial" w:cs="Arial"/>
                <w:sz w:val="20"/>
                <w:szCs w:val="20"/>
              </w:rPr>
              <w:t>ž</w:t>
            </w:r>
            <w:r w:rsidRPr="00626F08">
              <w:rPr>
                <w:rFonts w:ascii="Arial" w:hAnsi="Arial" w:cs="Arial"/>
                <w:sz w:val="20"/>
                <w:szCs w:val="20"/>
                <w:lang w:val="fr-FR"/>
              </w:rPr>
              <w:t>evni krug Split</w:t>
            </w:r>
            <w:r w:rsidRPr="00626F08">
              <w:rPr>
                <w:rFonts w:ascii="Arial" w:hAnsi="Arial" w:cs="Arial"/>
                <w:sz w:val="20"/>
                <w:szCs w:val="20"/>
              </w:rPr>
              <w:t>, 2009. (odabrani članci)</w:t>
            </w:r>
          </w:p>
          <w:p w:rsidR="00C655E0" w:rsidRPr="00626F08" w:rsidRDefault="00C655E0" w:rsidP="0027331C">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jc w:val="both"/>
              <w:rPr>
                <w:rFonts w:ascii="Arial" w:hAnsi="Arial" w:cs="Arial"/>
                <w:sz w:val="20"/>
                <w:szCs w:val="20"/>
                <w:lang w:val="fr-FR"/>
              </w:rPr>
            </w:pPr>
            <w:r w:rsidRPr="00626F08">
              <w:rPr>
                <w:rFonts w:ascii="Arial" w:hAnsi="Arial" w:cs="Arial"/>
                <w:i/>
                <w:sz w:val="20"/>
                <w:szCs w:val="20"/>
                <w:lang w:val="fr-FR"/>
              </w:rPr>
              <w:t>La tétrarchie, histoire et archéologie, Antiquité tardive</w:t>
            </w:r>
            <w:r w:rsidRPr="00626F08">
              <w:rPr>
                <w:rFonts w:ascii="Arial" w:hAnsi="Arial" w:cs="Arial"/>
                <w:sz w:val="20"/>
                <w:szCs w:val="20"/>
                <w:lang w:val="fr-FR"/>
              </w:rPr>
              <w:t>, No 2 è1994 et No 3 /1995 (odabrani članci)</w:t>
            </w:r>
          </w:p>
          <w:p w:rsidR="00C655E0" w:rsidRPr="00626F08" w:rsidRDefault="00C655E0" w:rsidP="0027331C">
            <w:pPr>
              <w:tabs>
                <w:tab w:val="left" w:pos="2820"/>
              </w:tabs>
              <w:spacing w:after="0" w:line="240" w:lineRule="auto"/>
              <w:rPr>
                <w:rFonts w:ascii="Arial" w:hAnsi="Arial" w:cs="Arial"/>
                <w:i/>
                <w:iCs/>
                <w:sz w:val="20"/>
                <w:szCs w:val="20"/>
                <w:lang w:val="fr-FR"/>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sz w:val="20"/>
                <w:szCs w:val="20"/>
              </w:rPr>
              <w:t xml:space="preserve">Cambi N., </w:t>
            </w:r>
            <w:r w:rsidRPr="00626F08">
              <w:rPr>
                <w:rFonts w:ascii="Arial" w:hAnsi="Arial" w:cs="Arial"/>
                <w:i/>
                <w:iCs/>
                <w:sz w:val="20"/>
                <w:szCs w:val="20"/>
              </w:rPr>
              <w:t>Antika</w:t>
            </w:r>
            <w:r w:rsidRPr="00626F08">
              <w:rPr>
                <w:rFonts w:ascii="Arial" w:hAnsi="Arial" w:cs="Arial"/>
                <w:sz w:val="20"/>
                <w:szCs w:val="20"/>
              </w:rPr>
              <w:t>, 2002.,  poglavlje o  umjetnosti tetrarhijskog doba</w:t>
            </w:r>
          </w:p>
          <w:p w:rsidR="00C655E0" w:rsidRPr="00626F08" w:rsidRDefault="00C655E0" w:rsidP="0027331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sz w:val="20"/>
                <w:szCs w:val="20"/>
              </w:rPr>
              <w:t xml:space="preserve">F. Bulić, LJ. Karaman, </w:t>
            </w:r>
            <w:r w:rsidRPr="00626F08">
              <w:rPr>
                <w:rFonts w:ascii="Arial" w:hAnsi="Arial" w:cs="Arial"/>
                <w:i/>
                <w:sz w:val="20"/>
                <w:szCs w:val="20"/>
              </w:rPr>
              <w:t>Palača cara Dioklecijana u Splitu</w:t>
            </w:r>
            <w:r w:rsidRPr="00626F08">
              <w:rPr>
                <w:rFonts w:ascii="Arial" w:hAnsi="Arial" w:cs="Arial"/>
                <w:sz w:val="20"/>
                <w:szCs w:val="20"/>
              </w:rPr>
              <w:t>, Split 1927.</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sz w:val="20"/>
                <w:szCs w:val="20"/>
                <w:lang w:val="de-DE"/>
              </w:rPr>
              <w:t>T. Marasovi</w:t>
            </w:r>
            <w:r w:rsidRPr="00626F08">
              <w:rPr>
                <w:rFonts w:ascii="Arial" w:hAnsi="Arial" w:cs="Arial"/>
                <w:sz w:val="20"/>
                <w:szCs w:val="20"/>
              </w:rPr>
              <w:t xml:space="preserve">ć, </w:t>
            </w:r>
            <w:r w:rsidRPr="00626F08">
              <w:rPr>
                <w:rFonts w:ascii="Arial" w:hAnsi="Arial" w:cs="Arial"/>
                <w:i/>
                <w:sz w:val="20"/>
                <w:szCs w:val="20"/>
                <w:lang w:val="de-DE"/>
              </w:rPr>
              <w:t>Dioklecijanova pala</w:t>
            </w:r>
            <w:r w:rsidRPr="00626F08">
              <w:rPr>
                <w:rFonts w:ascii="Arial" w:hAnsi="Arial" w:cs="Arial"/>
                <w:i/>
                <w:sz w:val="20"/>
                <w:szCs w:val="20"/>
              </w:rPr>
              <w:t>č</w:t>
            </w:r>
            <w:r w:rsidRPr="00626F08">
              <w:rPr>
                <w:rFonts w:ascii="Arial" w:hAnsi="Arial" w:cs="Arial"/>
                <w:i/>
                <w:sz w:val="20"/>
                <w:szCs w:val="20"/>
                <w:lang w:val="de-DE"/>
              </w:rPr>
              <w:t>a</w:t>
            </w:r>
            <w:r w:rsidRPr="00626F08">
              <w:rPr>
                <w:rFonts w:ascii="Arial" w:hAnsi="Arial" w:cs="Arial"/>
                <w:sz w:val="20"/>
                <w:szCs w:val="20"/>
              </w:rPr>
              <w:t xml:space="preserve">, </w:t>
            </w:r>
            <w:r w:rsidRPr="00626F08">
              <w:rPr>
                <w:rFonts w:ascii="Arial" w:hAnsi="Arial" w:cs="Arial"/>
                <w:sz w:val="20"/>
                <w:szCs w:val="20"/>
                <w:lang w:val="de-DE"/>
              </w:rPr>
              <w:t>Split</w:t>
            </w:r>
            <w:r w:rsidRPr="00626F08">
              <w:rPr>
                <w:rFonts w:ascii="Arial" w:hAnsi="Arial" w:cs="Arial"/>
                <w:sz w:val="20"/>
                <w:szCs w:val="20"/>
              </w:rPr>
              <w:t xml:space="preserve"> 1994.</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2</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sz w:val="20"/>
                <w:szCs w:val="20"/>
              </w:rPr>
              <w:t xml:space="preserve">J. Marasović, S. Buble, K. Marasović, S. Perojević, </w:t>
            </w:r>
            <w:r w:rsidRPr="00626F08">
              <w:rPr>
                <w:rFonts w:ascii="Arial" w:hAnsi="Arial" w:cs="Arial"/>
                <w:i/>
                <w:sz w:val="20"/>
                <w:szCs w:val="20"/>
              </w:rPr>
              <w:t>Prostorni razvoj jugoistočnog dijela Dioklecijanove palače</w:t>
            </w:r>
            <w:r w:rsidRPr="00626F08">
              <w:rPr>
                <w:rFonts w:ascii="Arial" w:hAnsi="Arial" w:cs="Arial"/>
                <w:sz w:val="20"/>
                <w:szCs w:val="20"/>
              </w:rPr>
              <w:t>,  Prostor, 8/ 2002 str. 175-238</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 xml:space="preserve">-online </w:t>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autoSpaceDE w:val="0"/>
              <w:autoSpaceDN w:val="0"/>
              <w:adjustRightInd w:val="0"/>
              <w:spacing w:after="0" w:line="240" w:lineRule="auto"/>
              <w:rPr>
                <w:rFonts w:ascii="Arial" w:eastAsia="TimesNewRoman" w:hAnsi="Arial" w:cs="Arial"/>
                <w:sz w:val="20"/>
                <w:szCs w:val="20"/>
                <w:lang w:eastAsia="hr-HR"/>
              </w:rPr>
            </w:pPr>
            <w:r w:rsidRPr="00626F08">
              <w:rPr>
                <w:rFonts w:ascii="Arial" w:eastAsia="TimesNewRoman" w:hAnsi="Arial" w:cs="Arial"/>
                <w:sz w:val="20"/>
                <w:szCs w:val="20"/>
                <w:lang w:eastAsia="hr-HR"/>
              </w:rPr>
              <w:t xml:space="preserve">ČURČIĆ, S., "Late Antique Palaces : the meaning of Urban Context", </w:t>
            </w:r>
            <w:r w:rsidRPr="00626F08">
              <w:rPr>
                <w:rFonts w:ascii="Arial" w:eastAsia="TimesNewRoman,Italic" w:hAnsi="Arial" w:cs="Arial"/>
                <w:i/>
                <w:iCs/>
                <w:sz w:val="20"/>
                <w:szCs w:val="20"/>
                <w:lang w:eastAsia="hr-HR"/>
              </w:rPr>
              <w:t xml:space="preserve">Ars Orientalis </w:t>
            </w:r>
            <w:r w:rsidRPr="00626F08">
              <w:rPr>
                <w:rFonts w:ascii="Arial" w:eastAsia="TimesNewRoman" w:hAnsi="Arial" w:cs="Arial"/>
                <w:sz w:val="20"/>
                <w:szCs w:val="20"/>
                <w:lang w:eastAsia="hr-HR"/>
              </w:rPr>
              <w:t>XXIII, 1993, p. 67-90</w:t>
            </w:r>
          </w:p>
          <w:p w:rsidR="00C655E0" w:rsidRPr="00626F08" w:rsidRDefault="00C655E0" w:rsidP="0027331C">
            <w:pPr>
              <w:autoSpaceDE w:val="0"/>
              <w:autoSpaceDN w:val="0"/>
              <w:adjustRightInd w:val="0"/>
              <w:spacing w:after="0" w:line="240" w:lineRule="auto"/>
              <w:rPr>
                <w:rFonts w:ascii="Arial" w:hAnsi="Arial" w:cs="Arial"/>
                <w:sz w:val="20"/>
                <w:szCs w:val="20"/>
                <w:lang w:val="en-US"/>
              </w:rPr>
            </w:pP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 xml:space="preserve">-online </w:t>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rPr>
                <w:rFonts w:ascii="Arial" w:hAnsi="Arial" w:cs="Arial"/>
                <w:sz w:val="20"/>
                <w:szCs w:val="20"/>
              </w:rPr>
            </w:pPr>
            <w:r w:rsidRPr="00626F08">
              <w:rPr>
                <w:rFonts w:ascii="Arial" w:hAnsi="Arial" w:cs="Arial"/>
                <w:sz w:val="20"/>
                <w:szCs w:val="20"/>
              </w:rPr>
              <w:t>Roman Imperial Towns  and  Places, (ed. D. Srejović), Beograd 1993.</w:t>
            </w:r>
          </w:p>
          <w:p w:rsidR="00C655E0" w:rsidRPr="00626F08" w:rsidRDefault="00C655E0" w:rsidP="0027331C">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Laktancije, </w:t>
            </w:r>
            <w:r w:rsidRPr="00626F08">
              <w:rPr>
                <w:rFonts w:ascii="Arial" w:hAnsi="Arial" w:cs="Arial"/>
                <w:i/>
                <w:sz w:val="20"/>
                <w:szCs w:val="20"/>
              </w:rPr>
              <w:t>O smrti progonitelja</w:t>
            </w:r>
            <w:r w:rsidRPr="00626F08">
              <w:rPr>
                <w:rFonts w:ascii="Arial" w:hAnsi="Arial" w:cs="Arial"/>
                <w:sz w:val="20"/>
                <w:szCs w:val="20"/>
              </w:rPr>
              <w:t>, Split 2005.</w:t>
            </w:r>
          </w:p>
          <w:p w:rsidR="00C655E0" w:rsidRPr="00626F08" w:rsidRDefault="00C655E0" w:rsidP="0027331C">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lastRenderedPageBreak/>
              <w:t>3</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 xml:space="preserve">Dopunska literatura </w:t>
            </w:r>
          </w:p>
          <w:p w:rsidR="00C655E0" w:rsidRPr="00626F08" w:rsidRDefault="00C655E0" w:rsidP="002733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autoSpaceDE w:val="0"/>
              <w:autoSpaceDN w:val="0"/>
              <w:adjustRightInd w:val="0"/>
              <w:spacing w:after="0" w:line="240" w:lineRule="auto"/>
              <w:rPr>
                <w:rFonts w:ascii="Arial" w:eastAsia="TimesNewRoman" w:hAnsi="Arial" w:cs="Arial"/>
                <w:sz w:val="20"/>
                <w:szCs w:val="20"/>
                <w:lang w:eastAsia="hr-HR"/>
              </w:rPr>
            </w:pPr>
            <w:r w:rsidRPr="00626F08">
              <w:rPr>
                <w:rFonts w:ascii="Arial" w:eastAsia="TimesNewRoman" w:hAnsi="Arial" w:cs="Arial"/>
                <w:sz w:val="20"/>
                <w:szCs w:val="20"/>
                <w:lang w:eastAsia="hr-HR"/>
              </w:rPr>
              <w:t>BULIĆ, Fr., "Car Dioklecijan. Njegovo ime, njegova domovina i mjesto gdje se</w:t>
            </w:r>
          </w:p>
          <w:p w:rsidR="00C655E0" w:rsidRPr="00626F08" w:rsidRDefault="00C655E0" w:rsidP="0027331C">
            <w:pPr>
              <w:autoSpaceDE w:val="0"/>
              <w:autoSpaceDN w:val="0"/>
              <w:adjustRightInd w:val="0"/>
              <w:spacing w:after="0" w:line="240" w:lineRule="auto"/>
              <w:rPr>
                <w:rFonts w:ascii="Arial" w:eastAsia="TimesNewRoman" w:hAnsi="Arial" w:cs="Arial"/>
                <w:sz w:val="20"/>
                <w:szCs w:val="20"/>
                <w:lang w:eastAsia="hr-HR"/>
              </w:rPr>
            </w:pPr>
            <w:r w:rsidRPr="00626F08">
              <w:rPr>
                <w:rFonts w:ascii="Arial" w:eastAsia="TimesNewRoman" w:hAnsi="Arial" w:cs="Arial"/>
                <w:sz w:val="20"/>
                <w:szCs w:val="20"/>
                <w:lang w:eastAsia="hr-HR"/>
              </w:rPr>
              <w:t xml:space="preserve">rodio, kada, gdje i kako je umro", </w:t>
            </w:r>
            <w:r w:rsidRPr="00626F08">
              <w:rPr>
                <w:rFonts w:ascii="Arial" w:eastAsia="TimesNewRoman,Italic" w:hAnsi="Arial" w:cs="Arial"/>
                <w:i/>
                <w:iCs/>
                <w:sz w:val="20"/>
                <w:szCs w:val="20"/>
                <w:lang w:eastAsia="hr-HR"/>
              </w:rPr>
              <w:t xml:space="preserve">Vjesnik Hrvatskog Arheološkog Društva, </w:t>
            </w:r>
            <w:r w:rsidRPr="00626F08">
              <w:rPr>
                <w:rFonts w:ascii="Arial" w:eastAsia="TimesNewRoman" w:hAnsi="Arial" w:cs="Arial"/>
                <w:sz w:val="20"/>
                <w:szCs w:val="20"/>
                <w:lang w:eastAsia="hr-HR"/>
              </w:rPr>
              <w:t>N.s., 14/1915-</w:t>
            </w:r>
          </w:p>
          <w:p w:rsidR="00C655E0" w:rsidRPr="00626F08" w:rsidRDefault="00C655E0" w:rsidP="0027331C">
            <w:pPr>
              <w:rPr>
                <w:rFonts w:ascii="Arial" w:eastAsia="TimesNewRoman" w:hAnsi="Arial" w:cs="Arial"/>
                <w:sz w:val="20"/>
                <w:szCs w:val="20"/>
                <w:lang w:eastAsia="hr-HR"/>
              </w:rPr>
            </w:pPr>
            <w:r w:rsidRPr="00626F08">
              <w:rPr>
                <w:rFonts w:ascii="Arial" w:eastAsia="TimesNewRoman" w:hAnsi="Arial" w:cs="Arial"/>
                <w:sz w:val="20"/>
                <w:szCs w:val="20"/>
                <w:lang w:eastAsia="hr-HR"/>
              </w:rPr>
              <w:t xml:space="preserve">1919, p .60-70 ;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B. Remy, </w:t>
            </w:r>
            <w:r w:rsidRPr="00626F08">
              <w:rPr>
                <w:rFonts w:ascii="Arial" w:hAnsi="Arial" w:cs="Arial"/>
                <w:i/>
                <w:sz w:val="20"/>
                <w:szCs w:val="20"/>
              </w:rPr>
              <w:t>Dioclétien et la tétrarchie</w:t>
            </w:r>
            <w:r w:rsidRPr="00626F08">
              <w:rPr>
                <w:rFonts w:ascii="Arial" w:hAnsi="Arial" w:cs="Arial"/>
                <w:sz w:val="20"/>
                <w:szCs w:val="20"/>
              </w:rPr>
              <w:t>, Presse universitaire de France 1997.</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F. Kolb, </w:t>
            </w:r>
            <w:r w:rsidRPr="00626F08">
              <w:rPr>
                <w:rFonts w:ascii="Arial" w:hAnsi="Arial" w:cs="Arial"/>
                <w:i/>
                <w:sz w:val="20"/>
                <w:szCs w:val="20"/>
              </w:rPr>
              <w:t>Herrscherideologie in der Spätantike</w:t>
            </w:r>
            <w:r w:rsidRPr="00626F08">
              <w:rPr>
                <w:rFonts w:ascii="Arial" w:hAnsi="Arial" w:cs="Arial"/>
                <w:sz w:val="20"/>
                <w:szCs w:val="20"/>
              </w:rPr>
              <w:t>, Akademie Verlag, Berlin 2011 (odabrana poglavlja)</w:t>
            </w:r>
          </w:p>
          <w:p w:rsidR="00C655E0" w:rsidRPr="00626F08" w:rsidRDefault="00C655E0" w:rsidP="0027331C">
            <w:pPr>
              <w:tabs>
                <w:tab w:val="left" w:pos="2820"/>
              </w:tabs>
              <w:spacing w:after="0"/>
              <w:rPr>
                <w:rFonts w:ascii="Arial" w:hAnsi="Arial" w:cs="Arial"/>
                <w:sz w:val="20"/>
                <w:szCs w:val="20"/>
              </w:rPr>
            </w:pPr>
          </w:p>
          <w:p w:rsidR="00C655E0" w:rsidRPr="00626F08" w:rsidRDefault="00C655E0" w:rsidP="0027331C">
            <w:pPr>
              <w:autoSpaceDE w:val="0"/>
              <w:autoSpaceDN w:val="0"/>
              <w:adjustRightInd w:val="0"/>
              <w:spacing w:after="0" w:line="240" w:lineRule="auto"/>
              <w:rPr>
                <w:rFonts w:ascii="Arial" w:hAnsi="Arial" w:cs="Arial"/>
                <w:i/>
                <w:sz w:val="20"/>
                <w:szCs w:val="20"/>
                <w:lang w:val="fr-FR"/>
              </w:rPr>
            </w:pPr>
            <w:r w:rsidRPr="00626F08">
              <w:rPr>
                <w:rFonts w:ascii="Arial" w:eastAsia="TimesNewRoman,Italic" w:hAnsi="Arial" w:cs="Arial"/>
                <w:i/>
                <w:iCs/>
                <w:sz w:val="20"/>
                <w:szCs w:val="20"/>
                <w:lang w:eastAsia="hr-HR"/>
              </w:rPr>
              <w:t xml:space="preserve">Konstantin der Grosse, Geschichte Archaeologie Rezeption, </w:t>
            </w:r>
            <w:r w:rsidRPr="00626F08">
              <w:rPr>
                <w:rFonts w:ascii="Arial" w:eastAsia="TimesNewRoman,Italic" w:hAnsi="Arial" w:cs="Arial"/>
                <w:iCs/>
                <w:sz w:val="20"/>
                <w:szCs w:val="20"/>
                <w:lang w:eastAsia="hr-HR"/>
              </w:rPr>
              <w:t>Internationale Kolloquium vom 10. -15. Oktober 2005 an der Universitat Trier zur Landes</w:t>
            </w:r>
            <w:r w:rsidRPr="00626F08">
              <w:rPr>
                <w:rFonts w:ascii="Arial" w:eastAsia="TimesNewRoman,Italic" w:hAnsi="Arial" w:cs="Arial"/>
                <w:i/>
                <w:iCs/>
                <w:sz w:val="20"/>
                <w:szCs w:val="20"/>
                <w:lang w:eastAsia="hr-HR"/>
              </w:rPr>
              <w:t xml:space="preserve">ausstellung Rheinland-Pfalz 2007 </w:t>
            </w:r>
          </w:p>
          <w:p w:rsidR="00C655E0" w:rsidRPr="00626F08" w:rsidRDefault="00C655E0" w:rsidP="0027331C">
            <w:pPr>
              <w:rPr>
                <w:rFonts w:ascii="Arial" w:hAnsi="Arial" w:cs="Arial"/>
                <w:sz w:val="20"/>
                <w:szCs w:val="20"/>
                <w:lang w:val="de-DE" w:eastAsia="hr-HR"/>
              </w:rPr>
            </w:pPr>
            <w:r w:rsidRPr="00626F08">
              <w:rPr>
                <w:rFonts w:ascii="Arial" w:hAnsi="Arial" w:cs="Arial"/>
                <w:bCs/>
                <w:i/>
                <w:sz w:val="20"/>
                <w:szCs w:val="20"/>
                <w:lang w:val="de-DE" w:eastAsia="hr-HR"/>
              </w:rPr>
              <w:t>Roms Erbe auf dem Balkan,</w:t>
            </w:r>
            <w:r w:rsidRPr="00626F08">
              <w:rPr>
                <w:rFonts w:ascii="Arial" w:hAnsi="Arial" w:cs="Arial"/>
                <w:bCs/>
                <w:sz w:val="20"/>
                <w:szCs w:val="20"/>
                <w:lang w:val="de-DE" w:eastAsia="hr-HR"/>
              </w:rPr>
              <w:t xml:space="preserve"> (ed.</w:t>
            </w:r>
            <w:r w:rsidRPr="00626F08">
              <w:rPr>
                <w:rFonts w:ascii="Arial" w:hAnsi="Arial" w:cs="Arial"/>
                <w:sz w:val="20"/>
                <w:szCs w:val="20"/>
                <w:lang w:val="de-DE" w:eastAsia="hr-HR"/>
              </w:rPr>
              <w:t xml:space="preserve"> U. Brandl / M. Vasić ), Von Zabern 2007. </w:t>
            </w:r>
          </w:p>
          <w:p w:rsidR="00C655E0" w:rsidRPr="00626F08" w:rsidRDefault="00C655E0" w:rsidP="0027331C">
            <w:pPr>
              <w:rPr>
                <w:rFonts w:ascii="Arial" w:hAnsi="Arial" w:cs="Arial"/>
                <w:sz w:val="20"/>
                <w:szCs w:val="20"/>
              </w:rPr>
            </w:pPr>
            <w:r w:rsidRPr="00626F08">
              <w:rPr>
                <w:rFonts w:ascii="Arial" w:hAnsi="Arial" w:cs="Arial"/>
                <w:sz w:val="20"/>
                <w:szCs w:val="20"/>
              </w:rPr>
              <w:t xml:space="preserve">The age of tetrarchs (ed. D. Srejović), Belgrade 1995. </w:t>
            </w:r>
          </w:p>
          <w:p w:rsidR="00C655E0" w:rsidRPr="00626F08" w:rsidRDefault="00C655E0" w:rsidP="0027331C">
            <w:pPr>
              <w:rPr>
                <w:rFonts w:ascii="Arial" w:hAnsi="Arial" w:cs="Arial"/>
                <w:sz w:val="20"/>
                <w:szCs w:val="20"/>
              </w:rPr>
            </w:pPr>
            <w:r w:rsidRPr="00626F08">
              <w:rPr>
                <w:rFonts w:ascii="Arial" w:hAnsi="Arial" w:cs="Arial"/>
                <w:sz w:val="20"/>
                <w:szCs w:val="20"/>
              </w:rPr>
              <w:t xml:space="preserve">H.P L'Orange, </w:t>
            </w:r>
            <w:r w:rsidRPr="00626F08">
              <w:rPr>
                <w:rFonts w:ascii="Arial" w:hAnsi="Arial" w:cs="Arial"/>
                <w:i/>
                <w:sz w:val="20"/>
                <w:szCs w:val="20"/>
              </w:rPr>
              <w:t>L'empire romain, Art et civilisation du IIIe au VIe sciècle</w:t>
            </w:r>
            <w:r w:rsidRPr="00626F08">
              <w:rPr>
                <w:rFonts w:ascii="Arial" w:hAnsi="Arial" w:cs="Arial"/>
                <w:sz w:val="20"/>
                <w:szCs w:val="20"/>
              </w:rPr>
              <w:t>,Paris 1995</w:t>
            </w:r>
          </w:p>
          <w:p w:rsidR="00C655E0" w:rsidRPr="00626F08" w:rsidRDefault="00C655E0" w:rsidP="0027331C">
            <w:pPr>
              <w:rPr>
                <w:rFonts w:ascii="Arial" w:hAnsi="Arial" w:cs="Arial"/>
                <w:sz w:val="20"/>
                <w:szCs w:val="20"/>
              </w:rPr>
            </w:pPr>
            <w:r w:rsidRPr="00626F08">
              <w:rPr>
                <w:rFonts w:ascii="Arial" w:hAnsi="Arial" w:cs="Arial"/>
                <w:sz w:val="20"/>
                <w:szCs w:val="20"/>
              </w:rPr>
              <w:t xml:space="preserve">M. S., Pond Rothmann,“The thematic Organization of the Panel Reliefs on the Arch of Galerius“, AJA 81, 1977. </w:t>
            </w:r>
          </w:p>
          <w:p w:rsidR="00C655E0" w:rsidRPr="00626F08" w:rsidRDefault="00C655E0" w:rsidP="0027331C">
            <w:pPr>
              <w:rPr>
                <w:rFonts w:ascii="Arial" w:hAnsi="Arial" w:cs="Arial"/>
                <w:sz w:val="20"/>
                <w:szCs w:val="20"/>
              </w:rPr>
            </w:pPr>
            <w:r w:rsidRPr="00626F08">
              <w:rPr>
                <w:rFonts w:ascii="Arial" w:hAnsi="Arial" w:cs="Arial"/>
                <w:sz w:val="20"/>
                <w:szCs w:val="20"/>
              </w:rPr>
              <w:t xml:space="preserve">De Villard,  „The Temple of the Imperial Cult at Luxor“, Archeologia 94, 1953. </w:t>
            </w:r>
          </w:p>
          <w:p w:rsidR="00C655E0" w:rsidRPr="00626F08" w:rsidRDefault="00C655E0" w:rsidP="0027331C">
            <w:pPr>
              <w:rPr>
                <w:rFonts w:ascii="Arial" w:hAnsi="Arial" w:cs="Arial"/>
                <w:sz w:val="20"/>
                <w:szCs w:val="20"/>
              </w:rPr>
            </w:pPr>
            <w:r w:rsidRPr="00626F08">
              <w:rPr>
                <w:rFonts w:ascii="Arial" w:hAnsi="Arial" w:cs="Arial"/>
                <w:sz w:val="20"/>
                <w:szCs w:val="20"/>
              </w:rPr>
              <w:t xml:space="preserve">H. Wrede, „Das Genius populi Romani und das Funfsaulendenkmal der Tetrarchen auf dem Forum Romani.“ Bonner Jahrbuecher 181, 1981. </w:t>
            </w:r>
          </w:p>
          <w:p w:rsidR="00C655E0" w:rsidRPr="00626F08" w:rsidRDefault="00C655E0" w:rsidP="0027331C">
            <w:pPr>
              <w:autoSpaceDE w:val="0"/>
              <w:autoSpaceDN w:val="0"/>
              <w:adjustRightInd w:val="0"/>
              <w:spacing w:after="0" w:line="240" w:lineRule="auto"/>
              <w:rPr>
                <w:rFonts w:ascii="Arial" w:eastAsia="TimesNewRoman" w:hAnsi="Arial" w:cs="Arial"/>
                <w:sz w:val="20"/>
                <w:szCs w:val="20"/>
                <w:lang w:eastAsia="hr-HR"/>
              </w:rPr>
            </w:pPr>
            <w:r w:rsidRPr="00626F08">
              <w:rPr>
                <w:rFonts w:ascii="Arial" w:eastAsia="TimesNewRoman" w:hAnsi="Arial" w:cs="Arial"/>
                <w:sz w:val="20"/>
                <w:szCs w:val="20"/>
                <w:lang w:eastAsia="hr-HR"/>
              </w:rPr>
              <w:t>STEFANIDOU-TIVERIOU, T., "Il piccolo arco di Galerio a</w:t>
            </w:r>
          </w:p>
          <w:p w:rsidR="00C655E0" w:rsidRPr="00626F08" w:rsidRDefault="00C655E0" w:rsidP="0027331C">
            <w:pPr>
              <w:rPr>
                <w:rFonts w:ascii="Arial" w:hAnsi="Arial" w:cs="Arial"/>
                <w:sz w:val="20"/>
                <w:szCs w:val="20"/>
              </w:rPr>
            </w:pPr>
            <w:r w:rsidRPr="00626F08">
              <w:rPr>
                <w:rFonts w:ascii="Arial" w:eastAsia="TimesNewRoman" w:hAnsi="Arial" w:cs="Arial"/>
                <w:sz w:val="20"/>
                <w:szCs w:val="20"/>
                <w:lang w:eastAsia="hr-HR"/>
              </w:rPr>
              <w:t xml:space="preserve">Salonicco", </w:t>
            </w:r>
            <w:r w:rsidRPr="00626F08">
              <w:rPr>
                <w:rFonts w:ascii="Arial" w:eastAsia="TimesNewRoman,Italic" w:hAnsi="Arial" w:cs="Arial"/>
                <w:i/>
                <w:iCs/>
                <w:sz w:val="20"/>
                <w:szCs w:val="20"/>
                <w:lang w:eastAsia="hr-HR"/>
              </w:rPr>
              <w:t xml:space="preserve">Archeologia Classica, </w:t>
            </w:r>
            <w:r w:rsidRPr="00626F08">
              <w:rPr>
                <w:rFonts w:ascii="Arial" w:eastAsia="TimesNewRoman" w:hAnsi="Arial" w:cs="Arial"/>
                <w:sz w:val="20"/>
                <w:szCs w:val="20"/>
                <w:lang w:eastAsia="hr-HR"/>
              </w:rPr>
              <w:t>vol. XLVI, Roma 1994, p. 279-394</w:t>
            </w:r>
          </w:p>
          <w:p w:rsidR="00C655E0" w:rsidRPr="00626F08" w:rsidRDefault="00C655E0" w:rsidP="0027331C">
            <w:pPr>
              <w:rPr>
                <w:rFonts w:ascii="Arial" w:hAnsi="Arial" w:cs="Arial"/>
                <w:color w:val="FF0000"/>
                <w:sz w:val="20"/>
                <w:szCs w:val="20"/>
                <w:vertAlign w:val="superscript"/>
              </w:rPr>
            </w:pPr>
            <w:r w:rsidRPr="00626F08">
              <w:rPr>
                <w:rFonts w:ascii="Arial" w:eastAsia="TimesNewRoman" w:hAnsi="Arial" w:cs="Arial"/>
                <w:sz w:val="20"/>
                <w:szCs w:val="20"/>
                <w:lang w:eastAsia="hr-HR"/>
              </w:rPr>
              <w:t xml:space="preserve">CARE, A. </w:t>
            </w:r>
            <w:r w:rsidRPr="00626F08">
              <w:rPr>
                <w:rFonts w:ascii="Arial" w:eastAsia="TimesNewRoman,Italic" w:hAnsi="Arial" w:cs="Arial"/>
                <w:i/>
                <w:iCs/>
                <w:sz w:val="20"/>
                <w:szCs w:val="20"/>
                <w:lang w:eastAsia="hr-HR"/>
              </w:rPr>
              <w:t>L'ornato architettonico della Basilica di Massenzio</w:t>
            </w:r>
            <w:r w:rsidRPr="00626F08">
              <w:rPr>
                <w:rFonts w:ascii="Arial" w:eastAsia="TimesNewRoman" w:hAnsi="Arial" w:cs="Arial"/>
                <w:sz w:val="20"/>
                <w:szCs w:val="20"/>
                <w:lang w:eastAsia="hr-HR"/>
              </w:rPr>
              <w:t xml:space="preserve">, Roma 2005; </w:t>
            </w:r>
            <w:r w:rsidRPr="00626F08">
              <w:rPr>
                <w:rFonts w:ascii="Arial" w:eastAsia="TimesNewRoman,Italic" w:hAnsi="Arial" w:cs="Arial"/>
                <w:i/>
                <w:iCs/>
                <w:sz w:val="20"/>
                <w:szCs w:val="20"/>
                <w:lang w:eastAsia="hr-HR"/>
              </w:rPr>
              <w:t xml:space="preserve"> Palmyra</w:t>
            </w:r>
            <w:r w:rsidRPr="00626F08">
              <w:rPr>
                <w:rFonts w:ascii="Arial" w:eastAsia="TimesNewRoman" w:hAnsi="Arial" w:cs="Arial"/>
                <w:sz w:val="20"/>
                <w:szCs w:val="20"/>
                <w:lang w:eastAsia="hr-HR"/>
              </w:rPr>
              <w:t>, Kulturbegegnung im Grenzbericht, (Hrsg. A.Schmidt-Colinet), Mainz am Rhein 1995,</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Studentske ankete, unutarnja i vanjska evaluacija studijskog programa i nastavnika;</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655E0" w:rsidRPr="00626F08" w:rsidTr="002733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DALMACIJA I IKONA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UAL728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I/I.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Dr.sc. Daniela Matetić Poljak</w:t>
            </w:r>
            <w:r>
              <w:rPr>
                <w:rFonts w:ascii="Arial" w:hAnsi="Arial" w:cs="Arial"/>
                <w:sz w:val="20"/>
                <w:szCs w:val="20"/>
              </w:rPr>
              <w:t>,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w:t>
            </w:r>
          </w:p>
        </w:tc>
      </w:tr>
      <w:tr w:rsidR="00C655E0" w:rsidRPr="00626F08" w:rsidTr="002733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T</w:t>
            </w:r>
          </w:p>
        </w:tc>
      </w:tr>
      <w:tr w:rsidR="00C655E0" w:rsidRPr="00626F08" w:rsidTr="002733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0</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0</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w:t>
            </w:r>
          </w:p>
        </w:tc>
      </w:tr>
      <w:tr w:rsidR="00C655E0" w:rsidRPr="00626F08" w:rsidTr="002733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655E0" w:rsidRPr="00626F08" w:rsidRDefault="00C655E0" w:rsidP="0027331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color w:val="000000"/>
                <w:sz w:val="20"/>
                <w:szCs w:val="20"/>
              </w:rPr>
              <w:lastRenderedPageBreak/>
              <w:t>Ciljevi predmeta</w:t>
            </w: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Stjecanje znanja o tradiciji ikone u umjetnosti Dalmacije, od njenih prvih pojava do XIX. stoljeća u kultu i privatnoj pobožnosti. Uvid u najznačajnije ikonografske tipove i njihovo povezivanje s najpoznatijim tipovima u Bizantu i Europi. </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655E0" w:rsidRDefault="00C655E0" w:rsidP="0027331C">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Nakon položenog kolegija student će moći: </w:t>
            </w:r>
          </w:p>
          <w:p w:rsidR="00C655E0" w:rsidRPr="00626F08" w:rsidRDefault="00C655E0" w:rsidP="0027331C">
            <w:pPr>
              <w:tabs>
                <w:tab w:val="left" w:pos="2820"/>
              </w:tabs>
              <w:spacing w:after="0"/>
              <w:rPr>
                <w:rFonts w:ascii="Arial" w:hAnsi="Arial" w:cs="Arial"/>
                <w:sz w:val="20"/>
                <w:szCs w:val="20"/>
              </w:rPr>
            </w:pP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Razumjeti različitost uloga  ikona u pravoslavlju i u katoličanstvu</w:t>
            </w: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 xml:space="preserve">Razumjeti mijene uloga ikona u različitim povijesnim razdobljima katoličanstva </w:t>
            </w: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Razumjeti povijesno-religijski kontekst prisutnosti ikone u Dalmaciji kroz različita razdoblja</w:t>
            </w: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 xml:space="preserve">Prepoznati ikonografske matrice najznačajnijih „čudotvornih“ ikona </w:t>
            </w: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Prepoznati utjecaj ikonografskih matrica najznačajnijih kultova ikona u Dalmaciji na drugim djelima</w:t>
            </w: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Razumjeti ulogu ikone u privatnoj pobožnosti stanovništva Dalmacije</w:t>
            </w:r>
          </w:p>
          <w:p w:rsidR="00C655E0" w:rsidRPr="00626F08" w:rsidRDefault="00C655E0" w:rsidP="00C655E0">
            <w:pPr>
              <w:pStyle w:val="ListParagraph"/>
              <w:numPr>
                <w:ilvl w:val="0"/>
                <w:numId w:val="9"/>
              </w:numPr>
              <w:tabs>
                <w:tab w:val="left" w:pos="2820"/>
              </w:tabs>
              <w:spacing w:after="0"/>
              <w:rPr>
                <w:rFonts w:ascii="Arial" w:hAnsi="Arial" w:cs="Arial"/>
                <w:sz w:val="20"/>
                <w:szCs w:val="20"/>
              </w:rPr>
            </w:pPr>
            <w:r w:rsidRPr="00626F08">
              <w:rPr>
                <w:rFonts w:ascii="Arial" w:hAnsi="Arial" w:cs="Arial"/>
                <w:sz w:val="20"/>
                <w:szCs w:val="20"/>
              </w:rPr>
              <w:t>Razumjeti političke konotacije pojedinih kultova ikona u Dalmaciji</w:t>
            </w:r>
          </w:p>
          <w:p w:rsidR="00C655E0" w:rsidRPr="00626F08" w:rsidRDefault="00C655E0" w:rsidP="0027331C">
            <w:pPr>
              <w:pStyle w:val="ListParagraph"/>
              <w:tabs>
                <w:tab w:val="left" w:pos="2820"/>
              </w:tabs>
              <w:spacing w:after="0"/>
              <w:rPr>
                <w:rFonts w:ascii="Arial" w:hAnsi="Arial" w:cs="Arial"/>
                <w:sz w:val="20"/>
                <w:szCs w:val="20"/>
              </w:rPr>
            </w:pPr>
          </w:p>
          <w:p w:rsidR="00C655E0" w:rsidRPr="00626F08" w:rsidRDefault="00C655E0" w:rsidP="0027331C">
            <w:pPr>
              <w:pStyle w:val="ListParagraph"/>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Ikona produkt bizantske tradicije. Akuropite.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Najpoznatiji kultovi ikona u Bizantu 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Najpoznatiji kultovi ikona u Bizantu II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Ikona na Zapadu I: Rim i ikona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Ikona na Zapadu II: Toskana i ikona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Ikona na Zapadu III: Venecija i ikona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Dalmacija i ikona I. Romanika: bizantski utjecaji (kamene ikone); ikone romaničko-bizantskog sloga. Crkve i bratovštine – ikone u kultu.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Dalmacija i ikona II : gotičko-bizantskog sloga u Dalmaciji.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i/>
                <w:sz w:val="20"/>
                <w:szCs w:val="20"/>
              </w:rPr>
              <w:t>Maniera greca</w:t>
            </w:r>
            <w:r w:rsidRPr="00626F08">
              <w:rPr>
                <w:rFonts w:ascii="Arial" w:hAnsi="Arial" w:cs="Arial"/>
                <w:sz w:val="20"/>
                <w:szCs w:val="20"/>
              </w:rPr>
              <w:t xml:space="preserve">  i putujući slikari. Ikona u kultu - Ikona u devociji.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Kretsko-venecijanske ikone 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Kretsko-venecijanske ikone II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Kretsko-venecijanske ikone III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Jonske ikone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Ikone Balkana i ruske ikone   (2P)</w:t>
            </w:r>
          </w:p>
          <w:p w:rsidR="00C655E0" w:rsidRPr="00626F08" w:rsidRDefault="00C655E0" w:rsidP="00C655E0">
            <w:pPr>
              <w:pStyle w:val="ListParagraph"/>
              <w:numPr>
                <w:ilvl w:val="0"/>
                <w:numId w:val="8"/>
              </w:numPr>
              <w:tabs>
                <w:tab w:val="left" w:pos="2820"/>
              </w:tabs>
              <w:spacing w:after="0"/>
              <w:rPr>
                <w:rFonts w:ascii="Arial" w:hAnsi="Arial" w:cs="Arial"/>
                <w:sz w:val="20"/>
                <w:szCs w:val="20"/>
              </w:rPr>
            </w:pPr>
            <w:r w:rsidRPr="00626F08">
              <w:rPr>
                <w:rFonts w:ascii="Arial" w:hAnsi="Arial" w:cs="Arial"/>
                <w:sz w:val="20"/>
                <w:szCs w:val="20"/>
              </w:rPr>
              <w:t>Ikona i kolekcionarstvo. Zbirke ikona u Dalmaciji.  (2P)</w:t>
            </w:r>
          </w:p>
        </w:tc>
      </w:tr>
      <w:tr w:rsidR="00C655E0" w:rsidRPr="00626F08" w:rsidTr="002733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samostalni  zadaci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multimedija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C655E0" w:rsidRPr="00626F08" w:rsidTr="0027331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Pohađanje nastave, proučavanje literature, polaganje kolokvija</w:t>
            </w:r>
          </w:p>
        </w:tc>
      </w:tr>
      <w:tr w:rsidR="00C655E0" w:rsidRPr="00626F08" w:rsidTr="002733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 xml:space="preserve">(upisati udio u ECTS bodovima za svaku aktivnost tako da ukupni broj ECTS </w:t>
            </w:r>
            <w:r w:rsidRPr="00626F08">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1275" w:type="dxa"/>
            <w:gridSpan w:val="3"/>
            <w:tcBorders>
              <w:bottom w:val="single" w:sz="4" w:space="0" w:color="auto"/>
            </w:tcBorders>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color w:val="000000"/>
                <w:sz w:val="20"/>
                <w:szCs w:val="20"/>
              </w:rPr>
              <w:t xml:space="preserve">H. Belting, </w:t>
            </w:r>
            <w:r w:rsidRPr="00626F08">
              <w:rPr>
                <w:rFonts w:ascii="Arial" w:hAnsi="Arial" w:cs="Arial"/>
                <w:i/>
                <w:color w:val="000000"/>
                <w:sz w:val="20"/>
                <w:szCs w:val="20"/>
              </w:rPr>
              <w:t>Likeness and Presence</w:t>
            </w:r>
            <w:r w:rsidRPr="00626F08">
              <w:rPr>
                <w:rFonts w:ascii="Arial" w:hAnsi="Arial" w:cs="Arial"/>
                <w:color w:val="000000"/>
                <w:sz w:val="20"/>
                <w:szCs w:val="20"/>
              </w:rPr>
              <w:t>, (odabrana poglavlja)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 xml:space="preserve">E. Sendler, </w:t>
            </w:r>
            <w:r w:rsidRPr="00626F08">
              <w:rPr>
                <w:rFonts w:ascii="Arial" w:hAnsi="Arial" w:cs="Arial"/>
                <w:i/>
                <w:sz w:val="20"/>
                <w:szCs w:val="20"/>
              </w:rPr>
              <w:t>Icone bizantine della Madre di Dio, Milano</w:t>
            </w:r>
            <w:r w:rsidRPr="00626F08">
              <w:rPr>
                <w:rFonts w:ascii="Arial" w:hAnsi="Arial" w:cs="Arial"/>
                <w:sz w:val="20"/>
                <w:szCs w:val="20"/>
              </w:rPr>
              <w:t>,2005.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D. Matetić</w:t>
            </w:r>
            <w:r w:rsidRPr="00626F08">
              <w:rPr>
                <w:rFonts w:ascii="Arial" w:hAnsi="Arial" w:cs="Arial"/>
                <w:i/>
                <w:sz w:val="20"/>
                <w:szCs w:val="20"/>
              </w:rPr>
              <w:t>, Kretsko-venecijanske i srodne ikone u Galeriji umjetnina u Splitu</w:t>
            </w:r>
            <w:r w:rsidRPr="00626F08">
              <w:rPr>
                <w:rFonts w:ascii="Arial" w:hAnsi="Arial" w:cs="Arial"/>
                <w:sz w:val="20"/>
                <w:szCs w:val="20"/>
              </w:rPr>
              <w:t>, magistarski rad. 2001,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i/>
                <w:sz w:val="20"/>
                <w:szCs w:val="20"/>
              </w:rPr>
              <w:t>Paolo Veneziano i stoljeće gotike na Jadranu</w:t>
            </w:r>
            <w:r w:rsidRPr="00626F08">
              <w:rPr>
                <w:rFonts w:ascii="Arial" w:hAnsi="Arial" w:cs="Arial"/>
                <w:sz w:val="20"/>
                <w:szCs w:val="20"/>
              </w:rPr>
              <w:t>, Zagreb Klovićevi Dvori, Zagreb 2004, (odabrana poglavlja)</w:t>
            </w:r>
          </w:p>
          <w:p w:rsidR="00C655E0" w:rsidRPr="00626F08" w:rsidRDefault="00C655E0" w:rsidP="0027331C">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Demori Staničić Z.: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-„Nikola Zanfri u Boki Kotorskoj“, </w:t>
            </w:r>
            <w:r w:rsidRPr="00626F08">
              <w:rPr>
                <w:rFonts w:ascii="Arial" w:hAnsi="Arial" w:cs="Arial"/>
                <w:i/>
                <w:sz w:val="20"/>
                <w:szCs w:val="20"/>
              </w:rPr>
              <w:t>PPUD 26,</w:t>
            </w:r>
            <w:r w:rsidRPr="00626F08">
              <w:rPr>
                <w:rFonts w:ascii="Arial" w:hAnsi="Arial" w:cs="Arial"/>
                <w:sz w:val="20"/>
                <w:szCs w:val="20"/>
              </w:rPr>
              <w:t xml:space="preserve"> 1986-1987.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„Uvod u posttridenstsku zavjetnu sliku uz prijedlog za Santa Perandu“, </w:t>
            </w:r>
            <w:r w:rsidRPr="00626F08">
              <w:rPr>
                <w:rFonts w:ascii="Arial" w:hAnsi="Arial" w:cs="Arial"/>
                <w:i/>
                <w:sz w:val="20"/>
                <w:szCs w:val="20"/>
              </w:rPr>
              <w:t xml:space="preserve">Prijateljev zbornik </w:t>
            </w:r>
            <w:r w:rsidRPr="00626F08">
              <w:rPr>
                <w:rFonts w:ascii="Arial" w:hAnsi="Arial" w:cs="Arial"/>
                <w:sz w:val="20"/>
                <w:szCs w:val="20"/>
              </w:rPr>
              <w:t>II, Split 1993.</w:t>
            </w:r>
          </w:p>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sz w:val="20"/>
                <w:szCs w:val="20"/>
              </w:rPr>
              <w:t xml:space="preserve">-„Two icons of medieval Hvar“, </w:t>
            </w:r>
            <w:r w:rsidRPr="00626F08">
              <w:rPr>
                <w:rFonts w:ascii="Arial" w:hAnsi="Arial" w:cs="Arial"/>
                <w:i/>
                <w:sz w:val="20"/>
                <w:szCs w:val="20"/>
              </w:rPr>
              <w:t>Hortus Artium Medievalium 2/1996.</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i/>
                <w:sz w:val="20"/>
                <w:szCs w:val="20"/>
              </w:rPr>
              <w:t>-</w:t>
            </w:r>
            <w:r w:rsidRPr="00626F08">
              <w:rPr>
                <w:rFonts w:ascii="Arial" w:hAnsi="Arial" w:cs="Arial"/>
                <w:sz w:val="20"/>
                <w:szCs w:val="20"/>
              </w:rPr>
              <w:t>„Transformacija ikona pod propovjedaonicom hvarske katedrale“, Petriciolijev zbornik II</w:t>
            </w:r>
          </w:p>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sz w:val="20"/>
                <w:szCs w:val="20"/>
              </w:rPr>
              <w:t xml:space="preserve">-„Slika Gospe od Pojišana“, </w:t>
            </w:r>
            <w:r w:rsidRPr="00626F08">
              <w:rPr>
                <w:rFonts w:ascii="Arial" w:hAnsi="Arial" w:cs="Arial"/>
                <w:i/>
                <w:sz w:val="20"/>
                <w:szCs w:val="20"/>
              </w:rPr>
              <w:t xml:space="preserve">Kapucinski samostan i svetište Gospe od Pojišana u Splitu: zbornik radova sa znastvenog skupa u povodu 100. Obljetnice dolaska kapucina na Pojišan, </w:t>
            </w:r>
            <w:r w:rsidRPr="00626F08">
              <w:rPr>
                <w:rFonts w:ascii="Arial" w:hAnsi="Arial" w:cs="Arial"/>
                <w:sz w:val="20"/>
                <w:szCs w:val="20"/>
              </w:rPr>
              <w:t>Split 2010.</w:t>
            </w:r>
          </w:p>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sz w:val="20"/>
                <w:szCs w:val="20"/>
              </w:rPr>
              <w:t xml:space="preserve">-“Ikona Bogorodica s Djetetom iz crkve Sv. Nikole na Prijekom u Dubrovniku“, </w:t>
            </w:r>
            <w:r w:rsidRPr="00626F08">
              <w:rPr>
                <w:rFonts w:ascii="Arial" w:hAnsi="Arial" w:cs="Arial"/>
                <w:i/>
                <w:sz w:val="20"/>
                <w:szCs w:val="20"/>
              </w:rPr>
              <w:t xml:space="preserve">Ars Adriatica 3/2013. </w:t>
            </w:r>
          </w:p>
          <w:p w:rsidR="00C655E0" w:rsidRPr="00626F08" w:rsidRDefault="00C655E0" w:rsidP="0027331C">
            <w:pPr>
              <w:tabs>
                <w:tab w:val="left" w:pos="2820"/>
              </w:tabs>
              <w:spacing w:after="0"/>
              <w:rPr>
                <w:rFonts w:ascii="Arial" w:hAnsi="Arial" w:cs="Arial"/>
                <w:i/>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i/>
                <w:sz w:val="20"/>
                <w:szCs w:val="20"/>
              </w:rPr>
              <w:t xml:space="preserve">C. Fisković: </w:t>
            </w:r>
            <w:r w:rsidRPr="00626F08">
              <w:rPr>
                <w:rFonts w:ascii="Arial" w:hAnsi="Arial" w:cs="Arial"/>
                <w:sz w:val="20"/>
                <w:szCs w:val="20"/>
              </w:rPr>
              <w:t>- „Slikar Angelo Bizamano u Dubrovniku“</w:t>
            </w:r>
            <w:r w:rsidRPr="00626F08">
              <w:rPr>
                <w:rFonts w:ascii="Arial" w:hAnsi="Arial" w:cs="Arial"/>
                <w:i/>
                <w:sz w:val="20"/>
                <w:szCs w:val="20"/>
              </w:rPr>
              <w:t>, PPUD 11/1959.</w:t>
            </w:r>
          </w:p>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i/>
                <w:sz w:val="20"/>
                <w:szCs w:val="20"/>
              </w:rPr>
              <w:t>- „</w:t>
            </w:r>
            <w:r w:rsidRPr="00626F08">
              <w:rPr>
                <w:rFonts w:ascii="Arial" w:hAnsi="Arial" w:cs="Arial"/>
                <w:sz w:val="20"/>
                <w:szCs w:val="20"/>
              </w:rPr>
              <w:t>Neobjavljena romanička Madona u Splitu“</w:t>
            </w:r>
            <w:r w:rsidRPr="00626F08">
              <w:rPr>
                <w:rFonts w:ascii="Arial" w:hAnsi="Arial" w:cs="Arial"/>
                <w:i/>
                <w:sz w:val="20"/>
                <w:szCs w:val="20"/>
              </w:rPr>
              <w:t>, PPUD</w:t>
            </w:r>
            <w:r w:rsidRPr="00626F08">
              <w:rPr>
                <w:rFonts w:ascii="Arial" w:hAnsi="Arial" w:cs="Arial"/>
                <w:sz w:val="20"/>
                <w:szCs w:val="20"/>
              </w:rPr>
              <w:t xml:space="preserve">12/1960. </w:t>
            </w:r>
          </w:p>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i/>
                <w:sz w:val="20"/>
                <w:szCs w:val="20"/>
              </w:rPr>
              <w:t>- „</w:t>
            </w:r>
            <w:r w:rsidRPr="00626F08">
              <w:rPr>
                <w:rFonts w:ascii="Arial" w:hAnsi="Arial" w:cs="Arial"/>
                <w:sz w:val="20"/>
                <w:szCs w:val="20"/>
              </w:rPr>
              <w:t>Tri ikone u Splitu“</w:t>
            </w:r>
            <w:r w:rsidRPr="00626F08">
              <w:rPr>
                <w:rFonts w:ascii="Arial" w:hAnsi="Arial" w:cs="Arial"/>
                <w:i/>
                <w:sz w:val="20"/>
                <w:szCs w:val="20"/>
              </w:rPr>
              <w:t xml:space="preserve">, Zbornik za likovne umetnosti 11, Novi Sad 1975. </w:t>
            </w:r>
          </w:p>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i/>
                <w:sz w:val="20"/>
                <w:szCs w:val="20"/>
              </w:rPr>
              <w:t>- „</w:t>
            </w:r>
            <w:r w:rsidRPr="00626F08">
              <w:rPr>
                <w:rFonts w:ascii="Arial" w:hAnsi="Arial" w:cs="Arial"/>
                <w:sz w:val="20"/>
                <w:szCs w:val="20"/>
              </w:rPr>
              <w:t>Pet ikona na staklu iz Dalmacije“</w:t>
            </w:r>
            <w:r w:rsidRPr="00626F08">
              <w:rPr>
                <w:rFonts w:ascii="Arial" w:hAnsi="Arial" w:cs="Arial"/>
                <w:i/>
                <w:sz w:val="20"/>
                <w:szCs w:val="20"/>
              </w:rPr>
              <w:t>, PPUD 24/1984</w:t>
            </w:r>
          </w:p>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i/>
                <w:sz w:val="20"/>
                <w:szCs w:val="20"/>
              </w:rPr>
              <w:t>- „</w:t>
            </w:r>
            <w:r w:rsidRPr="00626F08">
              <w:rPr>
                <w:rFonts w:ascii="Arial" w:hAnsi="Arial" w:cs="Arial"/>
                <w:sz w:val="20"/>
                <w:szCs w:val="20"/>
              </w:rPr>
              <w:t>O samostanu konventualaca u Splitu“</w:t>
            </w:r>
            <w:r w:rsidRPr="00626F08">
              <w:rPr>
                <w:rFonts w:ascii="Arial" w:hAnsi="Arial" w:cs="Arial"/>
                <w:i/>
                <w:sz w:val="20"/>
                <w:szCs w:val="20"/>
              </w:rPr>
              <w:t xml:space="preserve">, Kulturna baština </w:t>
            </w:r>
            <w:r w:rsidRPr="00626F08">
              <w:rPr>
                <w:rFonts w:ascii="Arial" w:hAnsi="Arial" w:cs="Arial"/>
                <w:sz w:val="20"/>
                <w:szCs w:val="20"/>
              </w:rPr>
              <w:t>16, 1985.</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I. Fisković: - </w:t>
            </w:r>
            <w:r w:rsidRPr="00626F08">
              <w:rPr>
                <w:rFonts w:ascii="Arial" w:hAnsi="Arial" w:cs="Arial"/>
                <w:i/>
                <w:sz w:val="20"/>
                <w:szCs w:val="20"/>
              </w:rPr>
              <w:t>Romaničko slikarstvo u Hrvatskoj,</w:t>
            </w:r>
            <w:r w:rsidRPr="00626F08">
              <w:rPr>
                <w:rFonts w:ascii="Arial" w:hAnsi="Arial" w:cs="Arial"/>
                <w:sz w:val="20"/>
                <w:szCs w:val="20"/>
              </w:rPr>
              <w:t xml:space="preserve"> Zagreb 1987.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„Venetian or Zadar Painter, The Virgin Enthroned </w:t>
            </w:r>
            <w:r w:rsidRPr="00626F08">
              <w:rPr>
                <w:rFonts w:ascii="Arial" w:hAnsi="Arial" w:cs="Arial"/>
                <w:sz w:val="20"/>
                <w:szCs w:val="20"/>
              </w:rPr>
              <w:lastRenderedPageBreak/>
              <w:t xml:space="preserve">and the Donor“, </w:t>
            </w:r>
            <w:r w:rsidRPr="00626F08">
              <w:rPr>
                <w:rFonts w:ascii="Arial" w:hAnsi="Arial" w:cs="Arial"/>
                <w:i/>
                <w:sz w:val="20"/>
                <w:szCs w:val="20"/>
              </w:rPr>
              <w:t xml:space="preserve">The Croats: Christianity Culture, Art </w:t>
            </w:r>
            <w:r w:rsidRPr="00626F08">
              <w:rPr>
                <w:rFonts w:ascii="Arial" w:hAnsi="Arial" w:cs="Arial"/>
                <w:sz w:val="20"/>
                <w:szCs w:val="20"/>
              </w:rPr>
              <w:t xml:space="preserve"> (ur. A. Badurina V. Marković) Zagreb 1999.- 2000.</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„Franjevački samostan i crkva Gospe od Anđela nad Orebićima“, </w:t>
            </w:r>
            <w:r w:rsidRPr="00626F08">
              <w:rPr>
                <w:rFonts w:ascii="Arial" w:hAnsi="Arial" w:cs="Arial"/>
                <w:i/>
                <w:sz w:val="20"/>
                <w:szCs w:val="20"/>
              </w:rPr>
              <w:t>Gospa od Anđela: pratilac putnika i pomoraca 1470.- 1995</w:t>
            </w:r>
            <w:r w:rsidRPr="00626F08">
              <w:rPr>
                <w:rFonts w:ascii="Arial" w:hAnsi="Arial" w:cs="Arial"/>
                <w:sz w:val="20"/>
                <w:szCs w:val="20"/>
              </w:rPr>
              <w:t xml:space="preserve">., Orebić 1995.  </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lastRenderedPageBreak/>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themeColor="text1"/>
                <w:sz w:val="20"/>
                <w:szCs w:val="20"/>
              </w:rPr>
            </w:pPr>
            <w:r w:rsidRPr="00626F08">
              <w:rPr>
                <w:rFonts w:ascii="Arial" w:hAnsi="Arial" w:cs="Arial"/>
                <w:color w:val="000000" w:themeColor="text1"/>
                <w:sz w:val="20"/>
                <w:szCs w:val="20"/>
              </w:rPr>
              <w:t xml:space="preserve">G. Gamulin, </w:t>
            </w:r>
            <w:r w:rsidRPr="00626F08">
              <w:rPr>
                <w:rFonts w:ascii="Arial" w:hAnsi="Arial" w:cs="Arial"/>
                <w:i/>
                <w:iCs/>
                <w:color w:val="000000" w:themeColor="text1"/>
                <w:sz w:val="20"/>
                <w:szCs w:val="20"/>
              </w:rPr>
              <w:t>Bogorodica s Djetetom u Hrvatskoj umjetnosti</w:t>
            </w:r>
            <w:r w:rsidRPr="00626F08">
              <w:rPr>
                <w:rFonts w:ascii="Arial" w:hAnsi="Arial" w:cs="Arial"/>
                <w:color w:val="000000" w:themeColor="text1"/>
                <w:sz w:val="20"/>
                <w:szCs w:val="20"/>
              </w:rPr>
              <w:t>, Zagreb, 1971.</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themeColor="text1"/>
                <w:sz w:val="20"/>
                <w:szCs w:val="20"/>
              </w:rPr>
            </w:pPr>
            <w:r w:rsidRPr="00626F08">
              <w:rPr>
                <w:rFonts w:ascii="Arial" w:hAnsi="Arial" w:cs="Arial"/>
                <w:i/>
                <w:sz w:val="20"/>
                <w:szCs w:val="20"/>
              </w:rPr>
              <w:t xml:space="preserve">E. Hilje, R. Tomić, </w:t>
            </w:r>
            <w:r w:rsidRPr="00626F08">
              <w:rPr>
                <w:rFonts w:ascii="Arial" w:hAnsi="Arial" w:cs="Arial"/>
                <w:sz w:val="20"/>
                <w:szCs w:val="20"/>
              </w:rPr>
              <w:t>Umjetnička baština Zadarske nadbiskupije. Slikarstvo, Zadar 2006. (pojedina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sz w:val="20"/>
                <w:szCs w:val="20"/>
              </w:rPr>
              <w:t>T. Mičević-Đurić, „Ikona groba sv. Spridona sa svecima Pinakoteke Župe sv. Nikole u Cavtatu-prilog poznavanju poslijebizantske umjentosti“, Radovi IPU 33/2009.</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i/>
                <w:color w:val="000000"/>
                <w:sz w:val="20"/>
                <w:szCs w:val="20"/>
              </w:rPr>
            </w:pPr>
            <w:r w:rsidRPr="00626F08">
              <w:rPr>
                <w:rFonts w:ascii="Arial" w:hAnsi="Arial" w:cs="Arial"/>
                <w:color w:val="000000"/>
                <w:sz w:val="20"/>
                <w:szCs w:val="20"/>
              </w:rPr>
              <w:t xml:space="preserve">I. Petricioli: - „Nepoznata srednjovjekovna slika Bogorodice iz Zadra“, </w:t>
            </w:r>
            <w:r w:rsidRPr="00626F08">
              <w:rPr>
                <w:rFonts w:ascii="Arial" w:hAnsi="Arial" w:cs="Arial"/>
                <w:i/>
                <w:color w:val="000000"/>
                <w:sz w:val="20"/>
                <w:szCs w:val="20"/>
              </w:rPr>
              <w:t xml:space="preserve">Peristil 3, </w:t>
            </w:r>
            <w:r w:rsidRPr="00626F08">
              <w:rPr>
                <w:rFonts w:ascii="Arial" w:hAnsi="Arial" w:cs="Arial"/>
                <w:color w:val="000000"/>
                <w:sz w:val="20"/>
                <w:szCs w:val="20"/>
              </w:rPr>
              <w:t>1960.</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color w:val="000000"/>
                <w:sz w:val="20"/>
                <w:szCs w:val="20"/>
              </w:rPr>
              <w:t xml:space="preserve">- „Novootkrivena ikona Bogorodice u Zadru“, </w:t>
            </w:r>
            <w:r w:rsidRPr="00626F08">
              <w:rPr>
                <w:rFonts w:ascii="Arial" w:hAnsi="Arial" w:cs="Arial"/>
                <w:i/>
                <w:color w:val="000000"/>
                <w:sz w:val="20"/>
                <w:szCs w:val="20"/>
              </w:rPr>
              <w:t>Zograf</w:t>
            </w:r>
            <w:r w:rsidRPr="00626F08">
              <w:rPr>
                <w:rFonts w:ascii="Arial" w:hAnsi="Arial" w:cs="Arial"/>
                <w:color w:val="000000"/>
                <w:sz w:val="20"/>
                <w:szCs w:val="20"/>
              </w:rPr>
              <w:t xml:space="preserve"> 6, </w:t>
            </w:r>
            <w:r w:rsidRPr="00626F08">
              <w:rPr>
                <w:rFonts w:ascii="Arial" w:hAnsi="Arial" w:cs="Arial"/>
                <w:sz w:val="20"/>
                <w:szCs w:val="20"/>
              </w:rPr>
              <w:t>1975.</w:t>
            </w:r>
          </w:p>
          <w:p w:rsidR="00C655E0" w:rsidRPr="00626F08" w:rsidRDefault="00C655E0" w:rsidP="0027331C">
            <w:pPr>
              <w:tabs>
                <w:tab w:val="left" w:pos="2820"/>
              </w:tabs>
              <w:spacing w:after="0"/>
              <w:rPr>
                <w:rFonts w:ascii="Arial" w:hAnsi="Arial" w:cs="Arial"/>
                <w:color w:val="FF0000"/>
                <w:sz w:val="20"/>
                <w:szCs w:val="20"/>
              </w:rPr>
            </w:pPr>
            <w:r w:rsidRPr="00626F08">
              <w:rPr>
                <w:rFonts w:ascii="Arial" w:hAnsi="Arial" w:cs="Arial"/>
                <w:sz w:val="20"/>
                <w:szCs w:val="20"/>
              </w:rPr>
              <w:t xml:space="preserve">- „Zadarska ikona u Texasu“, </w:t>
            </w:r>
            <w:r w:rsidRPr="00626F08">
              <w:rPr>
                <w:rFonts w:ascii="Arial" w:hAnsi="Arial" w:cs="Arial"/>
                <w:i/>
                <w:sz w:val="20"/>
                <w:szCs w:val="20"/>
              </w:rPr>
              <w:t>Rad IPU</w:t>
            </w:r>
            <w:r w:rsidRPr="00626F08">
              <w:rPr>
                <w:rFonts w:ascii="Arial" w:hAnsi="Arial" w:cs="Arial"/>
                <w:sz w:val="20"/>
                <w:szCs w:val="20"/>
              </w:rPr>
              <w:t xml:space="preserve"> 7/2003</w:t>
            </w:r>
            <w:r w:rsidRPr="00626F08">
              <w:rPr>
                <w:rFonts w:ascii="Arial" w:hAnsi="Arial" w:cs="Arial"/>
                <w:color w:val="FF0000"/>
                <w:sz w:val="20"/>
                <w:szCs w:val="20"/>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color w:val="000000"/>
                <w:sz w:val="20"/>
                <w:szCs w:val="20"/>
              </w:rPr>
              <w:t xml:space="preserve">K. Prijatelj:- Triptih iz Arheološkog muzeja , </w:t>
            </w:r>
            <w:r w:rsidRPr="00626F08">
              <w:rPr>
                <w:rFonts w:ascii="Arial" w:hAnsi="Arial" w:cs="Arial"/>
                <w:i/>
                <w:color w:val="000000"/>
                <w:sz w:val="20"/>
                <w:szCs w:val="20"/>
              </w:rPr>
              <w:t>Peristil</w:t>
            </w:r>
            <w:r w:rsidRPr="00626F08">
              <w:rPr>
                <w:rFonts w:ascii="Arial" w:hAnsi="Arial" w:cs="Arial"/>
                <w:color w:val="000000"/>
                <w:sz w:val="20"/>
                <w:szCs w:val="20"/>
              </w:rPr>
              <w:t xml:space="preserve"> 5, Zagreb 1962. 1978., Zograf 5, Beograd 1975. </w:t>
            </w:r>
          </w:p>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color w:val="000000"/>
                <w:sz w:val="20"/>
                <w:szCs w:val="20"/>
              </w:rPr>
              <w:t xml:space="preserve">- „Pala Konstantina Zanea u Trogiru“, </w:t>
            </w:r>
            <w:r w:rsidRPr="00626F08">
              <w:rPr>
                <w:rFonts w:ascii="Arial" w:hAnsi="Arial" w:cs="Arial"/>
                <w:i/>
                <w:color w:val="000000"/>
                <w:sz w:val="20"/>
                <w:szCs w:val="20"/>
              </w:rPr>
              <w:t>Zograf</w:t>
            </w:r>
            <w:r w:rsidRPr="00626F08">
              <w:rPr>
                <w:rFonts w:ascii="Arial" w:hAnsi="Arial" w:cs="Arial"/>
                <w:color w:val="000000"/>
                <w:sz w:val="20"/>
                <w:szCs w:val="20"/>
              </w:rPr>
              <w:t xml:space="preserve"> 9, </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C655E0" w:rsidRPr="00626F08" w:rsidRDefault="00C655E0" w:rsidP="002733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i/>
                <w:sz w:val="20"/>
                <w:szCs w:val="20"/>
              </w:rPr>
            </w:pPr>
            <w:r w:rsidRPr="00626F08">
              <w:rPr>
                <w:rFonts w:ascii="Arial" w:hAnsi="Arial" w:cs="Arial"/>
                <w:sz w:val="20"/>
                <w:szCs w:val="20"/>
              </w:rPr>
              <w:t xml:space="preserve">P, Nikolajevič Evdokimov, </w:t>
            </w:r>
            <w:r w:rsidRPr="00626F08">
              <w:rPr>
                <w:rFonts w:ascii="Arial" w:hAnsi="Arial" w:cs="Arial"/>
                <w:i/>
                <w:sz w:val="20"/>
                <w:szCs w:val="20"/>
              </w:rPr>
              <w:t>Teologia dellla Belezza, L'arte dell Icona</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E. Fogliadini</w:t>
            </w:r>
            <w:r w:rsidRPr="00626F08">
              <w:rPr>
                <w:rFonts w:ascii="Arial" w:hAnsi="Arial" w:cs="Arial"/>
                <w:i/>
                <w:sz w:val="20"/>
                <w:szCs w:val="20"/>
              </w:rPr>
              <w:t>, Il volto di Cristo, Gli Acheropiti del Salvatore nella Tradizione dell'Oriente cristiano</w:t>
            </w:r>
            <w:r w:rsidRPr="00626F08">
              <w:rPr>
                <w:rFonts w:ascii="Arial" w:hAnsi="Arial" w:cs="Arial"/>
                <w:sz w:val="20"/>
                <w:szCs w:val="20"/>
              </w:rPr>
              <w:t xml:space="preserve">, Jaca Book 2011.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L. Ouspensky, V. Lossky, </w:t>
            </w:r>
            <w:r w:rsidRPr="00626F08">
              <w:rPr>
                <w:rFonts w:ascii="Arial" w:hAnsi="Arial" w:cs="Arial"/>
                <w:i/>
                <w:sz w:val="20"/>
                <w:szCs w:val="20"/>
              </w:rPr>
              <w:t xml:space="preserve">the meaning og icons, </w:t>
            </w:r>
            <w:r w:rsidRPr="00626F08">
              <w:rPr>
                <w:rFonts w:ascii="Arial" w:hAnsi="Arial" w:cs="Arial"/>
                <w:sz w:val="20"/>
                <w:szCs w:val="20"/>
              </w:rPr>
              <w:t xml:space="preserve">New York 1999.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E. B. Garrison, </w:t>
            </w:r>
            <w:r w:rsidRPr="00626F08">
              <w:rPr>
                <w:rFonts w:ascii="Arial" w:hAnsi="Arial" w:cs="Arial"/>
                <w:i/>
                <w:sz w:val="20"/>
                <w:szCs w:val="20"/>
              </w:rPr>
              <w:t xml:space="preserve">Italian Romanesque Panel painting, </w:t>
            </w:r>
            <w:r w:rsidRPr="00626F08">
              <w:rPr>
                <w:rFonts w:ascii="Arial" w:hAnsi="Arial" w:cs="Arial"/>
                <w:sz w:val="20"/>
                <w:szCs w:val="20"/>
              </w:rPr>
              <w:t xml:space="preserve">Firenze 1949.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V. Đurić, Vizantijske i italovizantijske starine u Dalmaciji I, PPUD 12/1960.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K. Vajcman, H. Hadžidakis, S. Radojčić, </w:t>
            </w:r>
            <w:r w:rsidRPr="00626F08">
              <w:rPr>
                <w:rFonts w:ascii="Arial" w:hAnsi="Arial" w:cs="Arial"/>
                <w:i/>
                <w:sz w:val="20"/>
                <w:szCs w:val="20"/>
              </w:rPr>
              <w:t>Ikone</w:t>
            </w:r>
            <w:r w:rsidRPr="00626F08">
              <w:rPr>
                <w:rFonts w:ascii="Arial" w:hAnsi="Arial" w:cs="Arial"/>
                <w:sz w:val="20"/>
                <w:szCs w:val="20"/>
              </w:rPr>
              <w:t xml:space="preserve">, Beograd 1986.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K. Vajcman, G. Alibegašvili, A. Vlskaja, G. Babić, M. Hadžidakis, M. Alpatv, T. Vonescu, </w:t>
            </w:r>
            <w:r w:rsidRPr="00626F08">
              <w:rPr>
                <w:rFonts w:ascii="Arial" w:hAnsi="Arial" w:cs="Arial"/>
                <w:i/>
                <w:sz w:val="20"/>
                <w:szCs w:val="20"/>
              </w:rPr>
              <w:t>Ikone balkanskog poluostrva i grčkih ostrva</w:t>
            </w:r>
            <w:r w:rsidRPr="00626F08">
              <w:rPr>
                <w:rFonts w:ascii="Arial" w:hAnsi="Arial" w:cs="Arial"/>
                <w:sz w:val="20"/>
                <w:szCs w:val="20"/>
              </w:rPr>
              <w:t>, Ljubljana 1983.</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i/>
                <w:sz w:val="20"/>
                <w:szCs w:val="20"/>
              </w:rPr>
              <w:t>Da Candia a Venezia, Icone greche in Italia XV. XVI. Secolo.</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color w:val="000000"/>
                <w:sz w:val="20"/>
                <w:szCs w:val="20"/>
              </w:rPr>
              <w:t xml:space="preserve">V. Đurić, </w:t>
            </w:r>
            <w:r w:rsidRPr="00626F08">
              <w:rPr>
                <w:rFonts w:ascii="Arial" w:hAnsi="Arial" w:cs="Arial"/>
                <w:i/>
                <w:color w:val="000000"/>
                <w:sz w:val="20"/>
                <w:szCs w:val="20"/>
              </w:rPr>
              <w:t xml:space="preserve">Ikone iz Jugoslavije, </w:t>
            </w:r>
            <w:r w:rsidRPr="00626F08">
              <w:rPr>
                <w:rFonts w:ascii="Arial" w:hAnsi="Arial" w:cs="Arial"/>
                <w:color w:val="000000"/>
                <w:sz w:val="20"/>
                <w:szCs w:val="20"/>
              </w:rPr>
              <w:t>Beograd 1961</w:t>
            </w:r>
            <w:r w:rsidRPr="00626F08">
              <w:rPr>
                <w:rFonts w:ascii="Arial" w:hAnsi="Arial" w:cs="Arial"/>
                <w:i/>
                <w:color w:val="000000"/>
                <w:sz w:val="20"/>
                <w:szCs w:val="20"/>
              </w:rPr>
              <w:t xml:space="preserve">., </w:t>
            </w:r>
            <w:r w:rsidRPr="00626F08">
              <w:rPr>
                <w:rFonts w:ascii="Arial" w:hAnsi="Arial" w:cs="Arial"/>
                <w:color w:val="000000"/>
                <w:sz w:val="20"/>
                <w:szCs w:val="20"/>
              </w:rPr>
              <w:t>(odabrana poglavlja)</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Studentske ankete, unutarnja i vanjska evaluacija studijskog programa i nastavnika;</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r w:rsidRPr="00626F08">
        <w:rPr>
          <w:rFonts w:ascii="Arial" w:hAnsi="Arial" w:cs="Arial"/>
          <w:sz w:val="20"/>
          <w:szCs w:val="20"/>
        </w:rPr>
        <w:t>2. SEMESTAR</w:t>
      </w:r>
    </w:p>
    <w:p w:rsidR="00C655E0" w:rsidRPr="00626F08" w:rsidRDefault="00C655E0" w:rsidP="00C655E0">
      <w:pPr>
        <w:rPr>
          <w:rFonts w:ascii="Arial" w:hAnsi="Arial" w:cs="Arial"/>
          <w:sz w:val="20"/>
          <w:szCs w:val="20"/>
        </w:rPr>
      </w:pPr>
    </w:p>
    <w:p w:rsidR="006372A6" w:rsidRDefault="006372A6" w:rsidP="00C655E0">
      <w:pPr>
        <w:spacing w:after="0" w:line="240" w:lineRule="auto"/>
        <w:jc w:val="both"/>
        <w:rPr>
          <w:rFonts w:ascii="Arial" w:hAnsi="Arial" w:cs="Arial"/>
          <w:sz w:val="20"/>
          <w:szCs w:val="20"/>
        </w:rPr>
      </w:pPr>
    </w:p>
    <w:p w:rsidR="006372A6" w:rsidRDefault="006372A6" w:rsidP="00C655E0">
      <w:pPr>
        <w:spacing w:after="0" w:line="240" w:lineRule="auto"/>
        <w:jc w:val="both"/>
        <w:rPr>
          <w:rFonts w:ascii="Arial" w:hAnsi="Arial" w:cs="Arial"/>
          <w:sz w:val="20"/>
          <w:szCs w:val="20"/>
        </w:rPr>
      </w:pPr>
    </w:p>
    <w:p w:rsidR="00C655E0" w:rsidRDefault="00D26D61" w:rsidP="00C655E0">
      <w:pPr>
        <w:spacing w:after="0" w:line="240" w:lineRule="auto"/>
        <w:rPr>
          <w:rFonts w:ascii="Arial" w:hAnsi="Arial" w:cs="Arial"/>
          <w:sz w:val="20"/>
        </w:rPr>
      </w:pPr>
      <w:r w:rsidRPr="008B0B48">
        <w:rPr>
          <w:rFonts w:ascii="Arial" w:hAnsi="Arial" w:cs="Arial"/>
          <w:sz w:val="20"/>
        </w:rPr>
        <w:t>Izborna Specijalizacija:</w:t>
      </w:r>
    </w:p>
    <w:p w:rsidR="00D26D61" w:rsidRPr="00626F08" w:rsidRDefault="00D26D61" w:rsidP="00C655E0">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29389C" w:rsidRPr="009F1F61"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9389C" w:rsidRPr="004C68BD" w:rsidRDefault="0029389C" w:rsidP="00320F13">
            <w:pPr>
              <w:spacing w:before="60" w:after="60" w:line="240" w:lineRule="auto"/>
              <w:ind w:left="397" w:hanging="397"/>
              <w:rPr>
                <w:rFonts w:ascii="Arial" w:hAnsi="Arial" w:cs="Arial"/>
                <w:b/>
                <w:sz w:val="20"/>
                <w:szCs w:val="20"/>
              </w:rPr>
            </w:pPr>
            <w:r w:rsidRPr="004C68B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9389C" w:rsidRPr="004C68BD" w:rsidRDefault="0029389C" w:rsidP="00320F13">
            <w:pPr>
              <w:tabs>
                <w:tab w:val="left" w:pos="2820"/>
              </w:tabs>
              <w:spacing w:after="0" w:line="240" w:lineRule="auto"/>
              <w:rPr>
                <w:rFonts w:ascii="Arial" w:hAnsi="Arial" w:cs="Arial"/>
                <w:b/>
                <w:sz w:val="20"/>
                <w:szCs w:val="20"/>
              </w:rPr>
            </w:pPr>
            <w:r w:rsidRPr="00807958">
              <w:rPr>
                <w:rFonts w:ascii="Arial" w:hAnsi="Arial" w:cs="Arial"/>
                <w:b/>
                <w:color w:val="FF0000"/>
                <w:sz w:val="20"/>
                <w:szCs w:val="20"/>
              </w:rPr>
              <w:t>SPECIJALIZACIJA SLIKARSTVO II</w:t>
            </w:r>
          </w:p>
        </w:tc>
      </w:tr>
      <w:tr w:rsidR="0029389C" w:rsidRPr="009F1F61"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Style w:val="Strong"/>
                <w:rFonts w:ascii="Arial" w:hAnsi="Arial" w:cs="Arial"/>
                <w:b w:val="0"/>
                <w:sz w:val="20"/>
                <w:szCs w:val="20"/>
              </w:rPr>
            </w:pPr>
            <w:r w:rsidRPr="004C68BD">
              <w:rPr>
                <w:rStyle w:val="Strong"/>
                <w:rFonts w:ascii="Arial" w:hAnsi="Arial" w:cs="Arial"/>
                <w:sz w:val="20"/>
                <w:szCs w:val="20"/>
              </w:rPr>
              <w:lastRenderedPageBreak/>
              <w:t>Kod</w:t>
            </w:r>
          </w:p>
        </w:tc>
        <w:tc>
          <w:tcPr>
            <w:tcW w:w="2502" w:type="dxa"/>
            <w:gridSpan w:val="3"/>
            <w:tcBorders>
              <w:top w:val="single" w:sz="12" w:space="0" w:color="auto"/>
              <w:right w:val="single" w:sz="12" w:space="0" w:color="auto"/>
            </w:tcBorders>
            <w:tcMar>
              <w:left w:w="57" w:type="dxa"/>
              <w:right w:w="57" w:type="dxa"/>
            </w:tcMar>
          </w:tcPr>
          <w:p w:rsidR="0029389C" w:rsidRPr="004C68BD" w:rsidRDefault="0029389C" w:rsidP="00320F13">
            <w:pPr>
              <w:spacing w:after="0" w:line="240" w:lineRule="auto"/>
              <w:rPr>
                <w:rFonts w:ascii="Arial" w:hAnsi="Arial" w:cs="Arial"/>
                <w:sz w:val="20"/>
                <w:szCs w:val="20"/>
              </w:rPr>
            </w:pPr>
            <w:r>
              <w:rPr>
                <w:rFonts w:ascii="Arial" w:hAnsi="Arial" w:cs="Arial"/>
                <w:sz w:val="20"/>
                <w:szCs w:val="20"/>
              </w:rPr>
              <w:t>UAL8</w:t>
            </w:r>
            <w:r w:rsidRPr="004C68BD">
              <w:rPr>
                <w:rFonts w:ascii="Arial" w:hAnsi="Arial" w:cs="Arial"/>
                <w:sz w:val="20"/>
                <w:szCs w:val="20"/>
              </w:rPr>
              <w:t>04</w:t>
            </w:r>
          </w:p>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ISVU: ...........</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I</w:t>
            </w:r>
            <w:r>
              <w:rPr>
                <w:rFonts w:ascii="Arial" w:hAnsi="Arial" w:cs="Arial"/>
                <w:sz w:val="20"/>
                <w:szCs w:val="20"/>
              </w:rPr>
              <w:t>/II.</w:t>
            </w:r>
          </w:p>
        </w:tc>
      </w:tr>
      <w:tr w:rsidR="0029389C" w:rsidRPr="009F1F61"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Mateo Perasović</w:t>
            </w:r>
            <w:r>
              <w:rPr>
                <w:rFonts w:ascii="Arial" w:hAnsi="Arial" w:cs="Arial"/>
                <w:sz w:val="20"/>
                <w:szCs w:val="20"/>
              </w:rPr>
              <w:t>, r</w:t>
            </w:r>
            <w:r w:rsidRPr="004C68BD">
              <w:rPr>
                <w:rFonts w:ascii="Arial" w:hAnsi="Arial" w:cs="Arial"/>
                <w:sz w:val="20"/>
                <w:szCs w:val="20"/>
              </w:rPr>
              <w:t>ed. prof</w:t>
            </w:r>
          </w:p>
          <w:p w:rsidR="0029389C" w:rsidRDefault="0029389C" w:rsidP="00320F13">
            <w:pPr>
              <w:spacing w:after="0" w:line="240" w:lineRule="auto"/>
              <w:rPr>
                <w:rFonts w:ascii="Arial" w:hAnsi="Arial" w:cs="Arial"/>
                <w:sz w:val="20"/>
                <w:szCs w:val="20"/>
              </w:rPr>
            </w:pPr>
            <w:r w:rsidRPr="004C68BD">
              <w:rPr>
                <w:rFonts w:ascii="Arial" w:hAnsi="Arial" w:cs="Arial"/>
                <w:sz w:val="20"/>
                <w:szCs w:val="20"/>
              </w:rPr>
              <w:t>Željko Marović</w:t>
            </w:r>
            <w:r>
              <w:rPr>
                <w:rFonts w:ascii="Arial" w:hAnsi="Arial" w:cs="Arial"/>
                <w:sz w:val="20"/>
                <w:szCs w:val="20"/>
              </w:rPr>
              <w:t>, i</w:t>
            </w:r>
            <w:r w:rsidRPr="004C68BD">
              <w:rPr>
                <w:rFonts w:ascii="Arial" w:hAnsi="Arial" w:cs="Arial"/>
                <w:sz w:val="20"/>
                <w:szCs w:val="20"/>
              </w:rPr>
              <w:t>zv. prof</w:t>
            </w:r>
          </w:p>
          <w:p w:rsidR="0029389C" w:rsidRPr="004C68BD" w:rsidRDefault="0029389C" w:rsidP="00320F13">
            <w:pPr>
              <w:spacing w:after="0" w:line="240" w:lineRule="auto"/>
              <w:rPr>
                <w:rFonts w:ascii="Arial" w:hAnsi="Arial" w:cs="Arial"/>
                <w:sz w:val="20"/>
                <w:szCs w:val="20"/>
              </w:rPr>
            </w:pPr>
            <w:r>
              <w:rPr>
                <w:rFonts w:ascii="Arial" w:hAnsi="Arial" w:cs="Arial"/>
                <w:sz w:val="20"/>
                <w:szCs w:val="20"/>
              </w:rPr>
              <w:t>Glorija Oreb, doc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9389C" w:rsidRPr="004C68BD" w:rsidRDefault="0029389C" w:rsidP="00320F13">
            <w:pPr>
              <w:spacing w:after="0" w:line="240" w:lineRule="auto"/>
              <w:rPr>
                <w:rFonts w:ascii="Arial" w:hAnsi="Arial" w:cs="Arial"/>
                <w:sz w:val="20"/>
                <w:szCs w:val="20"/>
              </w:rPr>
            </w:pPr>
            <w:r w:rsidRPr="00996FD5">
              <w:rPr>
                <w:rFonts w:ascii="Arial" w:hAnsi="Arial" w:cs="Arial"/>
                <w:strike/>
                <w:sz w:val="20"/>
                <w:szCs w:val="20"/>
              </w:rPr>
              <w:t>4</w:t>
            </w:r>
            <w:r w:rsidRPr="00807958">
              <w:rPr>
                <w:rFonts w:ascii="Arial" w:hAnsi="Arial" w:cs="Arial"/>
                <w:color w:val="FF0000"/>
                <w:sz w:val="20"/>
                <w:szCs w:val="20"/>
              </w:rPr>
              <w:t>(10)</w:t>
            </w:r>
          </w:p>
        </w:tc>
      </w:tr>
      <w:tr w:rsidR="0029389C" w:rsidRPr="009F1F61"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9389C" w:rsidRPr="004C68BD" w:rsidRDefault="00612668" w:rsidP="00320F13">
            <w:pPr>
              <w:spacing w:after="0" w:line="240" w:lineRule="auto"/>
              <w:rPr>
                <w:rFonts w:ascii="Arial" w:hAnsi="Arial" w:cs="Arial"/>
                <w:sz w:val="20"/>
                <w:szCs w:val="20"/>
              </w:rPr>
            </w:pPr>
            <w:r w:rsidRPr="004C68BD">
              <w:rPr>
                <w:rFonts w:ascii="Arial" w:hAnsi="Arial" w:cs="Arial"/>
                <w:sz w:val="20"/>
                <w:szCs w:val="20"/>
              </w:rPr>
              <w:fldChar w:fldCharType="begin">
                <w:ffData>
                  <w:name w:val=""/>
                  <w:enabled/>
                  <w:calcOnExit w:val="0"/>
                  <w:textInput/>
                </w:ffData>
              </w:fldChar>
            </w:r>
            <w:r w:rsidR="0029389C" w:rsidRPr="004C68BD">
              <w:rPr>
                <w:rFonts w:ascii="Arial" w:hAnsi="Arial" w:cs="Arial"/>
                <w:sz w:val="20"/>
                <w:szCs w:val="20"/>
              </w:rPr>
              <w:instrText xml:space="preserve"> FORMTEXT </w:instrText>
            </w:r>
            <w:r w:rsidRPr="004C68BD">
              <w:rPr>
                <w:rFonts w:ascii="Arial" w:hAnsi="Arial" w:cs="Arial"/>
                <w:sz w:val="20"/>
                <w:szCs w:val="20"/>
              </w:rPr>
            </w:r>
            <w:r w:rsidRPr="004C68BD">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4C68BD">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9389C" w:rsidRPr="004C68BD" w:rsidRDefault="0029389C" w:rsidP="00320F13">
            <w:pPr>
              <w:spacing w:after="0" w:line="240" w:lineRule="auto"/>
              <w:jc w:val="center"/>
              <w:rPr>
                <w:rFonts w:ascii="Arial" w:hAnsi="Arial" w:cs="Arial"/>
                <w:sz w:val="20"/>
                <w:szCs w:val="20"/>
              </w:rPr>
            </w:pPr>
            <w:r w:rsidRPr="004C68B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9389C" w:rsidRPr="004C68BD" w:rsidRDefault="0029389C" w:rsidP="00320F13">
            <w:pPr>
              <w:spacing w:after="0" w:line="240" w:lineRule="auto"/>
              <w:jc w:val="center"/>
              <w:rPr>
                <w:rFonts w:ascii="Arial" w:hAnsi="Arial" w:cs="Arial"/>
                <w:sz w:val="20"/>
                <w:szCs w:val="20"/>
              </w:rPr>
            </w:pPr>
            <w:r w:rsidRPr="004C68BD">
              <w:rPr>
                <w:rFonts w:ascii="Arial" w:hAnsi="Arial" w:cs="Arial"/>
                <w:sz w:val="20"/>
                <w:szCs w:val="20"/>
              </w:rPr>
              <w:t>S</w:t>
            </w:r>
          </w:p>
        </w:tc>
        <w:tc>
          <w:tcPr>
            <w:tcW w:w="712" w:type="dxa"/>
            <w:tcBorders>
              <w:bottom w:val="single" w:sz="12" w:space="0" w:color="auto"/>
              <w:right w:val="single" w:sz="12" w:space="0" w:color="auto"/>
            </w:tcBorders>
            <w:vAlign w:val="center"/>
          </w:tcPr>
          <w:p w:rsidR="0029389C" w:rsidRPr="004C68BD" w:rsidRDefault="0029389C" w:rsidP="00320F13">
            <w:pPr>
              <w:spacing w:after="0" w:line="240" w:lineRule="auto"/>
              <w:jc w:val="center"/>
              <w:rPr>
                <w:rFonts w:ascii="Arial" w:hAnsi="Arial" w:cs="Arial"/>
                <w:sz w:val="20"/>
                <w:szCs w:val="20"/>
              </w:rPr>
            </w:pPr>
            <w:r w:rsidRPr="004C68BD">
              <w:rPr>
                <w:rFonts w:ascii="Arial" w:hAnsi="Arial" w:cs="Arial"/>
                <w:sz w:val="20"/>
                <w:szCs w:val="20"/>
              </w:rPr>
              <w:t>V</w:t>
            </w:r>
          </w:p>
        </w:tc>
        <w:tc>
          <w:tcPr>
            <w:tcW w:w="618" w:type="dxa"/>
            <w:tcBorders>
              <w:bottom w:val="single" w:sz="12" w:space="0" w:color="auto"/>
              <w:right w:val="single" w:sz="12" w:space="0" w:color="auto"/>
            </w:tcBorders>
            <w:vAlign w:val="center"/>
          </w:tcPr>
          <w:p w:rsidR="0029389C" w:rsidRPr="004C68BD" w:rsidRDefault="0029389C" w:rsidP="00320F13">
            <w:pPr>
              <w:spacing w:after="0" w:line="240" w:lineRule="auto"/>
              <w:jc w:val="center"/>
              <w:rPr>
                <w:rFonts w:ascii="Arial" w:hAnsi="Arial" w:cs="Arial"/>
                <w:sz w:val="20"/>
                <w:szCs w:val="20"/>
              </w:rPr>
            </w:pPr>
            <w:r w:rsidRPr="004C68BD">
              <w:rPr>
                <w:rFonts w:ascii="Arial" w:hAnsi="Arial" w:cs="Arial"/>
                <w:sz w:val="20"/>
                <w:szCs w:val="20"/>
              </w:rPr>
              <w:t>T</w:t>
            </w:r>
          </w:p>
        </w:tc>
      </w:tr>
      <w:tr w:rsidR="0029389C" w:rsidRPr="009F1F61"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9389C" w:rsidRPr="004C68BD" w:rsidRDefault="0029389C" w:rsidP="00320F1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996FD5">
              <w:rPr>
                <w:rFonts w:ascii="Arial" w:hAnsi="Arial" w:cs="Arial"/>
                <w:strike/>
                <w:sz w:val="20"/>
                <w:szCs w:val="20"/>
              </w:rPr>
              <w:t>30</w:t>
            </w:r>
            <w:r w:rsidRPr="001A0CFA">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0</w:t>
            </w:r>
          </w:p>
        </w:tc>
        <w:tc>
          <w:tcPr>
            <w:tcW w:w="712" w:type="dxa"/>
            <w:tcBorders>
              <w:bottom w:val="single" w:sz="12" w:space="0" w:color="auto"/>
              <w:right w:val="single" w:sz="12" w:space="0" w:color="auto"/>
            </w:tcBorders>
            <w:vAlign w:val="center"/>
          </w:tcPr>
          <w:p w:rsidR="0029389C" w:rsidRPr="004C68BD" w:rsidRDefault="0029389C" w:rsidP="00320F13">
            <w:pPr>
              <w:spacing w:after="0" w:line="240" w:lineRule="auto"/>
              <w:rPr>
                <w:rFonts w:ascii="Arial" w:hAnsi="Arial" w:cs="Arial"/>
                <w:sz w:val="20"/>
                <w:szCs w:val="20"/>
              </w:rPr>
            </w:pPr>
            <w:r w:rsidRPr="00996FD5">
              <w:rPr>
                <w:rFonts w:ascii="Arial" w:hAnsi="Arial" w:cs="Arial"/>
                <w:strike/>
                <w:sz w:val="20"/>
                <w:szCs w:val="20"/>
              </w:rPr>
              <w:t>15</w:t>
            </w:r>
            <w:r>
              <w:rPr>
                <w:rFonts w:ascii="Arial" w:hAnsi="Arial" w:cs="Arial"/>
                <w:color w:val="FF0000"/>
                <w:sz w:val="20"/>
                <w:szCs w:val="20"/>
              </w:rPr>
              <w:t>(9</w:t>
            </w:r>
            <w:r w:rsidRPr="001A0CFA">
              <w:rPr>
                <w:rFonts w:ascii="Arial" w:hAnsi="Arial" w:cs="Arial"/>
                <w:color w:val="FF0000"/>
                <w:sz w:val="20"/>
                <w:szCs w:val="20"/>
              </w:rPr>
              <w:t>0)</w:t>
            </w:r>
          </w:p>
        </w:tc>
        <w:tc>
          <w:tcPr>
            <w:tcW w:w="618" w:type="dxa"/>
            <w:tcBorders>
              <w:bottom w:val="single" w:sz="12" w:space="0" w:color="auto"/>
              <w:right w:val="single" w:sz="12" w:space="0" w:color="auto"/>
            </w:tcBorders>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0</w:t>
            </w:r>
          </w:p>
        </w:tc>
      </w:tr>
      <w:tr w:rsidR="0029389C" w:rsidRPr="009F1F61"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9389C" w:rsidRPr="004C68BD" w:rsidRDefault="0029389C" w:rsidP="00320F13">
            <w:pPr>
              <w:spacing w:after="0" w:line="240" w:lineRule="auto"/>
              <w:rPr>
                <w:rFonts w:ascii="Arial" w:hAnsi="Arial" w:cs="Arial"/>
                <w:sz w:val="20"/>
                <w:szCs w:val="20"/>
              </w:rPr>
            </w:pPr>
            <w:r w:rsidRPr="004C68B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9389C" w:rsidRPr="004C68BD" w:rsidRDefault="00612668" w:rsidP="00320F13">
            <w:pPr>
              <w:spacing w:after="0" w:line="240" w:lineRule="auto"/>
              <w:rPr>
                <w:rFonts w:ascii="Arial" w:hAnsi="Arial" w:cs="Arial"/>
                <w:sz w:val="20"/>
                <w:szCs w:val="20"/>
              </w:rPr>
            </w:pPr>
            <w:r w:rsidRPr="004C68BD">
              <w:rPr>
                <w:rFonts w:ascii="Arial" w:hAnsi="Arial" w:cs="Arial"/>
                <w:sz w:val="20"/>
                <w:szCs w:val="20"/>
              </w:rPr>
              <w:fldChar w:fldCharType="begin">
                <w:ffData>
                  <w:name w:val="Text1"/>
                  <w:enabled/>
                  <w:calcOnExit w:val="0"/>
                  <w:textInput/>
                </w:ffData>
              </w:fldChar>
            </w:r>
            <w:r w:rsidR="0029389C" w:rsidRPr="004C68BD">
              <w:rPr>
                <w:rFonts w:ascii="Arial" w:hAnsi="Arial" w:cs="Arial"/>
                <w:sz w:val="20"/>
                <w:szCs w:val="20"/>
              </w:rPr>
              <w:instrText xml:space="preserve"> FORMTEXT </w:instrText>
            </w:r>
            <w:r w:rsidRPr="004C68BD">
              <w:rPr>
                <w:rFonts w:ascii="Arial" w:hAnsi="Arial" w:cs="Arial"/>
                <w:sz w:val="20"/>
                <w:szCs w:val="20"/>
              </w:rPr>
            </w:r>
            <w:r w:rsidRPr="004C68BD">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4C68BD">
              <w:rPr>
                <w:rFonts w:ascii="Arial" w:hAnsi="Arial" w:cs="Arial"/>
                <w:sz w:val="20"/>
                <w:szCs w:val="20"/>
              </w:rPr>
              <w:fldChar w:fldCharType="end"/>
            </w:r>
          </w:p>
        </w:tc>
      </w:tr>
      <w:tr w:rsidR="0029389C" w:rsidRPr="009F1F61"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9389C" w:rsidRPr="004C68BD" w:rsidRDefault="0029389C" w:rsidP="00320F13">
            <w:pPr>
              <w:tabs>
                <w:tab w:val="left" w:pos="2820"/>
              </w:tabs>
              <w:spacing w:after="0"/>
              <w:jc w:val="center"/>
              <w:rPr>
                <w:rFonts w:ascii="Arial" w:hAnsi="Arial" w:cs="Arial"/>
                <w:b/>
                <w:sz w:val="20"/>
                <w:szCs w:val="20"/>
              </w:rPr>
            </w:pPr>
            <w:r w:rsidRPr="004C68BD">
              <w:rPr>
                <w:rFonts w:ascii="Arial" w:hAnsi="Arial" w:cs="Arial"/>
                <w:b/>
                <w:sz w:val="20"/>
                <w:szCs w:val="20"/>
              </w:rPr>
              <w:t>OPIS PREDMETA</w:t>
            </w:r>
          </w:p>
        </w:tc>
      </w:tr>
      <w:tr w:rsidR="0029389C" w:rsidRPr="009F1F61"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9389C" w:rsidRPr="004C68BD" w:rsidRDefault="0029389C" w:rsidP="00320F13">
            <w:pPr>
              <w:rPr>
                <w:rFonts w:ascii="Arial" w:hAnsi="Arial"/>
              </w:rPr>
            </w:pPr>
            <w:r w:rsidRPr="004C68BD">
              <w:rPr>
                <w:rFonts w:ascii="Arial" w:hAnsi="Arial"/>
              </w:rPr>
              <w:t>Usvajanje znanja i predodžbi iz poznatih slikarskih tehnika i umjetničkih postupaka, kao i prijenos istih na druge korisnike.</w:t>
            </w:r>
          </w:p>
          <w:p w:rsidR="0029389C" w:rsidRPr="004C68BD" w:rsidRDefault="0029389C" w:rsidP="00320F13">
            <w:pPr>
              <w:tabs>
                <w:tab w:val="left" w:pos="2820"/>
              </w:tabs>
              <w:spacing w:after="0" w:line="240" w:lineRule="auto"/>
              <w:rPr>
                <w:rFonts w:ascii="Arial" w:hAnsi="Arial" w:cs="Arial"/>
                <w:sz w:val="20"/>
                <w:szCs w:val="20"/>
              </w:rPr>
            </w:pPr>
          </w:p>
        </w:tc>
      </w:tr>
      <w:tr w:rsidR="0029389C" w:rsidRPr="009F1F61" w:rsidTr="00320F13">
        <w:tc>
          <w:tcPr>
            <w:tcW w:w="1912" w:type="dxa"/>
            <w:gridSpan w:val="2"/>
            <w:tcBorders>
              <w:left w:val="single" w:sz="12" w:space="0" w:color="auto"/>
            </w:tcBorders>
            <w:shd w:val="clear" w:color="auto" w:fill="CCFFFF"/>
            <w:tcMar>
              <w:left w:w="57" w:type="dxa"/>
              <w:right w:w="57" w:type="dxa"/>
            </w:tcMar>
            <w:vAlign w:val="center"/>
          </w:tcPr>
          <w:p w:rsidR="0029389C" w:rsidRPr="004C68BD" w:rsidRDefault="0029389C" w:rsidP="00320F13">
            <w:pPr>
              <w:tabs>
                <w:tab w:val="left" w:pos="2820"/>
              </w:tabs>
              <w:spacing w:after="0" w:line="240" w:lineRule="auto"/>
              <w:rPr>
                <w:rFonts w:ascii="Arial" w:hAnsi="Arial" w:cs="Arial"/>
                <w:color w:val="000000"/>
                <w:sz w:val="20"/>
                <w:szCs w:val="20"/>
              </w:rPr>
            </w:pPr>
            <w:r w:rsidRPr="004C68B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9389C" w:rsidRPr="004C68BD" w:rsidRDefault="0029389C" w:rsidP="00320F13">
            <w:pPr>
              <w:tabs>
                <w:tab w:val="left" w:pos="2820"/>
              </w:tabs>
              <w:spacing w:after="0" w:line="240" w:lineRule="auto"/>
              <w:rPr>
                <w:rFonts w:ascii="Arial" w:hAnsi="Arial" w:cs="Arial"/>
                <w:sz w:val="20"/>
                <w:szCs w:val="20"/>
              </w:rPr>
            </w:pPr>
            <w:r>
              <w:rPr>
                <w:rFonts w:ascii="Arial" w:hAnsi="Arial" w:cs="Arial"/>
                <w:sz w:val="20"/>
                <w:szCs w:val="20"/>
              </w:rPr>
              <w:t>P</w:t>
            </w:r>
            <w:r w:rsidRPr="004C68BD">
              <w:rPr>
                <w:rFonts w:ascii="Arial" w:hAnsi="Arial" w:cs="Arial"/>
                <w:sz w:val="20"/>
                <w:szCs w:val="20"/>
              </w:rPr>
              <w:t>otpisan kolegij Slikarstvo 1 dipl. (UAL704) s Umjetničke akademije u Splitu.</w:t>
            </w:r>
          </w:p>
        </w:tc>
      </w:tr>
      <w:tr w:rsidR="0029389C" w:rsidRPr="009F1F61" w:rsidTr="00320F13">
        <w:tc>
          <w:tcPr>
            <w:tcW w:w="1912" w:type="dxa"/>
            <w:gridSpan w:val="2"/>
            <w:tcBorders>
              <w:left w:val="single" w:sz="12" w:space="0" w:color="auto"/>
            </w:tcBorders>
            <w:shd w:val="clear" w:color="auto" w:fill="CCFFFF"/>
            <w:tcMar>
              <w:left w:w="57" w:type="dxa"/>
              <w:right w:w="57" w:type="dxa"/>
            </w:tcMar>
            <w:vAlign w:val="center"/>
          </w:tcPr>
          <w:p w:rsidR="0029389C" w:rsidRPr="004C68BD" w:rsidRDefault="0029389C" w:rsidP="00320F13">
            <w:pPr>
              <w:tabs>
                <w:tab w:val="left" w:pos="2820"/>
              </w:tabs>
              <w:spacing w:after="0" w:line="240" w:lineRule="auto"/>
              <w:rPr>
                <w:rFonts w:ascii="Arial" w:hAnsi="Arial" w:cs="Arial"/>
                <w:color w:val="000000"/>
                <w:sz w:val="20"/>
                <w:szCs w:val="20"/>
              </w:rPr>
            </w:pPr>
            <w:r w:rsidRPr="004C68B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1. Definirati stilove, pokrete i tendencije u suvremenom slikarskom izražavanju.</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 xml:space="preserve">2. Uočiti i opisati nove umjetničke paradigme u dominantnoj kulturi. </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3. Razlikovati mimetičku (iluzionističko-prikazivačku) sliku od konkretne slike</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4. Napraviti monokromnu geometrijsku neasocijativnu sliku.</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5. Napraviti polikromnu nefigurativnu apstraktnu sliku.</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6. Definirati suvremene slikarske prakse i instrumentarij.</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 xml:space="preserve">7. Definirati oblikovne i tehnološke postupke u ubradi različitih materijala pri </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 xml:space="preserve">    postupku transformacije slike iz površine u prostor.</w:t>
            </w:r>
          </w:p>
          <w:p w:rsidR="0029389C" w:rsidRPr="004C68BD" w:rsidRDefault="0029389C" w:rsidP="00320F13">
            <w:pPr>
              <w:tabs>
                <w:tab w:val="left" w:pos="2820"/>
              </w:tabs>
              <w:spacing w:after="0" w:line="240" w:lineRule="auto"/>
              <w:rPr>
                <w:rFonts w:ascii="Arial" w:hAnsi="Arial" w:cs="Arial"/>
                <w:sz w:val="20"/>
                <w:szCs w:val="20"/>
              </w:rPr>
            </w:pPr>
            <w:r w:rsidRPr="004C68BD">
              <w:rPr>
                <w:rFonts w:ascii="Arial" w:hAnsi="Arial" w:cs="Arial"/>
                <w:sz w:val="20"/>
                <w:szCs w:val="20"/>
              </w:rPr>
              <w:t>8. Definirati multimedijalno umjetničko djelo.</w:t>
            </w:r>
          </w:p>
          <w:p w:rsidR="0029389C" w:rsidRPr="004C68BD" w:rsidRDefault="0029389C" w:rsidP="00320F13">
            <w:pPr>
              <w:tabs>
                <w:tab w:val="left" w:pos="2820"/>
              </w:tabs>
              <w:spacing w:after="0" w:line="240" w:lineRule="auto"/>
              <w:rPr>
                <w:rFonts w:ascii="Arial" w:hAnsi="Arial" w:cs="Arial"/>
                <w:sz w:val="20"/>
                <w:szCs w:val="20"/>
              </w:rPr>
            </w:pPr>
          </w:p>
        </w:tc>
      </w:tr>
      <w:tr w:rsidR="0029389C" w:rsidRPr="009F1F61" w:rsidTr="00320F13">
        <w:tc>
          <w:tcPr>
            <w:tcW w:w="1912" w:type="dxa"/>
            <w:gridSpan w:val="2"/>
            <w:tcBorders>
              <w:left w:val="single" w:sz="12" w:space="0" w:color="auto"/>
            </w:tcBorders>
            <w:shd w:val="clear" w:color="auto" w:fill="CCFFFF"/>
            <w:tcMar>
              <w:left w:w="57" w:type="dxa"/>
              <w:right w:w="57" w:type="dxa"/>
            </w:tcMar>
            <w:vAlign w:val="center"/>
          </w:tcPr>
          <w:p w:rsidR="0029389C" w:rsidRPr="004C68BD" w:rsidRDefault="0029389C" w:rsidP="00320F13">
            <w:pPr>
              <w:tabs>
                <w:tab w:val="left" w:pos="2820"/>
              </w:tabs>
              <w:spacing w:after="0" w:line="240" w:lineRule="auto"/>
              <w:rPr>
                <w:rFonts w:ascii="Arial" w:hAnsi="Arial" w:cs="Arial"/>
                <w:color w:val="000000"/>
                <w:sz w:val="20"/>
                <w:szCs w:val="20"/>
              </w:rPr>
            </w:pPr>
            <w:r w:rsidRPr="004C68B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29389C" w:rsidRPr="006956A7" w:rsidRDefault="0029389C" w:rsidP="00320F13">
            <w:pPr>
              <w:tabs>
                <w:tab w:val="left" w:pos="782"/>
              </w:tabs>
              <w:spacing w:after="0"/>
              <w:rPr>
                <w:rFonts w:ascii="Arial" w:hAnsi="Arial"/>
                <w:sz w:val="20"/>
                <w:szCs w:val="20"/>
              </w:rPr>
            </w:pPr>
            <w:r w:rsidRPr="006956A7">
              <w:rPr>
                <w:rFonts w:ascii="Arial" w:hAnsi="Arial"/>
                <w:sz w:val="20"/>
                <w:szCs w:val="20"/>
              </w:rPr>
              <w:t xml:space="preserve">1. Stilovi, pokreti i tendencije u suvremenom slikarskom izražavanju. Avangarde i manifesti kao sadržaj iz kojeg se crpi “materijal” zaneposredni govor umjetnosti. </w:t>
            </w:r>
            <w:r w:rsidR="003235FE" w:rsidRPr="00BD7D86">
              <w:rPr>
                <w:rFonts w:ascii="Arial" w:eastAsia="Times New Roman" w:hAnsi="Arial" w:cs="Arial"/>
                <w:color w:val="FF0000"/>
                <w:sz w:val="20"/>
                <w:szCs w:val="20"/>
                <w:lang w:val="en-US"/>
              </w:rPr>
              <w:t>(1P+6V)</w:t>
            </w:r>
          </w:p>
          <w:p w:rsidR="0029389C" w:rsidRPr="006956A7" w:rsidRDefault="0029389C" w:rsidP="00320F13">
            <w:pPr>
              <w:tabs>
                <w:tab w:val="left" w:pos="782"/>
              </w:tabs>
              <w:spacing w:after="0"/>
              <w:rPr>
                <w:rFonts w:ascii="Arial" w:hAnsi="Arial"/>
                <w:sz w:val="20"/>
                <w:szCs w:val="20"/>
              </w:rPr>
            </w:pPr>
            <w:r w:rsidRPr="006956A7">
              <w:rPr>
                <w:rFonts w:ascii="Arial" w:hAnsi="Arial"/>
                <w:sz w:val="20"/>
                <w:szCs w:val="20"/>
              </w:rPr>
              <w:t xml:space="preserve">2. Stilovi, pokreti i tendencije u suvremenom slikarskom izražavanju. Avangarde i manifesti kao sadržaj iz kojeg se crpi “materijal” zaneposredni govor umjetnosti. </w:t>
            </w:r>
            <w:r w:rsidR="003235FE" w:rsidRPr="00BD7D86">
              <w:rPr>
                <w:rFonts w:ascii="Arial" w:eastAsia="Times New Roman" w:hAnsi="Arial" w:cs="Arial"/>
                <w:color w:val="FF0000"/>
                <w:sz w:val="20"/>
                <w:szCs w:val="20"/>
                <w:lang w:val="en-US"/>
              </w:rPr>
              <w:t>(1P+6V)</w:t>
            </w:r>
          </w:p>
          <w:p w:rsidR="0029389C" w:rsidRPr="006956A7" w:rsidRDefault="0029389C" w:rsidP="00320F13">
            <w:pPr>
              <w:tabs>
                <w:tab w:val="left" w:pos="782"/>
              </w:tabs>
              <w:spacing w:after="0"/>
              <w:rPr>
                <w:rFonts w:ascii="Arial" w:hAnsi="Arial"/>
                <w:sz w:val="20"/>
                <w:szCs w:val="20"/>
              </w:rPr>
            </w:pPr>
            <w:r w:rsidRPr="006956A7">
              <w:rPr>
                <w:rFonts w:ascii="Arial" w:hAnsi="Arial"/>
                <w:sz w:val="20"/>
                <w:szCs w:val="20"/>
              </w:rPr>
              <w:t>3.  Nove paradigme kao otpor dominatnoj kulturi. Kolažiranje i sl.postupci u gradnji slike. Eksperiment i primjena netipičnih tehnika.</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tabs>
                <w:tab w:val="left" w:pos="782"/>
              </w:tabs>
              <w:spacing w:after="0"/>
              <w:rPr>
                <w:rFonts w:ascii="Arial" w:hAnsi="Arial"/>
                <w:sz w:val="20"/>
                <w:szCs w:val="20"/>
              </w:rPr>
            </w:pPr>
            <w:r w:rsidRPr="006956A7">
              <w:rPr>
                <w:rFonts w:ascii="Arial" w:hAnsi="Arial"/>
                <w:sz w:val="20"/>
                <w:szCs w:val="20"/>
              </w:rPr>
              <w:t>4.  Nove paradigme kao otpor dominatnoj kulturi. Kolažiranje i sl.postupci u gradnji slike. Eksperiment i primjena netipičnih tehnika.</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tabs>
                <w:tab w:val="left" w:pos="782"/>
              </w:tabs>
              <w:spacing w:after="0"/>
              <w:rPr>
                <w:rFonts w:ascii="Arial" w:hAnsi="Arial"/>
                <w:sz w:val="20"/>
                <w:szCs w:val="20"/>
              </w:rPr>
            </w:pPr>
            <w:r w:rsidRPr="006956A7">
              <w:rPr>
                <w:rFonts w:ascii="Arial" w:hAnsi="Arial"/>
                <w:sz w:val="20"/>
                <w:szCs w:val="20"/>
              </w:rPr>
              <w:t>5.  Slika kao obojana površina. Prijelaz sa mimetičke (iluzionističko</w:t>
            </w:r>
            <w:r>
              <w:rPr>
                <w:rFonts w:ascii="Arial" w:hAnsi="Arial"/>
                <w:sz w:val="20"/>
                <w:szCs w:val="20"/>
              </w:rPr>
              <w:t>-</w:t>
            </w:r>
            <w:r w:rsidRPr="006956A7">
              <w:rPr>
                <w:rFonts w:ascii="Arial" w:hAnsi="Arial"/>
                <w:sz w:val="20"/>
                <w:szCs w:val="20"/>
              </w:rPr>
              <w:t>prikazivačke) slike na konkretnu slikarsku površinu. Redukcija figurativnih oblika i proces prema nefigurativnom slikarstvu putemapstrahiranja narativnog i fikcionalnog sadržaja slike.</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tabs>
                <w:tab w:val="left" w:pos="782"/>
              </w:tabs>
              <w:spacing w:after="0"/>
              <w:rPr>
                <w:rFonts w:ascii="Arial" w:hAnsi="Arial"/>
                <w:sz w:val="20"/>
                <w:szCs w:val="20"/>
              </w:rPr>
            </w:pPr>
            <w:r w:rsidRPr="006956A7">
              <w:rPr>
                <w:rFonts w:ascii="Arial" w:hAnsi="Arial"/>
                <w:sz w:val="20"/>
                <w:szCs w:val="20"/>
              </w:rPr>
              <w:t>6.  Slika kao obojana površina. Prijelaz sa mimetičke (iluzionističko</w:t>
            </w:r>
            <w:r>
              <w:rPr>
                <w:rFonts w:ascii="Arial" w:hAnsi="Arial"/>
                <w:sz w:val="20"/>
                <w:szCs w:val="20"/>
              </w:rPr>
              <w:t>-</w:t>
            </w:r>
            <w:r w:rsidRPr="006956A7">
              <w:rPr>
                <w:rFonts w:ascii="Arial" w:hAnsi="Arial"/>
                <w:sz w:val="20"/>
                <w:szCs w:val="20"/>
              </w:rPr>
              <w:t>prikazivačke) slike na konkretnu slikarsku površinu. Redukcij</w:t>
            </w:r>
            <w:r>
              <w:rPr>
                <w:rFonts w:ascii="Arial" w:hAnsi="Arial"/>
                <w:sz w:val="20"/>
                <w:szCs w:val="20"/>
              </w:rPr>
              <w:t xml:space="preserve">a </w:t>
            </w:r>
            <w:r w:rsidRPr="006956A7">
              <w:rPr>
                <w:rFonts w:ascii="Arial" w:hAnsi="Arial"/>
                <w:sz w:val="20"/>
                <w:szCs w:val="20"/>
              </w:rPr>
              <w:t>figurativnih oblika i proces prema nefigurativnom slikarstvu putemapstrahiranja narativnog i fikcionalnog sadržaja slike</w:t>
            </w:r>
            <w:r w:rsidR="003235FE" w:rsidRPr="00BD7D86">
              <w:rPr>
                <w:rFonts w:ascii="Arial" w:eastAsia="Times New Roman" w:hAnsi="Arial" w:cs="Arial"/>
                <w:color w:val="FF0000"/>
                <w:sz w:val="20"/>
                <w:szCs w:val="20"/>
                <w:lang w:val="en-US"/>
              </w:rPr>
              <w:t>(1P+6V)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7.Monokromna i polikromna slika, geometrijska neasocijativna slika,</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 xml:space="preserve">minimalizam i optički iluzionizam. Postupak gradnje slikekorištenjem utilitarnih tehnika rada na novim sintetičkimmaterijalima i podlogama. </w:t>
            </w:r>
            <w:r w:rsidR="003235FE" w:rsidRPr="00BD7D86">
              <w:rPr>
                <w:rFonts w:ascii="Arial" w:eastAsia="Times New Roman" w:hAnsi="Arial" w:cs="Arial"/>
                <w:color w:val="FF0000"/>
                <w:sz w:val="20"/>
                <w:szCs w:val="20"/>
                <w:lang w:val="en-US"/>
              </w:rPr>
              <w:t>(1P+6V)</w:t>
            </w:r>
          </w:p>
          <w:p w:rsidR="0029389C" w:rsidRDefault="0029389C" w:rsidP="00320F13">
            <w:pPr>
              <w:spacing w:after="0"/>
              <w:rPr>
                <w:rFonts w:ascii="Arial" w:hAnsi="Arial" w:cs="Arial"/>
                <w:sz w:val="20"/>
                <w:szCs w:val="20"/>
              </w:rPr>
            </w:pPr>
            <w:r w:rsidRPr="006956A7">
              <w:rPr>
                <w:rFonts w:ascii="Arial" w:hAnsi="Arial" w:cs="Arial"/>
                <w:sz w:val="20"/>
                <w:szCs w:val="20"/>
              </w:rPr>
              <w:t xml:space="preserve">8.  Monokromna i polikromna slika, geometrijska neasocijativna slika,minimalizam i    optički iluzionizam. Postupak gradnje slikekorištenje utilitarnih tehnika rada na </w:t>
            </w:r>
            <w:r w:rsidRPr="006956A7">
              <w:rPr>
                <w:rFonts w:ascii="Arial" w:hAnsi="Arial" w:cs="Arial"/>
                <w:sz w:val="20"/>
                <w:szCs w:val="20"/>
              </w:rPr>
              <w:lastRenderedPageBreak/>
              <w:t>novim sintetičkim materijalima ipodlogama.</w:t>
            </w:r>
            <w:r w:rsidR="003235FE" w:rsidRPr="00BD7D86">
              <w:rPr>
                <w:rFonts w:ascii="Arial" w:eastAsia="Times New Roman" w:hAnsi="Arial" w:cs="Arial"/>
                <w:color w:val="FF0000"/>
                <w:sz w:val="20"/>
                <w:szCs w:val="20"/>
                <w:lang w:val="en-US"/>
              </w:rPr>
              <w:t xml:space="preserve"> (1P+6V)</w:t>
            </w:r>
          </w:p>
          <w:p w:rsidR="0029389C" w:rsidRDefault="0029389C" w:rsidP="00320F13">
            <w:pPr>
              <w:spacing w:after="0"/>
              <w:rPr>
                <w:rFonts w:ascii="Arial" w:hAnsi="Arial" w:cs="Arial"/>
                <w:sz w:val="20"/>
                <w:szCs w:val="20"/>
              </w:rPr>
            </w:pPr>
            <w:r w:rsidRPr="006956A7">
              <w:rPr>
                <w:rFonts w:ascii="Arial" w:hAnsi="Arial" w:cs="Arial"/>
                <w:sz w:val="20"/>
                <w:szCs w:val="20"/>
              </w:rPr>
              <w:t>9.  Minimalizam i strukture primarnog slikarstva. Transformacija slike izpovršine u prostor. Slikarska instalacija.</w:t>
            </w:r>
            <w:r>
              <w:rPr>
                <w:rFonts w:ascii="Arial" w:hAnsi="Arial"/>
                <w:sz w:val="20"/>
                <w:szCs w:val="20"/>
              </w:rPr>
              <w:t>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10.   Minimalizam i strukture primarnog slikarstva. Transformacija slike izpovršine u prostor. Slikarska instalacija.</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11.   Formalno oblikovanje i tehnološki postupci obrade različitihmaterijala. Racionalni pristup strukturiranju likovne materije.</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12.   Formalno oblikovanje i tehnološki postupci obrade različitihmaterijala.Racionalni pristup strukturiranju likovne materije.</w:t>
            </w:r>
            <w:r>
              <w:rPr>
                <w:rFonts w:ascii="Arial" w:hAnsi="Arial"/>
                <w:sz w:val="20"/>
                <w:szCs w:val="20"/>
              </w:rPr>
              <w:t>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 xml:space="preserve">13.   Fotografija, elektronska digitalna slika i print u funkciji izgradnjeslike. Napuštanje manualne obrade slike. Strojno oblikovanjesegmenata slike,kopiranje, kadriranje i dr. tehnički postupci uvizualnom prikazivanju.Interakcija umjetnosti i vizualne kulturesuvremenih medija.Upoznavanje s kompjutorskim operativnim </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programima i video opremom.Produkcija i prezentacija pokretneslike.</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14.   Fotografija, elektronska digitalna slika i print u funkciji izgradnje</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 xml:space="preserve"> slike. Napuštanje manualne obrade slike. Strojno oblikovanjesegme</w:t>
            </w:r>
            <w:r>
              <w:rPr>
                <w:rFonts w:ascii="Arial" w:hAnsi="Arial" w:cs="Arial"/>
                <w:sz w:val="20"/>
                <w:szCs w:val="20"/>
              </w:rPr>
              <w:t xml:space="preserve">nata </w:t>
            </w:r>
            <w:r w:rsidRPr="006956A7">
              <w:rPr>
                <w:rFonts w:ascii="Arial" w:hAnsi="Arial" w:cs="Arial"/>
                <w:sz w:val="20"/>
                <w:szCs w:val="20"/>
              </w:rPr>
              <w:t>slike,kopiranje, kadriranje i dr. tehnički postupci uvizualnom prikazivanju. Interakcija umjetnosti i vizualne kulturesuvremenih medija. Upoznavanje s kompjutorskim operativnimprogramima i video opremom. Produkcija i prezentacija pokretne</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 xml:space="preserve"> slike.</w:t>
            </w:r>
            <w:r w:rsidR="003235FE" w:rsidRPr="00BD7D86">
              <w:rPr>
                <w:rFonts w:ascii="Arial" w:eastAsia="Times New Roman" w:hAnsi="Arial" w:cs="Arial"/>
                <w:color w:val="FF0000"/>
                <w:sz w:val="20"/>
                <w:szCs w:val="20"/>
                <w:lang w:val="en-US"/>
              </w:rPr>
              <w:t xml:space="preserve"> (1P+6V)</w:t>
            </w:r>
          </w:p>
          <w:p w:rsidR="0029389C" w:rsidRPr="006956A7" w:rsidRDefault="0029389C" w:rsidP="00320F13">
            <w:pPr>
              <w:spacing w:after="0"/>
              <w:rPr>
                <w:rFonts w:ascii="Arial" w:hAnsi="Arial" w:cs="Arial"/>
                <w:sz w:val="20"/>
                <w:szCs w:val="20"/>
              </w:rPr>
            </w:pPr>
            <w:r w:rsidRPr="006956A7">
              <w:rPr>
                <w:rFonts w:ascii="Arial" w:hAnsi="Arial" w:cs="Arial"/>
                <w:sz w:val="20"/>
                <w:szCs w:val="20"/>
              </w:rPr>
              <w:t>15.  Koncept u umjetnosti. Konceptualna analiza, teorijski rad,propozicije i  interpretacije umjetničkog djela.</w:t>
            </w:r>
            <w:r w:rsidR="003235FE" w:rsidRPr="00BD7D86">
              <w:rPr>
                <w:rFonts w:ascii="Arial" w:eastAsia="Times New Roman" w:hAnsi="Arial" w:cs="Arial"/>
                <w:color w:val="FF0000"/>
                <w:sz w:val="20"/>
                <w:szCs w:val="20"/>
                <w:lang w:val="en-US"/>
              </w:rPr>
              <w:t xml:space="preserve"> (1P+6V)</w:t>
            </w:r>
          </w:p>
        </w:tc>
      </w:tr>
      <w:tr w:rsidR="0029389C" w:rsidRPr="009F1F61"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171AE4" w:rsidRDefault="0029389C" w:rsidP="00320F13">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eastAsia="MS Gothic" w:hAnsi="Arial" w:cs="Arial"/>
                <w:b w:val="0"/>
                <w:sz w:val="20"/>
                <w:szCs w:val="20"/>
                <w:lang w:val="hr-HR"/>
              </w:rPr>
              <w:t>X</w:t>
            </w:r>
            <w:r w:rsidRPr="00171AE4">
              <w:rPr>
                <w:rFonts w:ascii="Arial" w:hAnsi="Arial" w:cs="Arial"/>
                <w:b w:val="0"/>
                <w:sz w:val="20"/>
                <w:szCs w:val="20"/>
                <w:lang w:val="hr-HR"/>
              </w:rPr>
              <w:t xml:space="preserve"> predavanja</w:t>
            </w:r>
          </w:p>
          <w:p w:rsidR="0029389C" w:rsidRPr="00171AE4" w:rsidRDefault="0029389C" w:rsidP="00320F13">
            <w:pPr>
              <w:pStyle w:val="FieldText"/>
              <w:rPr>
                <w:rFonts w:ascii="Arial" w:hAnsi="Arial" w:cs="Arial"/>
                <w:b w:val="0"/>
                <w:sz w:val="20"/>
                <w:szCs w:val="20"/>
                <w:lang w:val="hr-HR"/>
              </w:rPr>
            </w:pPr>
            <w:r w:rsidRPr="00171AE4">
              <w:rPr>
                <w:rFonts w:ascii="Arial" w:eastAsia="MS Gothic" w:hAnsi="Arial" w:cs="Arial"/>
                <w:b w:val="0"/>
                <w:sz w:val="20"/>
                <w:szCs w:val="20"/>
                <w:lang w:val="hr-HR"/>
              </w:rPr>
              <w:t>X vježbe</w:t>
            </w:r>
          </w:p>
          <w:p w:rsidR="0029389C" w:rsidRPr="00171AE4" w:rsidRDefault="0029389C" w:rsidP="00320F13">
            <w:pPr>
              <w:pStyle w:val="FieldText"/>
              <w:rPr>
                <w:rFonts w:ascii="Arial" w:hAnsi="Arial" w:cs="Arial"/>
                <w:b w:val="0"/>
                <w:sz w:val="20"/>
                <w:szCs w:val="20"/>
              </w:rPr>
            </w:pPr>
          </w:p>
        </w:tc>
        <w:tc>
          <w:tcPr>
            <w:tcW w:w="4162" w:type="dxa"/>
            <w:gridSpan w:val="8"/>
            <w:vMerge w:val="restart"/>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Pr>
                <w:rFonts w:ascii="Arial" w:eastAsia="MS Gothic" w:hAnsi="Arial" w:cs="Arial"/>
                <w:b w:val="0"/>
                <w:sz w:val="20"/>
                <w:szCs w:val="20"/>
                <w:lang w:val="hr-HR"/>
              </w:rPr>
              <w:t>X</w:t>
            </w:r>
            <w:r w:rsidRPr="00171AE4">
              <w:rPr>
                <w:rFonts w:ascii="Arial" w:hAnsi="Arial" w:cs="Arial"/>
                <w:b w:val="0"/>
                <w:sz w:val="20"/>
                <w:szCs w:val="20"/>
                <w:lang w:val="hr-HR"/>
              </w:rPr>
              <w:t xml:space="preserve"> samostalni  zadaci  </w:t>
            </w:r>
          </w:p>
          <w:p w:rsidR="0029389C" w:rsidRPr="00171AE4" w:rsidRDefault="0029389C" w:rsidP="00320F13">
            <w:pPr>
              <w:pStyle w:val="FieldText"/>
              <w:rPr>
                <w:rFonts w:ascii="Arial" w:hAnsi="Arial" w:cs="Arial"/>
                <w:b w:val="0"/>
                <w:sz w:val="20"/>
                <w:szCs w:val="20"/>
                <w:lang w:val="hr-HR"/>
              </w:rPr>
            </w:pPr>
            <w:r w:rsidRPr="00171AE4">
              <w:rPr>
                <w:rFonts w:ascii="Arial" w:eastAsia="MS Gothic" w:hAnsi="Arial" w:cs="Arial"/>
                <w:b w:val="0"/>
                <w:sz w:val="20"/>
                <w:szCs w:val="20"/>
                <w:lang w:val="hr-HR"/>
              </w:rPr>
              <w:t>X</w:t>
            </w:r>
            <w:r>
              <w:rPr>
                <w:rFonts w:ascii="Arial" w:hAnsi="Arial" w:cs="Arial"/>
                <w:b w:val="0"/>
                <w:sz w:val="20"/>
                <w:szCs w:val="20"/>
                <w:lang w:val="hr-HR"/>
              </w:rPr>
              <w:t>usmeni ispit</w:t>
            </w:r>
          </w:p>
          <w:p w:rsidR="0029389C" w:rsidRPr="00171AE4" w:rsidRDefault="0029389C" w:rsidP="00320F13">
            <w:pPr>
              <w:tabs>
                <w:tab w:val="left" w:pos="2820"/>
              </w:tabs>
              <w:spacing w:after="0"/>
              <w:rPr>
                <w:rFonts w:ascii="Arial" w:hAnsi="Arial" w:cs="Arial"/>
                <w:sz w:val="20"/>
                <w:szCs w:val="20"/>
              </w:rPr>
            </w:pPr>
          </w:p>
        </w:tc>
      </w:tr>
      <w:tr w:rsidR="0029389C" w:rsidRPr="009F1F61"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9389C" w:rsidRPr="00171AE4" w:rsidRDefault="0029389C"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p>
        </w:tc>
      </w:tr>
      <w:tr w:rsidR="0029389C" w:rsidRPr="009F1F61"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171AE4" w:rsidRDefault="0029389C" w:rsidP="00320F13">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9389C" w:rsidRPr="00171AE4" w:rsidRDefault="0029389C" w:rsidP="00320F13">
            <w:pPr>
              <w:tabs>
                <w:tab w:val="left" w:pos="2820"/>
              </w:tabs>
              <w:spacing w:after="0"/>
              <w:rPr>
                <w:rFonts w:ascii="Arial" w:hAnsi="Arial" w:cs="Arial"/>
                <w:color w:val="000000"/>
                <w:sz w:val="20"/>
                <w:szCs w:val="20"/>
              </w:rPr>
            </w:pPr>
            <w:r w:rsidRPr="00171AE4">
              <w:rPr>
                <w:rFonts w:ascii="Arial" w:hAnsi="Arial" w:cs="Arial"/>
                <w:sz w:val="20"/>
                <w:szCs w:val="20"/>
              </w:rPr>
              <w:t>Redovito pohađanje i aktivno sudjelovanje u nastavi, praćenje literature i polaganje ispita.</w:t>
            </w:r>
          </w:p>
        </w:tc>
      </w:tr>
      <w:tr w:rsidR="0029389C" w:rsidRPr="009F1F61"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9389C" w:rsidRPr="00171AE4" w:rsidRDefault="0029389C" w:rsidP="00320F13">
            <w:pPr>
              <w:tabs>
                <w:tab w:val="left" w:pos="2820"/>
              </w:tabs>
              <w:spacing w:after="0" w:line="240" w:lineRule="auto"/>
              <w:rPr>
                <w:rFonts w:ascii="Arial" w:hAnsi="Arial" w:cs="Arial"/>
                <w:color w:val="000000"/>
                <w:sz w:val="20"/>
                <w:szCs w:val="20"/>
              </w:rPr>
            </w:pPr>
            <w:r w:rsidRPr="00171AE4">
              <w:rPr>
                <w:rFonts w:ascii="Arial" w:hAnsi="Arial" w:cs="Arial"/>
                <w:color w:val="000000"/>
                <w:sz w:val="20"/>
                <w:szCs w:val="20"/>
              </w:rPr>
              <w:t xml:space="preserve">Praćenje rada studenata </w:t>
            </w:r>
            <w:r w:rsidRPr="00171AE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29389C" w:rsidRPr="00094EC6" w:rsidRDefault="0029389C" w:rsidP="00320F13">
            <w:pPr>
              <w:pStyle w:val="FieldText"/>
              <w:rPr>
                <w:rFonts w:ascii="Arial" w:hAnsi="Arial" w:cs="Arial"/>
                <w:b w:val="0"/>
                <w:color w:val="FF0000"/>
                <w:sz w:val="20"/>
                <w:szCs w:val="20"/>
                <w:lang w:val="hr-HR"/>
              </w:rPr>
            </w:pPr>
            <w:r w:rsidRPr="00094EC6">
              <w:rPr>
                <w:rFonts w:ascii="Arial" w:hAnsi="Arial" w:cs="Arial"/>
                <w:b w:val="0"/>
                <w:color w:val="FF000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29389C" w:rsidRPr="00171AE4" w:rsidRDefault="0029389C" w:rsidP="00320F13">
            <w:pPr>
              <w:pStyle w:val="FieldText"/>
              <w:rPr>
                <w:rFonts w:ascii="Arial" w:hAnsi="Arial" w:cs="Arial"/>
                <w:b w:val="0"/>
                <w:color w:val="000000"/>
                <w:sz w:val="20"/>
                <w:szCs w:val="20"/>
                <w:lang w:val="hr-HR"/>
              </w:rPr>
            </w:pPr>
            <w:r w:rsidRPr="00171AE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9389C" w:rsidRPr="00171AE4" w:rsidRDefault="0029389C" w:rsidP="00320F13">
            <w:pPr>
              <w:pStyle w:val="FieldText"/>
              <w:rPr>
                <w:rFonts w:ascii="Arial" w:hAnsi="Arial" w:cs="Arial"/>
                <w:b w:val="0"/>
                <w:color w:val="000000"/>
                <w:sz w:val="20"/>
                <w:szCs w:val="20"/>
                <w:lang w:val="hr-HR"/>
              </w:rPr>
            </w:pPr>
            <w:r>
              <w:rPr>
                <w:rFonts w:ascii="Arial" w:hAnsi="Arial" w:cs="Arial"/>
                <w:b w:val="0"/>
                <w:sz w:val="20"/>
                <w:szCs w:val="20"/>
                <w:lang w:val="hr-HR"/>
              </w:rPr>
              <w:t>1</w:t>
            </w:r>
            <w:r>
              <w:rPr>
                <w:rFonts w:ascii="Arial" w:hAnsi="Arial" w:cs="Arial"/>
                <w:b w:val="0"/>
                <w:color w:val="FF0000"/>
                <w:sz w:val="20"/>
                <w:szCs w:val="20"/>
                <w:lang w:val="hr-HR"/>
              </w:rPr>
              <w:t>(5</w:t>
            </w:r>
            <w:r w:rsidRPr="00546D3B">
              <w:rPr>
                <w:rFonts w:ascii="Arial" w:hAnsi="Arial" w:cs="Arial"/>
                <w:b w:val="0"/>
                <w:color w:val="FF0000"/>
                <w:sz w:val="20"/>
                <w:szCs w:val="20"/>
                <w:lang w:val="hr-HR"/>
              </w:rPr>
              <w:t>)</w:t>
            </w:r>
          </w:p>
        </w:tc>
      </w:tr>
      <w:tr w:rsidR="0029389C" w:rsidRPr="009F1F61"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996FD5">
              <w:rPr>
                <w:rFonts w:ascii="Arial" w:hAnsi="Arial" w:cs="Arial"/>
                <w:b w:val="0"/>
                <w:strike/>
                <w:sz w:val="20"/>
                <w:szCs w:val="20"/>
                <w:lang w:val="hr-HR"/>
              </w:rPr>
              <w:t>0,5</w:t>
            </w:r>
            <w:r>
              <w:rPr>
                <w:rFonts w:ascii="Arial" w:hAnsi="Arial" w:cs="Arial"/>
                <w:b w:val="0"/>
                <w:color w:val="FF0000"/>
                <w:sz w:val="20"/>
                <w:szCs w:val="20"/>
                <w:lang w:val="hr-HR"/>
              </w:rPr>
              <w:t>(1</w:t>
            </w:r>
            <w:r w:rsidRPr="00546D3B">
              <w:rPr>
                <w:rFonts w:ascii="Arial" w:hAnsi="Arial" w:cs="Arial"/>
                <w:b w:val="0"/>
                <w:color w:val="FF0000"/>
                <w:sz w:val="20"/>
                <w:szCs w:val="20"/>
                <w:lang w:val="hr-HR"/>
              </w:rPr>
              <w:t>)</w:t>
            </w:r>
          </w:p>
        </w:tc>
        <w:tc>
          <w:tcPr>
            <w:tcW w:w="1275" w:type="dxa"/>
            <w:gridSpan w:val="3"/>
            <w:shd w:val="clear" w:color="auto" w:fill="auto"/>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29389C" w:rsidRPr="00171AE4" w:rsidRDefault="00612668" w:rsidP="00320F13">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29389C"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9389C" w:rsidRPr="00171AE4" w:rsidRDefault="0029389C" w:rsidP="00320F13">
            <w:pPr>
              <w:pStyle w:val="FieldText"/>
              <w:rPr>
                <w:rFonts w:ascii="Arial" w:hAnsi="Arial" w:cs="Arial"/>
                <w:b w:val="0"/>
                <w:color w:val="000000"/>
                <w:sz w:val="20"/>
                <w:szCs w:val="20"/>
                <w:lang w:val="hr-HR"/>
              </w:rPr>
            </w:pPr>
            <w:r w:rsidRPr="00171AE4">
              <w:rPr>
                <w:rFonts w:ascii="Arial" w:hAnsi="Arial" w:cs="Arial"/>
                <w:b w:val="0"/>
                <w:sz w:val="20"/>
                <w:szCs w:val="20"/>
                <w:lang w:val="hr-HR"/>
              </w:rPr>
              <w:t xml:space="preserve">Osobni rad i literatura </w:t>
            </w:r>
            <w:r w:rsidRPr="00171AE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9389C" w:rsidRPr="00171AE4" w:rsidRDefault="0029389C" w:rsidP="00320F13">
            <w:pPr>
              <w:pStyle w:val="FieldText"/>
              <w:rPr>
                <w:rFonts w:ascii="Arial" w:hAnsi="Arial" w:cs="Arial"/>
                <w:b w:val="0"/>
                <w:color w:val="000000"/>
                <w:sz w:val="20"/>
                <w:szCs w:val="20"/>
                <w:lang w:val="hr-HR"/>
              </w:rPr>
            </w:pPr>
            <w:r w:rsidRPr="00996FD5">
              <w:rPr>
                <w:rFonts w:ascii="Arial" w:hAnsi="Arial" w:cs="Arial"/>
                <w:b w:val="0"/>
                <w:strike/>
                <w:sz w:val="20"/>
                <w:szCs w:val="20"/>
                <w:lang w:val="hr-HR"/>
              </w:rPr>
              <w:t>0,5</w:t>
            </w:r>
            <w:r>
              <w:rPr>
                <w:rFonts w:ascii="Arial" w:hAnsi="Arial" w:cs="Arial"/>
                <w:b w:val="0"/>
                <w:color w:val="FF0000"/>
                <w:sz w:val="20"/>
                <w:szCs w:val="20"/>
                <w:lang w:val="hr-HR"/>
              </w:rPr>
              <w:t>(1</w:t>
            </w:r>
            <w:r w:rsidRPr="00094EC6">
              <w:rPr>
                <w:rFonts w:ascii="Arial" w:hAnsi="Arial" w:cs="Arial"/>
                <w:b w:val="0"/>
                <w:color w:val="FF0000"/>
                <w:sz w:val="20"/>
                <w:szCs w:val="20"/>
                <w:lang w:val="hr-HR"/>
              </w:rPr>
              <w:t>)</w:t>
            </w:r>
          </w:p>
        </w:tc>
      </w:tr>
      <w:tr w:rsidR="0029389C" w:rsidRPr="009F1F61"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Esej</w:t>
            </w:r>
          </w:p>
        </w:tc>
        <w:tc>
          <w:tcPr>
            <w:tcW w:w="782" w:type="dxa"/>
            <w:shd w:val="clear" w:color="auto" w:fill="auto"/>
            <w:tcMar>
              <w:left w:w="57" w:type="dxa"/>
              <w:right w:w="57" w:type="dxa"/>
            </w:tcMar>
            <w:vAlign w:val="center"/>
          </w:tcPr>
          <w:p w:rsidR="0029389C" w:rsidRPr="00171AE4" w:rsidRDefault="00612668" w:rsidP="00320F13">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29389C"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29389C" w:rsidRPr="00171AE4" w:rsidRDefault="00612668" w:rsidP="00320F13">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29389C"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9389C" w:rsidRPr="00171AE4" w:rsidRDefault="00612668" w:rsidP="00320F13">
            <w:pPr>
              <w:pStyle w:val="FieldText"/>
              <w:rPr>
                <w:rFonts w:ascii="Arial" w:hAnsi="Arial" w:cs="Arial"/>
                <w:b w:val="0"/>
                <w:color w:val="00000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29389C"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171AE4">
              <w:rPr>
                <w:rFonts w:ascii="Arial" w:hAnsi="Arial" w:cs="Arial"/>
                <w:b w:val="0"/>
                <w:sz w:val="20"/>
                <w:szCs w:val="20"/>
                <w:lang w:val="hr-HR"/>
              </w:rPr>
              <w:fldChar w:fldCharType="end"/>
            </w:r>
            <w:r w:rsidR="0029389C" w:rsidRPr="00171AE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9389C" w:rsidRPr="00171AE4" w:rsidRDefault="00612668" w:rsidP="00320F13">
            <w:pPr>
              <w:pStyle w:val="FieldText"/>
              <w:rPr>
                <w:rFonts w:ascii="Arial" w:hAnsi="Arial" w:cs="Arial"/>
                <w:b w:val="0"/>
                <w:color w:val="00000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29389C"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171AE4">
              <w:rPr>
                <w:rFonts w:ascii="Arial" w:hAnsi="Arial" w:cs="Arial"/>
                <w:b w:val="0"/>
                <w:sz w:val="20"/>
                <w:szCs w:val="20"/>
                <w:lang w:val="hr-HR"/>
              </w:rPr>
              <w:fldChar w:fldCharType="end"/>
            </w:r>
          </w:p>
        </w:tc>
      </w:tr>
      <w:tr w:rsidR="0029389C" w:rsidRPr="009F1F61"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29389C" w:rsidRPr="00171AE4" w:rsidRDefault="00612668" w:rsidP="00320F13">
            <w:pPr>
              <w:pStyle w:val="FieldText"/>
              <w:rPr>
                <w:rFonts w:ascii="Arial" w:hAnsi="Arial" w:cs="Arial"/>
                <w:b w:val="0"/>
                <w:sz w:val="20"/>
                <w:szCs w:val="20"/>
                <w:lang w:val="hr-HR"/>
              </w:rPr>
            </w:pPr>
            <w:r w:rsidRPr="00171AE4">
              <w:rPr>
                <w:rFonts w:ascii="Arial" w:hAnsi="Arial" w:cs="Arial"/>
                <w:b w:val="0"/>
                <w:sz w:val="20"/>
                <w:szCs w:val="20"/>
                <w:lang w:val="hr-HR"/>
              </w:rPr>
              <w:fldChar w:fldCharType="begin">
                <w:ffData>
                  <w:name w:val="Text1"/>
                  <w:enabled/>
                  <w:calcOnExit w:val="0"/>
                  <w:textInput/>
                </w:ffData>
              </w:fldChar>
            </w:r>
            <w:r w:rsidR="0029389C" w:rsidRPr="00171AE4">
              <w:rPr>
                <w:rFonts w:ascii="Arial" w:hAnsi="Arial" w:cs="Arial"/>
                <w:b w:val="0"/>
                <w:sz w:val="20"/>
                <w:szCs w:val="20"/>
                <w:lang w:val="hr-HR"/>
              </w:rPr>
              <w:instrText xml:space="preserve"> FORMTEXT </w:instrText>
            </w:r>
            <w:r w:rsidRPr="00171AE4">
              <w:rPr>
                <w:rFonts w:ascii="Arial" w:hAnsi="Arial" w:cs="Arial"/>
                <w:b w:val="0"/>
                <w:sz w:val="20"/>
                <w:szCs w:val="20"/>
                <w:lang w:val="hr-HR"/>
              </w:rPr>
            </w:r>
            <w:r w:rsidRPr="00171AE4">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171AE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9389C" w:rsidRPr="00171AE4" w:rsidRDefault="0029389C" w:rsidP="00320F13">
            <w:pPr>
              <w:pStyle w:val="FieldText"/>
              <w:rPr>
                <w:rFonts w:ascii="Arial" w:hAnsi="Arial" w:cs="Arial"/>
                <w:b w:val="0"/>
                <w:sz w:val="20"/>
                <w:szCs w:val="20"/>
                <w:lang w:val="hr-HR"/>
              </w:rPr>
            </w:pPr>
            <w:r w:rsidRPr="00171AE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29389C" w:rsidRPr="00171AE4" w:rsidRDefault="0029389C" w:rsidP="00320F13">
            <w:pPr>
              <w:tabs>
                <w:tab w:val="left" w:pos="2820"/>
              </w:tabs>
              <w:spacing w:after="0"/>
              <w:rPr>
                <w:rFonts w:ascii="Arial" w:hAnsi="Arial" w:cs="Arial"/>
                <w:sz w:val="20"/>
                <w:szCs w:val="20"/>
                <w:highlight w:val="lightGray"/>
              </w:rPr>
            </w:pPr>
            <w:r>
              <w:rPr>
                <w:rFonts w:ascii="Arial" w:hAnsi="Arial" w:cs="Arial"/>
                <w:sz w:val="20"/>
                <w:szCs w:val="20"/>
                <w:highlight w:val="lightGray"/>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9389C" w:rsidRPr="00171AE4" w:rsidRDefault="00612668" w:rsidP="00320F13">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r w:rsidR="0029389C" w:rsidRPr="00171AE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9389C" w:rsidRPr="00171AE4" w:rsidRDefault="00612668" w:rsidP="00320F13">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171AE4"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9389C" w:rsidRPr="00171AE4" w:rsidRDefault="0029389C" w:rsidP="00320F13">
            <w:pPr>
              <w:tabs>
                <w:tab w:val="left" w:pos="2820"/>
              </w:tabs>
              <w:spacing w:after="0"/>
              <w:rPr>
                <w:rFonts w:ascii="Arial" w:hAnsi="Arial" w:cs="Arial"/>
                <w:color w:val="000000"/>
                <w:sz w:val="20"/>
                <w:szCs w:val="20"/>
                <w:highlight w:val="yellow"/>
              </w:rPr>
            </w:pPr>
            <w:r w:rsidRPr="00171AE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9389C" w:rsidRPr="00171AE4" w:rsidRDefault="0029389C" w:rsidP="00320F13">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9389C" w:rsidRPr="00171AE4" w:rsidRDefault="0029389C" w:rsidP="00320F13">
            <w:pPr>
              <w:tabs>
                <w:tab w:val="left" w:pos="2820"/>
              </w:tabs>
              <w:spacing w:after="0"/>
              <w:rPr>
                <w:rFonts w:ascii="Arial" w:hAnsi="Arial" w:cs="Arial"/>
                <w:color w:val="000000"/>
                <w:sz w:val="20"/>
                <w:szCs w:val="20"/>
                <w:highlight w:val="yellow"/>
              </w:rPr>
            </w:pPr>
            <w:r w:rsidRPr="00171AE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9389C" w:rsidRPr="00171AE4" w:rsidRDefault="0029389C" w:rsidP="00320F13">
            <w:pPr>
              <w:tabs>
                <w:tab w:val="left" w:pos="2820"/>
              </w:tabs>
              <w:spacing w:after="0"/>
              <w:rPr>
                <w:rFonts w:ascii="Arial" w:hAnsi="Arial" w:cs="Arial"/>
                <w:color w:val="000000"/>
                <w:sz w:val="20"/>
                <w:szCs w:val="20"/>
                <w:highlight w:val="yellow"/>
              </w:rPr>
            </w:pPr>
            <w:r w:rsidRPr="00996FD5">
              <w:rPr>
                <w:rFonts w:ascii="Arial" w:hAnsi="Arial" w:cs="Arial"/>
                <w:strike/>
                <w:sz w:val="20"/>
                <w:szCs w:val="20"/>
              </w:rPr>
              <w:t>0,5</w:t>
            </w:r>
            <w:r>
              <w:rPr>
                <w:rFonts w:ascii="Arial" w:hAnsi="Arial" w:cs="Arial"/>
                <w:color w:val="FF0000"/>
                <w:sz w:val="20"/>
                <w:szCs w:val="20"/>
              </w:rPr>
              <w:t>(1</w:t>
            </w:r>
            <w:r w:rsidRPr="00546D3B">
              <w:rPr>
                <w:rFonts w:ascii="Arial" w:hAnsi="Arial" w:cs="Arial"/>
                <w:color w:val="FF0000"/>
                <w:sz w:val="20"/>
                <w:szCs w:val="20"/>
              </w:rPr>
              <w:t>)</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9389C" w:rsidRPr="00171AE4" w:rsidRDefault="00612668" w:rsidP="00320F13">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r w:rsidR="0029389C" w:rsidRPr="00171AE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9389C" w:rsidRPr="00171AE4" w:rsidRDefault="00612668" w:rsidP="00320F13">
            <w:pPr>
              <w:tabs>
                <w:tab w:val="left" w:pos="2820"/>
              </w:tabs>
              <w:spacing w:after="0"/>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9389C" w:rsidRPr="00171AE4" w:rsidRDefault="0029389C" w:rsidP="00320F13">
            <w:pPr>
              <w:tabs>
                <w:tab w:val="left" w:pos="360"/>
                <w:tab w:val="left" w:pos="540"/>
              </w:tabs>
              <w:spacing w:after="0" w:line="240" w:lineRule="auto"/>
              <w:rPr>
                <w:rFonts w:ascii="Arial" w:hAnsi="Arial" w:cs="Arial"/>
                <w:color w:val="000000"/>
                <w:sz w:val="20"/>
                <w:szCs w:val="20"/>
              </w:rPr>
            </w:pPr>
            <w:r>
              <w:rPr>
                <w:rFonts w:ascii="Arial" w:hAnsi="Arial" w:cs="Arial"/>
                <w:color w:val="000000"/>
                <w:sz w:val="20"/>
                <w:szCs w:val="20"/>
              </w:rPr>
              <w:t>Ocjenjivanje i vr</w:t>
            </w:r>
            <w:r w:rsidRPr="00171AE4">
              <w:rPr>
                <w:rFonts w:ascii="Arial" w:hAnsi="Arial" w:cs="Arial"/>
                <w:color w:val="000000"/>
                <w:sz w:val="20"/>
                <w:szCs w:val="20"/>
              </w:rPr>
              <w:t>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9389C" w:rsidRPr="00171AE4" w:rsidRDefault="0029389C" w:rsidP="00320F13">
            <w:pPr>
              <w:tabs>
                <w:tab w:val="left" w:pos="2820"/>
              </w:tabs>
              <w:spacing w:after="0" w:line="240" w:lineRule="auto"/>
              <w:rPr>
                <w:rFonts w:ascii="Arial" w:hAnsi="Arial" w:cs="Arial"/>
                <w:sz w:val="20"/>
                <w:szCs w:val="20"/>
              </w:rPr>
            </w:pPr>
            <w:r w:rsidRPr="00171AE4">
              <w:rPr>
                <w:rFonts w:ascii="Arial" w:hAnsi="Arial" w:cs="Arial"/>
                <w:sz w:val="20"/>
                <w:szCs w:val="20"/>
              </w:rPr>
              <w:t xml:space="preserve">Redovito pohađanje nastave ima </w:t>
            </w:r>
            <w:r w:rsidRPr="00996FD5">
              <w:rPr>
                <w:rFonts w:ascii="Arial" w:hAnsi="Arial" w:cs="Arial"/>
                <w:strike/>
                <w:sz w:val="20"/>
                <w:szCs w:val="20"/>
              </w:rPr>
              <w:t>25%</w:t>
            </w:r>
            <w:r>
              <w:rPr>
                <w:rFonts w:ascii="Arial" w:hAnsi="Arial" w:cs="Arial"/>
                <w:color w:val="FF0000"/>
                <w:sz w:val="20"/>
                <w:szCs w:val="20"/>
              </w:rPr>
              <w:t>10%</w:t>
            </w:r>
            <w:r w:rsidRPr="00094EC6">
              <w:rPr>
                <w:rFonts w:ascii="Arial" w:hAnsi="Arial" w:cs="Arial"/>
                <w:color w:val="FF0000"/>
                <w:sz w:val="20"/>
                <w:szCs w:val="20"/>
              </w:rPr>
              <w:t>,</w:t>
            </w:r>
            <w:r>
              <w:rPr>
                <w:rFonts w:ascii="Arial" w:hAnsi="Arial" w:cs="Arial"/>
                <w:sz w:val="20"/>
                <w:szCs w:val="20"/>
              </w:rPr>
              <w:t xml:space="preserve"> praktični rad 50%, </w:t>
            </w:r>
            <w:r w:rsidRPr="00171AE4">
              <w:rPr>
                <w:rFonts w:ascii="Arial" w:hAnsi="Arial" w:cs="Arial"/>
                <w:sz w:val="20"/>
                <w:szCs w:val="20"/>
              </w:rPr>
              <w:t xml:space="preserve">osobni rad i literatura </w:t>
            </w:r>
            <w:r w:rsidRPr="00996FD5">
              <w:rPr>
                <w:rFonts w:ascii="Arial" w:hAnsi="Arial" w:cs="Arial"/>
                <w:strike/>
                <w:sz w:val="20"/>
                <w:szCs w:val="20"/>
              </w:rPr>
              <w:t>25%</w:t>
            </w:r>
            <w:r>
              <w:rPr>
                <w:rFonts w:ascii="Arial" w:hAnsi="Arial" w:cs="Arial"/>
                <w:color w:val="FF0000"/>
                <w:sz w:val="20"/>
                <w:szCs w:val="20"/>
              </w:rPr>
              <w:t>10%</w:t>
            </w:r>
            <w:r w:rsidRPr="00996FD5">
              <w:rPr>
                <w:rFonts w:ascii="Arial" w:hAnsi="Arial" w:cs="Arial"/>
                <w:color w:val="FF0000"/>
                <w:sz w:val="20"/>
                <w:szCs w:val="20"/>
              </w:rPr>
              <w:t xml:space="preserve">, eksperimentalni rad 10%, projekt 10%, a istraživanje i usmeno obrazloženje po 5% </w:t>
            </w:r>
            <w:r w:rsidRPr="00171AE4">
              <w:rPr>
                <w:rFonts w:ascii="Arial" w:hAnsi="Arial" w:cs="Arial"/>
                <w:sz w:val="20"/>
                <w:szCs w:val="20"/>
              </w:rPr>
              <w:t>udjela u vrednovanju i ocjenjivanju</w:t>
            </w:r>
          </w:p>
        </w:tc>
      </w:tr>
      <w:tr w:rsidR="0029389C" w:rsidRPr="009F1F61"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9389C" w:rsidRPr="00171AE4" w:rsidRDefault="0029389C" w:rsidP="00320F13">
            <w:pPr>
              <w:tabs>
                <w:tab w:val="left" w:pos="540"/>
              </w:tabs>
              <w:spacing w:after="0" w:line="240" w:lineRule="auto"/>
              <w:rPr>
                <w:rFonts w:ascii="Arial" w:hAnsi="Arial" w:cs="Arial"/>
                <w:color w:val="000000"/>
                <w:sz w:val="20"/>
                <w:szCs w:val="20"/>
              </w:rPr>
            </w:pPr>
            <w:r w:rsidRPr="007E42BC">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9389C" w:rsidRPr="00171AE4" w:rsidRDefault="0029389C" w:rsidP="00320F13">
            <w:pPr>
              <w:tabs>
                <w:tab w:val="left" w:pos="2820"/>
              </w:tabs>
              <w:spacing w:after="0"/>
              <w:jc w:val="center"/>
              <w:rPr>
                <w:rFonts w:ascii="Arial" w:hAnsi="Arial" w:cs="Arial"/>
                <w:b/>
                <w:color w:val="000000"/>
                <w:sz w:val="20"/>
                <w:szCs w:val="20"/>
              </w:rPr>
            </w:pPr>
            <w:r w:rsidRPr="00171AE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9389C" w:rsidRPr="00171AE4" w:rsidRDefault="0029389C" w:rsidP="00320F13">
            <w:pPr>
              <w:tabs>
                <w:tab w:val="left" w:pos="2820"/>
              </w:tabs>
              <w:spacing w:after="0"/>
              <w:jc w:val="center"/>
              <w:rPr>
                <w:rFonts w:ascii="Arial" w:hAnsi="Arial" w:cs="Arial"/>
                <w:b/>
                <w:color w:val="000000"/>
                <w:sz w:val="20"/>
                <w:szCs w:val="20"/>
              </w:rPr>
            </w:pPr>
            <w:r w:rsidRPr="007E42BC">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9389C" w:rsidRPr="00171AE4" w:rsidRDefault="0029389C" w:rsidP="00320F13">
            <w:pPr>
              <w:tabs>
                <w:tab w:val="left" w:pos="2820"/>
              </w:tabs>
              <w:spacing w:after="0"/>
              <w:jc w:val="center"/>
              <w:rPr>
                <w:rFonts w:ascii="Arial" w:hAnsi="Arial" w:cs="Arial"/>
                <w:b/>
                <w:color w:val="000000"/>
                <w:sz w:val="20"/>
                <w:szCs w:val="20"/>
              </w:rPr>
            </w:pPr>
            <w:r w:rsidRPr="00171AE4">
              <w:rPr>
                <w:rFonts w:ascii="Arial" w:hAnsi="Arial" w:cs="Arial"/>
                <w:b/>
                <w:color w:val="000000"/>
                <w:sz w:val="20"/>
                <w:szCs w:val="20"/>
              </w:rPr>
              <w:t>Dostupnost putem ostalih medija</w:t>
            </w:r>
          </w:p>
        </w:tc>
      </w:tr>
      <w:tr w:rsidR="0029389C" w:rsidRPr="009F1F61"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8C3E1B" w:rsidRDefault="0029389C" w:rsidP="00320F13">
            <w:pPr>
              <w:framePr w:hSpace="180" w:wrap="around" w:vAnchor="text" w:hAnchor="text" w:y="1"/>
              <w:suppressOverlap/>
              <w:rPr>
                <w:rFonts w:ascii="Arial" w:hAnsi="Arial"/>
                <w:sz w:val="20"/>
                <w:szCs w:val="20"/>
              </w:rPr>
            </w:pPr>
          </w:p>
          <w:p w:rsidR="0029389C" w:rsidRPr="008C3E1B" w:rsidRDefault="0029389C" w:rsidP="00320F13">
            <w:pPr>
              <w:framePr w:hSpace="180" w:wrap="around" w:vAnchor="text" w:hAnchor="text" w:y="1"/>
              <w:suppressOverlap/>
              <w:rPr>
                <w:rFonts w:ascii="Arial" w:hAnsi="Arial"/>
                <w:sz w:val="20"/>
                <w:szCs w:val="20"/>
              </w:rPr>
            </w:pPr>
            <w:r w:rsidRPr="008C3E1B">
              <w:rPr>
                <w:rFonts w:ascii="Arial" w:hAnsi="Arial"/>
                <w:sz w:val="20"/>
                <w:szCs w:val="20"/>
              </w:rPr>
              <w:t>Povijest umjetnosti, H. W. Janson, Stanek d.o.o.</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29389C" w:rsidRPr="00171AE4" w:rsidRDefault="0029389C" w:rsidP="00320F13">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8C3E1B" w:rsidRDefault="0029389C" w:rsidP="00320F13">
            <w:pPr>
              <w:rPr>
                <w:rFonts w:ascii="Arial" w:hAnsi="Arial"/>
                <w:sz w:val="20"/>
                <w:szCs w:val="20"/>
              </w:rPr>
            </w:pPr>
            <w:r w:rsidRPr="008C3E1B">
              <w:rPr>
                <w:rFonts w:ascii="Arial" w:hAnsi="Arial"/>
                <w:sz w:val="20"/>
                <w:szCs w:val="20"/>
              </w:rPr>
              <w:t xml:space="preserve">Povijest moderne umjetnosti, H.H.Arnason, Stanek </w:t>
            </w:r>
            <w:r w:rsidRPr="008C3E1B">
              <w:rPr>
                <w:rFonts w:ascii="Arial" w:hAnsi="Arial"/>
                <w:sz w:val="20"/>
                <w:szCs w:val="20"/>
              </w:rPr>
              <w:lastRenderedPageBreak/>
              <w:t xml:space="preserve">d.o.o. </w:t>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171AE4" w:rsidRDefault="0029389C" w:rsidP="00320F13">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171AE4" w:rsidRDefault="0029389C" w:rsidP="00320F13">
            <w:pPr>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171AE4" w:rsidRDefault="0029389C" w:rsidP="00320F13">
            <w:pPr>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171AE4" w:rsidRDefault="0029389C" w:rsidP="00320F13">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171AE4" w:rsidRDefault="0029389C" w:rsidP="00320F13">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171AE4"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rPr>
                <w:rFonts w:ascii="Arial" w:hAnsi="Arial" w:cs="Arial"/>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9389C" w:rsidRPr="00171AE4" w:rsidRDefault="00612668" w:rsidP="00320F13">
            <w:pPr>
              <w:tabs>
                <w:tab w:val="left" w:pos="2820"/>
              </w:tabs>
              <w:spacing w:after="0"/>
              <w:jc w:val="center"/>
              <w:rPr>
                <w:rFonts w:ascii="Arial" w:hAnsi="Arial" w:cs="Arial"/>
                <w:color w:val="000000"/>
                <w:sz w:val="20"/>
                <w:szCs w:val="20"/>
              </w:rPr>
            </w:pPr>
            <w:r w:rsidRPr="00171AE4">
              <w:rPr>
                <w:rFonts w:ascii="Arial" w:hAnsi="Arial" w:cs="Arial"/>
                <w:sz w:val="20"/>
                <w:szCs w:val="20"/>
              </w:rPr>
              <w:fldChar w:fldCharType="begin">
                <w:ffData>
                  <w:name w:val="Text1"/>
                  <w:enabled/>
                  <w:calcOnExit w:val="0"/>
                  <w:textInput/>
                </w:ffData>
              </w:fldChar>
            </w:r>
            <w:r w:rsidR="0029389C" w:rsidRPr="00171AE4">
              <w:rPr>
                <w:rFonts w:ascii="Arial" w:hAnsi="Arial" w:cs="Arial"/>
                <w:sz w:val="20"/>
                <w:szCs w:val="20"/>
              </w:rPr>
              <w:instrText xml:space="preserve"> FORMTEXT </w:instrText>
            </w:r>
            <w:r w:rsidRPr="00171AE4">
              <w:rPr>
                <w:rFonts w:ascii="Arial" w:hAnsi="Arial" w:cs="Arial"/>
                <w:sz w:val="20"/>
                <w:szCs w:val="20"/>
              </w:rPr>
            </w:r>
            <w:r w:rsidRPr="00171AE4">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171AE4">
              <w:rPr>
                <w:rFonts w:ascii="Arial" w:hAnsi="Arial" w:cs="Arial"/>
                <w:sz w:val="20"/>
                <w:szCs w:val="20"/>
              </w:rPr>
              <w:fldChar w:fldCharType="end"/>
            </w:r>
          </w:p>
        </w:tc>
      </w:tr>
      <w:tr w:rsidR="0029389C" w:rsidRPr="009F1F61"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171AE4" w:rsidRDefault="0029389C" w:rsidP="00320F13">
            <w:pPr>
              <w:tabs>
                <w:tab w:val="left" w:pos="567"/>
              </w:tabs>
              <w:spacing w:after="0" w:line="240" w:lineRule="auto"/>
              <w:rPr>
                <w:rFonts w:ascii="Arial" w:hAnsi="Arial" w:cs="Arial"/>
                <w:color w:val="000000"/>
                <w:sz w:val="20"/>
                <w:szCs w:val="20"/>
              </w:rPr>
            </w:pPr>
            <w:r w:rsidRPr="00171AE4">
              <w:rPr>
                <w:rFonts w:ascii="Arial" w:hAnsi="Arial" w:cs="Arial"/>
                <w:color w:val="000000"/>
                <w:sz w:val="20"/>
                <w:szCs w:val="20"/>
              </w:rPr>
              <w:t xml:space="preserve">Dopunska literatura </w:t>
            </w:r>
          </w:p>
          <w:p w:rsidR="0029389C" w:rsidRPr="00171AE4"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9389C" w:rsidRPr="008C3E1B" w:rsidRDefault="0029389C" w:rsidP="00320F13">
            <w:pPr>
              <w:rPr>
                <w:rFonts w:ascii="Arial" w:hAnsi="Arial"/>
                <w:sz w:val="20"/>
                <w:szCs w:val="20"/>
              </w:rPr>
            </w:pPr>
            <w:r w:rsidRPr="008C3E1B">
              <w:rPr>
                <w:rFonts w:ascii="Arial" w:hAnsi="Arial"/>
                <w:sz w:val="20"/>
                <w:szCs w:val="20"/>
              </w:rPr>
              <w:t>Jansonova povijest umjetnosti, Davies, Denny, Hofricher, Jacobs, Roberts, Simon, Stanek d.o.o.</w:t>
            </w:r>
          </w:p>
          <w:p w:rsidR="0029389C" w:rsidRPr="008C3E1B" w:rsidRDefault="0029389C" w:rsidP="00320F13">
            <w:pPr>
              <w:rPr>
                <w:rFonts w:ascii="Arial" w:hAnsi="Arial"/>
                <w:sz w:val="20"/>
                <w:szCs w:val="20"/>
              </w:rPr>
            </w:pPr>
            <w:r w:rsidRPr="008C3E1B">
              <w:rPr>
                <w:rFonts w:ascii="Arial" w:hAnsi="Arial"/>
                <w:sz w:val="20"/>
                <w:szCs w:val="20"/>
              </w:rPr>
              <w:t>Miško Šuvaković, Pojmovnik suvremene umjetnosti, Horetzky, 2005.</w:t>
            </w:r>
          </w:p>
          <w:p w:rsidR="0029389C" w:rsidRPr="00171AE4" w:rsidRDefault="0029389C" w:rsidP="00320F13">
            <w:pPr>
              <w:tabs>
                <w:tab w:val="left" w:pos="2820"/>
              </w:tabs>
              <w:spacing w:after="0" w:line="240" w:lineRule="auto"/>
              <w:rPr>
                <w:rFonts w:ascii="Arial" w:hAnsi="Arial" w:cs="Arial"/>
                <w:sz w:val="20"/>
                <w:szCs w:val="20"/>
              </w:rPr>
            </w:pPr>
            <w:r w:rsidRPr="008C3E1B">
              <w:rPr>
                <w:rFonts w:ascii="Arial" w:hAnsi="Arial"/>
                <w:sz w:val="20"/>
                <w:szCs w:val="20"/>
              </w:rPr>
              <w:t>Mateo Perasović, Slikarski pojmovnik, Umjetnička akademija sveučilišta u Splitu, 2000</w:t>
            </w:r>
            <w:r w:rsidRPr="00171AE4">
              <w:rPr>
                <w:rFonts w:ascii="Arial" w:hAnsi="Arial"/>
              </w:rPr>
              <w:t>.</w:t>
            </w:r>
          </w:p>
        </w:tc>
      </w:tr>
      <w:tr w:rsidR="0029389C" w:rsidRPr="009F1F61" w:rsidTr="00320F13">
        <w:tc>
          <w:tcPr>
            <w:tcW w:w="1912" w:type="dxa"/>
            <w:gridSpan w:val="2"/>
            <w:tcBorders>
              <w:left w:val="single" w:sz="12" w:space="0" w:color="auto"/>
            </w:tcBorders>
            <w:shd w:val="clear" w:color="auto" w:fill="CCFFFF"/>
            <w:tcMar>
              <w:left w:w="57" w:type="dxa"/>
              <w:right w:w="57" w:type="dxa"/>
            </w:tcMar>
            <w:vAlign w:val="center"/>
          </w:tcPr>
          <w:p w:rsidR="0029389C" w:rsidRPr="00171AE4" w:rsidRDefault="0029389C" w:rsidP="00320F13">
            <w:pPr>
              <w:tabs>
                <w:tab w:val="left" w:pos="567"/>
              </w:tabs>
              <w:spacing w:after="0" w:line="240" w:lineRule="auto"/>
              <w:rPr>
                <w:rFonts w:ascii="Arial" w:hAnsi="Arial" w:cs="Arial"/>
                <w:color w:val="000000"/>
                <w:sz w:val="20"/>
                <w:szCs w:val="20"/>
              </w:rPr>
            </w:pPr>
            <w:r w:rsidRPr="00171AE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9389C" w:rsidRPr="00171AE4" w:rsidRDefault="0029389C" w:rsidP="00320F13">
            <w:pPr>
              <w:tabs>
                <w:tab w:val="left" w:pos="2820"/>
              </w:tabs>
              <w:spacing w:after="0"/>
              <w:rPr>
                <w:rFonts w:ascii="Arial" w:hAnsi="Arial" w:cs="Arial"/>
                <w:sz w:val="20"/>
                <w:szCs w:val="20"/>
              </w:rPr>
            </w:pPr>
            <w:r w:rsidRPr="00171AE4">
              <w:rPr>
                <w:rFonts w:ascii="Arial" w:hAnsi="Arial" w:cs="Arial"/>
                <w:sz w:val="20"/>
                <w:szCs w:val="20"/>
              </w:rPr>
              <w:t xml:space="preserve">Interaktivna komunikacija sa studentima tijekom predavanja i vježbi. </w:t>
            </w:r>
            <w:r w:rsidR="00612668" w:rsidRPr="00171AE4">
              <w:rPr>
                <w:rFonts w:ascii="Arial" w:hAnsi="Arial" w:cs="Arial"/>
                <w:sz w:val="20"/>
                <w:szCs w:val="20"/>
              </w:rPr>
              <w:fldChar w:fldCharType="begin">
                <w:ffData>
                  <w:name w:val="Text1"/>
                  <w:enabled/>
                  <w:calcOnExit w:val="0"/>
                  <w:textInput/>
                </w:ffData>
              </w:fldChar>
            </w:r>
            <w:r w:rsidRPr="00171AE4">
              <w:rPr>
                <w:rFonts w:ascii="Arial" w:hAnsi="Arial" w:cs="Arial"/>
                <w:sz w:val="20"/>
                <w:szCs w:val="20"/>
              </w:rPr>
              <w:instrText xml:space="preserve"> FORMTEXT </w:instrText>
            </w:r>
            <w:r w:rsidR="00612668" w:rsidRPr="00171AE4">
              <w:rPr>
                <w:rFonts w:ascii="Arial" w:hAnsi="Arial" w:cs="Arial"/>
                <w:sz w:val="20"/>
                <w:szCs w:val="20"/>
              </w:rPr>
            </w:r>
            <w:r w:rsidR="00612668" w:rsidRPr="00171AE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171AE4">
              <w:rPr>
                <w:rFonts w:ascii="Arial" w:hAnsi="Arial" w:cs="Arial"/>
                <w:sz w:val="20"/>
                <w:szCs w:val="20"/>
              </w:rPr>
              <w:fldChar w:fldCharType="end"/>
            </w:r>
          </w:p>
        </w:tc>
      </w:tr>
      <w:tr w:rsidR="0029389C" w:rsidRPr="009F1F61"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171AE4" w:rsidRDefault="0029389C" w:rsidP="00320F13">
            <w:pPr>
              <w:tabs>
                <w:tab w:val="left" w:pos="567"/>
              </w:tabs>
              <w:spacing w:after="0" w:line="240" w:lineRule="auto"/>
              <w:rPr>
                <w:rFonts w:ascii="Arial" w:hAnsi="Arial" w:cs="Arial"/>
                <w:color w:val="000000"/>
                <w:sz w:val="20"/>
                <w:szCs w:val="20"/>
              </w:rPr>
            </w:pPr>
            <w:r w:rsidRPr="00171AE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9389C" w:rsidRPr="00171AE4" w:rsidRDefault="0029389C" w:rsidP="00320F13">
            <w:pPr>
              <w:tabs>
                <w:tab w:val="left" w:pos="2820"/>
              </w:tabs>
              <w:spacing w:after="0"/>
              <w:rPr>
                <w:rFonts w:ascii="Arial" w:hAnsi="Arial" w:cs="Arial"/>
                <w:sz w:val="20"/>
                <w:szCs w:val="20"/>
              </w:rPr>
            </w:pPr>
            <w:r w:rsidRPr="00171AE4">
              <w:rPr>
                <w:rFonts w:ascii="Arial" w:hAnsi="Arial" w:cs="Arial"/>
                <w:sz w:val="20"/>
                <w:szCs w:val="20"/>
              </w:rPr>
              <w:t>Aktivno sudjelovanje u kreativnom i inovativnom umjetničkom procesu.</w:t>
            </w:r>
            <w:r w:rsidR="00612668" w:rsidRPr="00171AE4">
              <w:rPr>
                <w:rFonts w:ascii="Arial" w:hAnsi="Arial" w:cs="Arial"/>
                <w:sz w:val="20"/>
                <w:szCs w:val="20"/>
              </w:rPr>
              <w:fldChar w:fldCharType="begin">
                <w:ffData>
                  <w:name w:val="Text1"/>
                  <w:enabled/>
                  <w:calcOnExit w:val="0"/>
                  <w:textInput/>
                </w:ffData>
              </w:fldChar>
            </w:r>
            <w:r w:rsidRPr="00171AE4">
              <w:rPr>
                <w:rFonts w:ascii="Arial" w:hAnsi="Arial" w:cs="Arial"/>
                <w:sz w:val="20"/>
                <w:szCs w:val="20"/>
              </w:rPr>
              <w:instrText xml:space="preserve"> FORMTEXT </w:instrText>
            </w:r>
            <w:r w:rsidR="00612668" w:rsidRPr="00171AE4">
              <w:rPr>
                <w:rFonts w:ascii="Arial" w:hAnsi="Arial" w:cs="Arial"/>
                <w:sz w:val="20"/>
                <w:szCs w:val="20"/>
              </w:rPr>
            </w:r>
            <w:r w:rsidR="00612668" w:rsidRPr="00171AE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171AE4">
              <w:rPr>
                <w:rFonts w:ascii="Arial" w:hAnsi="Arial" w:cs="Arial"/>
                <w:sz w:val="20"/>
                <w:szCs w:val="20"/>
              </w:rPr>
              <w:fldChar w:fldCharType="end"/>
            </w:r>
          </w:p>
        </w:tc>
      </w:tr>
    </w:tbl>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432773" w:rsidRPr="00626F08"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32773" w:rsidRPr="00626F08" w:rsidRDefault="00432773" w:rsidP="00320F13">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32773" w:rsidRPr="0029389C" w:rsidRDefault="00432773" w:rsidP="00320F13">
            <w:pPr>
              <w:spacing w:before="60" w:after="60" w:line="240" w:lineRule="auto"/>
              <w:ind w:left="397" w:hanging="397"/>
              <w:rPr>
                <w:rFonts w:ascii="Arial" w:hAnsi="Arial" w:cs="Arial"/>
                <w:b/>
                <w:color w:val="FF0000"/>
                <w:sz w:val="20"/>
                <w:szCs w:val="20"/>
              </w:rPr>
            </w:pPr>
            <w:r>
              <w:rPr>
                <w:rFonts w:ascii="Arial" w:hAnsi="Arial" w:cs="Arial"/>
                <w:b/>
                <w:color w:val="FF0000"/>
                <w:sz w:val="20"/>
                <w:szCs w:val="20"/>
              </w:rPr>
              <w:t xml:space="preserve">SPECIJALIZACIJA </w:t>
            </w:r>
            <w:r w:rsidRPr="0029389C">
              <w:rPr>
                <w:rFonts w:ascii="Arial" w:hAnsi="Arial" w:cs="Arial"/>
                <w:b/>
                <w:color w:val="FF0000"/>
                <w:sz w:val="20"/>
                <w:szCs w:val="20"/>
              </w:rPr>
              <w:t>3D OBLIKOVANJE II</w:t>
            </w:r>
          </w:p>
        </w:tc>
      </w:tr>
      <w:tr w:rsidR="00432773"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32773" w:rsidRPr="0029389C" w:rsidRDefault="00432773" w:rsidP="00320F13">
            <w:pPr>
              <w:spacing w:after="0" w:line="240" w:lineRule="auto"/>
              <w:rPr>
                <w:rFonts w:ascii="Arial" w:hAnsi="Arial" w:cs="Arial"/>
                <w:color w:val="FF0000"/>
                <w:sz w:val="20"/>
                <w:szCs w:val="20"/>
              </w:rPr>
            </w:pPr>
            <w:r w:rsidRPr="0029389C">
              <w:rPr>
                <w:rFonts w:ascii="Arial" w:hAnsi="Arial" w:cs="Arial"/>
                <w:color w:val="FF0000"/>
                <w:sz w:val="20"/>
                <w:szCs w:val="20"/>
              </w:rPr>
              <w:t>UAL8B5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1/II.</w:t>
            </w: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Pr>
                <w:rFonts w:ascii="Arial" w:hAnsi="Arial" w:cs="Arial"/>
                <w:sz w:val="20"/>
                <w:szCs w:val="20"/>
              </w:rPr>
              <w:t>doc. Slobodan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4</w:t>
            </w:r>
          </w:p>
        </w:tc>
      </w:tr>
      <w:tr w:rsidR="00432773" w:rsidRPr="00626F08"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432773" w:rsidRPr="00626F08" w:rsidRDefault="00432773" w:rsidP="00320F13">
            <w:pPr>
              <w:spacing w:after="0" w:line="240" w:lineRule="auto"/>
              <w:jc w:val="center"/>
              <w:rPr>
                <w:rFonts w:ascii="Arial" w:hAnsi="Arial" w:cs="Arial"/>
                <w:sz w:val="20"/>
                <w:szCs w:val="20"/>
              </w:rPr>
            </w:pPr>
            <w:r w:rsidRPr="00626F08">
              <w:rPr>
                <w:rFonts w:ascii="Arial" w:hAnsi="Arial" w:cs="Arial"/>
                <w:sz w:val="20"/>
                <w:szCs w:val="20"/>
              </w:rPr>
              <w:t>T</w:t>
            </w:r>
          </w:p>
        </w:tc>
      </w:tr>
      <w:tr w:rsidR="00432773" w:rsidRPr="00626F08"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32773" w:rsidRPr="0029389C" w:rsidRDefault="00432773" w:rsidP="00320F13">
            <w:pPr>
              <w:spacing w:after="0" w:line="240" w:lineRule="auto"/>
              <w:rPr>
                <w:rFonts w:ascii="Arial" w:hAnsi="Arial" w:cs="Arial"/>
                <w:color w:val="FF0000"/>
                <w:sz w:val="20"/>
                <w:szCs w:val="20"/>
              </w:rPr>
            </w:pPr>
            <w:r w:rsidRPr="0029389C">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32773" w:rsidRPr="0029389C" w:rsidRDefault="00432773" w:rsidP="00320F1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32773" w:rsidRPr="0029389C" w:rsidRDefault="00432773" w:rsidP="00320F13">
            <w:pPr>
              <w:spacing w:after="0" w:line="240" w:lineRule="auto"/>
              <w:rPr>
                <w:rFonts w:ascii="Arial" w:hAnsi="Arial" w:cs="Arial"/>
                <w:color w:val="FF0000"/>
                <w:sz w:val="20"/>
                <w:szCs w:val="20"/>
              </w:rPr>
            </w:pPr>
            <w:r w:rsidRPr="0029389C">
              <w:rPr>
                <w:rFonts w:ascii="Arial" w:hAnsi="Arial" w:cs="Arial"/>
                <w:color w:val="FF0000"/>
                <w:sz w:val="20"/>
                <w:szCs w:val="20"/>
              </w:rPr>
              <w:t>90</w:t>
            </w:r>
          </w:p>
        </w:tc>
        <w:tc>
          <w:tcPr>
            <w:tcW w:w="618" w:type="dxa"/>
            <w:tcBorders>
              <w:bottom w:val="single" w:sz="12" w:space="0" w:color="auto"/>
              <w:right w:val="single" w:sz="12" w:space="0" w:color="auto"/>
            </w:tcBorders>
            <w:vAlign w:val="center"/>
          </w:tcPr>
          <w:p w:rsidR="00432773" w:rsidRPr="0029389C" w:rsidRDefault="00432773" w:rsidP="00320F13">
            <w:pPr>
              <w:spacing w:after="0" w:line="240" w:lineRule="auto"/>
              <w:rPr>
                <w:rFonts w:ascii="Arial" w:hAnsi="Arial" w:cs="Arial"/>
                <w:color w:val="FF0000"/>
                <w:sz w:val="20"/>
                <w:szCs w:val="20"/>
              </w:rPr>
            </w:pP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32773" w:rsidRPr="00626F08" w:rsidRDefault="00432773" w:rsidP="00320F13">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32773" w:rsidRPr="00626F08" w:rsidRDefault="00432773" w:rsidP="00320F13">
            <w:pPr>
              <w:spacing w:after="0" w:line="240" w:lineRule="auto"/>
              <w:rPr>
                <w:rFonts w:ascii="Arial" w:hAnsi="Arial" w:cs="Arial"/>
                <w:sz w:val="20"/>
                <w:szCs w:val="20"/>
              </w:rPr>
            </w:pPr>
            <w:r>
              <w:rPr>
                <w:rFonts w:ascii="Arial" w:hAnsi="Arial" w:cs="Arial"/>
                <w:sz w:val="20"/>
                <w:szCs w:val="20"/>
              </w:rPr>
              <w:t>15%</w:t>
            </w:r>
          </w:p>
        </w:tc>
      </w:tr>
      <w:tr w:rsidR="00432773" w:rsidRPr="00626F08"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32773" w:rsidRPr="00626F08" w:rsidRDefault="00432773" w:rsidP="00320F13">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432773"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32773" w:rsidRPr="00626F08" w:rsidRDefault="00432773" w:rsidP="00320F13">
            <w:pPr>
              <w:tabs>
                <w:tab w:val="left" w:pos="1785"/>
              </w:tabs>
              <w:spacing w:after="0"/>
              <w:rPr>
                <w:rFonts w:ascii="Arial" w:hAnsi="Arial" w:cs="Arial"/>
                <w:sz w:val="20"/>
                <w:szCs w:val="20"/>
              </w:rPr>
            </w:pPr>
            <w:r w:rsidRPr="00626F08">
              <w:rPr>
                <w:rFonts w:ascii="Arial" w:hAnsi="Arial" w:cs="Arial"/>
                <w:sz w:val="20"/>
                <w:szCs w:val="20"/>
              </w:rPr>
              <w:t>Osposobljavanje studenata za samostalno likovno izražavanje i primjena stečenih znanja.</w:t>
            </w:r>
          </w:p>
          <w:p w:rsidR="00432773" w:rsidRPr="00626F08" w:rsidRDefault="00432773" w:rsidP="00320F13">
            <w:pPr>
              <w:tabs>
                <w:tab w:val="left" w:pos="1785"/>
              </w:tabs>
              <w:spacing w:after="0"/>
              <w:rPr>
                <w:rFonts w:ascii="Arial" w:hAnsi="Arial" w:cs="Arial"/>
                <w:sz w:val="20"/>
                <w:szCs w:val="20"/>
              </w:rPr>
            </w:pP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Izvršene studentske obveze predviđen</w:t>
            </w:r>
            <w:r>
              <w:rPr>
                <w:rFonts w:ascii="Arial" w:hAnsi="Arial" w:cs="Arial"/>
                <w:color w:val="000000"/>
                <w:sz w:val="20"/>
                <w:szCs w:val="20"/>
                <w:shd w:val="clear" w:color="auto" w:fill="FFFFFF"/>
              </w:rPr>
              <w:t xml:space="preserve">e programom kolegija </w:t>
            </w:r>
            <w:r w:rsidRPr="0029389C">
              <w:rPr>
                <w:rFonts w:ascii="Arial" w:hAnsi="Arial" w:cs="Arial"/>
                <w:b/>
                <w:color w:val="FF0000"/>
                <w:sz w:val="20"/>
                <w:szCs w:val="20"/>
              </w:rPr>
              <w:t>SPECIJALIZACIJA 3D OBLIKOVANJE I</w:t>
            </w:r>
            <w:r w:rsidRPr="00667252">
              <w:rPr>
                <w:rFonts w:ascii="Arial" w:hAnsi="Arial" w:cs="Arial"/>
                <w:color w:val="000000"/>
                <w:sz w:val="20"/>
                <w:szCs w:val="20"/>
                <w:shd w:val="clear" w:color="auto" w:fill="FFFFFF"/>
              </w:rPr>
              <w:t>(potpis nositelja kolegija)</w:t>
            </w:r>
            <w:r w:rsidRPr="00667252">
              <w:rPr>
                <w:rFonts w:ascii="Arial" w:hAnsi="Arial" w:cs="Arial"/>
                <w:color w:val="000000"/>
                <w:sz w:val="20"/>
                <w:szCs w:val="20"/>
              </w:rPr>
              <w:br/>
            </w: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Student će nakon položenog kolegija </w:t>
            </w:r>
            <w:r w:rsidRPr="0029389C">
              <w:rPr>
                <w:rFonts w:ascii="Arial" w:hAnsi="Arial" w:cs="Arial"/>
                <w:b/>
                <w:color w:val="FF0000"/>
                <w:sz w:val="20"/>
                <w:szCs w:val="20"/>
              </w:rPr>
              <w:t>3D OBLIKOVANJE II</w:t>
            </w:r>
            <w:r w:rsidRPr="00626F08">
              <w:rPr>
                <w:rFonts w:ascii="Arial" w:hAnsi="Arial" w:cs="Arial"/>
                <w:sz w:val="20"/>
                <w:szCs w:val="20"/>
              </w:rPr>
              <w:t xml:space="preserve"> moći:</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 Definirati, razumjeti i opisati </w:t>
            </w:r>
            <w:r>
              <w:rPr>
                <w:rFonts w:ascii="Arial" w:hAnsi="Arial" w:cs="Arial"/>
                <w:sz w:val="20"/>
                <w:szCs w:val="20"/>
              </w:rPr>
              <w:t xml:space="preserve">kiparski i drugi umjetnički natječaj </w:t>
            </w:r>
            <w:r w:rsidRPr="00626F08">
              <w:rPr>
                <w:rFonts w:ascii="Arial" w:hAnsi="Arial" w:cs="Arial"/>
                <w:sz w:val="20"/>
                <w:szCs w:val="20"/>
              </w:rPr>
              <w:t>kao projekt</w:t>
            </w:r>
            <w:r>
              <w:rPr>
                <w:rFonts w:ascii="Arial" w:hAnsi="Arial" w:cs="Arial"/>
                <w:sz w:val="20"/>
                <w:szCs w:val="20"/>
              </w:rPr>
              <w:t xml:space="preserve"> u računalnoj 3D virtualizaciji</w:t>
            </w:r>
            <w:r w:rsidRPr="00626F08">
              <w:rPr>
                <w:rFonts w:ascii="Arial" w:hAnsi="Arial" w:cs="Arial"/>
                <w:sz w:val="20"/>
                <w:szCs w:val="20"/>
              </w:rPr>
              <w:t>.</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2. Objasniti, usporediti i argumentirati </w:t>
            </w:r>
            <w:r>
              <w:rPr>
                <w:rFonts w:ascii="Arial" w:hAnsi="Arial" w:cs="Arial"/>
                <w:sz w:val="20"/>
                <w:szCs w:val="20"/>
              </w:rPr>
              <w:t xml:space="preserve">umjetnički </w:t>
            </w:r>
            <w:r w:rsidRPr="00626F08">
              <w:rPr>
                <w:rFonts w:ascii="Arial" w:hAnsi="Arial" w:cs="Arial"/>
                <w:sz w:val="20"/>
                <w:szCs w:val="20"/>
              </w:rPr>
              <w:t>natječaj kao projekt u kontekstu vremena.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3.Odabrati, prilagoditi, pripremiti izmišljeni kiparski natječaj kao </w:t>
            </w:r>
            <w:r>
              <w:rPr>
                <w:rFonts w:ascii="Arial" w:hAnsi="Arial" w:cs="Arial"/>
                <w:sz w:val="20"/>
                <w:szCs w:val="20"/>
              </w:rPr>
              <w:t xml:space="preserve">3D </w:t>
            </w:r>
            <w:r w:rsidRPr="00626F08">
              <w:rPr>
                <w:rFonts w:ascii="Arial" w:hAnsi="Arial" w:cs="Arial"/>
                <w:sz w:val="20"/>
                <w:szCs w:val="20"/>
              </w:rPr>
              <w:t>projekt.</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lastRenderedPageBreak/>
              <w:t xml:space="preserve">4. Primijeniti i koristiti znanje o kiparstvu i umjetnosti na konkretnom natječaju kao </w:t>
            </w:r>
            <w:r>
              <w:rPr>
                <w:rFonts w:ascii="Arial" w:hAnsi="Arial" w:cs="Arial"/>
                <w:sz w:val="20"/>
                <w:szCs w:val="20"/>
              </w:rPr>
              <w:t xml:space="preserve">3D virtualnom </w:t>
            </w:r>
            <w:r w:rsidRPr="00626F08">
              <w:rPr>
                <w:rFonts w:ascii="Arial" w:hAnsi="Arial" w:cs="Arial"/>
                <w:sz w:val="20"/>
                <w:szCs w:val="20"/>
              </w:rPr>
              <w:t>projektu.</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5. Analizirati, argumentirati i obraniti svoju zamisao skice i sveukupnog projekta.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6. Interpretativno i kreativno izvesti </w:t>
            </w:r>
            <w:r>
              <w:rPr>
                <w:rFonts w:ascii="Arial" w:hAnsi="Arial" w:cs="Arial"/>
                <w:sz w:val="20"/>
                <w:szCs w:val="20"/>
              </w:rPr>
              <w:t>3D objekt-skulčpturu</w:t>
            </w:r>
            <w:r w:rsidRPr="00626F08">
              <w:rPr>
                <w:rFonts w:ascii="Arial" w:hAnsi="Arial" w:cs="Arial"/>
                <w:sz w:val="20"/>
                <w:szCs w:val="20"/>
              </w:rPr>
              <w:t xml:space="preserve"> u  materijalu</w:t>
            </w:r>
            <w:r>
              <w:rPr>
                <w:rFonts w:ascii="Arial" w:hAnsi="Arial" w:cs="Arial"/>
                <w:sz w:val="20"/>
                <w:szCs w:val="20"/>
              </w:rPr>
              <w:t xml:space="preserve"> (virtualno ili 3D isprint)</w:t>
            </w:r>
            <w:r w:rsidRPr="00626F08">
              <w:rPr>
                <w:rFonts w:ascii="Arial" w:hAnsi="Arial" w:cs="Arial"/>
                <w:sz w:val="20"/>
                <w:szCs w:val="20"/>
              </w:rPr>
              <w:t xml:space="preserve">. </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7.Dizajnirati i postaviti svoj rad</w:t>
            </w:r>
            <w:r>
              <w:rPr>
                <w:rFonts w:ascii="Arial" w:hAnsi="Arial" w:cs="Arial"/>
                <w:sz w:val="20"/>
                <w:szCs w:val="20"/>
              </w:rPr>
              <w:t xml:space="preserve"> u kontekst</w:t>
            </w:r>
            <w:r w:rsidRPr="00626F08">
              <w:rPr>
                <w:rFonts w:ascii="Arial" w:hAnsi="Arial" w:cs="Arial"/>
                <w:sz w:val="20"/>
                <w:szCs w:val="20"/>
              </w:rPr>
              <w:t xml:space="preserve"> (može i virtualno – na računalu).</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8. Dovršiti cjelokupnu natječajno-projektnu dokumentaciju s analizom i obrazloženjem.</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9. Staviti u odnos suvremene umjetnosti svoj projekt.</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10. Interpretirati i prezentirati vlastiti projekt-natječaj kao umjetničko djelo.</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10. Vrednovati i analizirati rad.</w:t>
            </w: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1.Uvod u kiparsku problematiku: PRIPREMA PROJEKTA ZA ZAMIŠLJENI NATJEČAJ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2.Upoznavanje s pristupom imaginarnom kiparskom natječaju sa slobodnom temom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3. Razgovor i proučavanje postojećih natječaja, rad na skicama</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-izbor literature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4.Sakupljanje podataka i informacija, rad na skicama preko knjiga, kataloga i inerneta.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5.Rad na skicama – izbor materijala i tehnika za realizaciju </w:t>
            </w:r>
            <w:r>
              <w:rPr>
                <w:rFonts w:ascii="Arial" w:hAnsi="Arial" w:cs="Arial"/>
                <w:sz w:val="20"/>
                <w:szCs w:val="20"/>
              </w:rPr>
              <w:t xml:space="preserve">3D projekta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6.Rad na skicama, izbor rješenja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7. Izrada </w:t>
            </w:r>
            <w:r>
              <w:rPr>
                <w:rFonts w:ascii="Arial" w:hAnsi="Arial" w:cs="Arial"/>
                <w:sz w:val="20"/>
                <w:szCs w:val="20"/>
              </w:rPr>
              <w:t xml:space="preserve">3D </w:t>
            </w:r>
            <w:r w:rsidRPr="00626F08">
              <w:rPr>
                <w:rFonts w:ascii="Arial" w:hAnsi="Arial" w:cs="Arial"/>
                <w:sz w:val="20"/>
                <w:szCs w:val="20"/>
              </w:rPr>
              <w:t xml:space="preserve">projekta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8.Dovršavanje projekta i razgovor o radovima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9. Prikupljanje literature i ostalog inspirativnog i potrebnog materijala za izradu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10. Realizacija radova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11.Realizacija radova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12. Realizacija radova </w:t>
            </w:r>
            <w:r w:rsidRPr="00C17B8C">
              <w:rPr>
                <w:rFonts w:ascii="Arial" w:hAnsi="Arial" w:cs="Arial"/>
                <w:color w:val="FF0000"/>
                <w:sz w:val="20"/>
                <w:szCs w:val="20"/>
              </w:rPr>
              <w:t>(1P+6V)</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13.Razgovor o radovima, dovršavanje radova i poticanje studenata na međusobni dijalog i razgovor o rezultatima dotadašnjeg rada. </w:t>
            </w:r>
            <w:r w:rsidRPr="00C17B8C">
              <w:rPr>
                <w:rFonts w:ascii="Arial" w:hAnsi="Arial" w:cs="Arial"/>
                <w:color w:val="FF0000"/>
                <w:sz w:val="20"/>
                <w:szCs w:val="20"/>
              </w:rPr>
              <w:t>(1P+6V)</w:t>
            </w:r>
            <w:r w:rsidRPr="00626F08">
              <w:rPr>
                <w:rFonts w:ascii="Arial" w:hAnsi="Arial" w:cs="Arial"/>
                <w:sz w:val="20"/>
                <w:szCs w:val="20"/>
              </w:rPr>
              <w:t>)</w:t>
            </w:r>
          </w:p>
          <w:p w:rsidR="00432773" w:rsidRPr="00626F08" w:rsidRDefault="00432773" w:rsidP="00320F13">
            <w:pPr>
              <w:tabs>
                <w:tab w:val="left" w:pos="2100"/>
              </w:tabs>
              <w:spacing w:after="0"/>
              <w:rPr>
                <w:rFonts w:ascii="Arial" w:hAnsi="Arial" w:cs="Arial"/>
                <w:sz w:val="20"/>
                <w:szCs w:val="20"/>
              </w:rPr>
            </w:pPr>
            <w:r w:rsidRPr="00626F08">
              <w:rPr>
                <w:rFonts w:ascii="Arial" w:hAnsi="Arial" w:cs="Arial"/>
                <w:sz w:val="20"/>
                <w:szCs w:val="20"/>
              </w:rPr>
              <w:t xml:space="preserve">14. Prezentacija i obrana rada u pismenoj i usmenoj formi. </w:t>
            </w:r>
            <w:r w:rsidRPr="00C17B8C">
              <w:rPr>
                <w:rFonts w:ascii="Arial" w:hAnsi="Arial" w:cs="Arial"/>
                <w:color w:val="FF0000"/>
                <w:sz w:val="20"/>
                <w:szCs w:val="20"/>
              </w:rPr>
              <w:t>(1P+6V)</w:t>
            </w:r>
          </w:p>
          <w:p w:rsidR="00432773" w:rsidRPr="00626F08" w:rsidRDefault="00432773" w:rsidP="00320F13">
            <w:pPr>
              <w:tabs>
                <w:tab w:val="left" w:pos="2100"/>
              </w:tabs>
              <w:spacing w:after="0"/>
              <w:rPr>
                <w:rFonts w:ascii="Arial" w:hAnsi="Arial" w:cs="Arial"/>
                <w:sz w:val="20"/>
                <w:szCs w:val="20"/>
              </w:rPr>
            </w:pPr>
            <w:r w:rsidRPr="00626F08">
              <w:rPr>
                <w:rFonts w:ascii="Arial" w:hAnsi="Arial" w:cs="Arial"/>
                <w:sz w:val="20"/>
                <w:szCs w:val="20"/>
              </w:rPr>
              <w:t xml:space="preserve">15. Vrednovanje, analiza i postavljanje izložbe. </w:t>
            </w:r>
            <w:r w:rsidRPr="00C17B8C">
              <w:rPr>
                <w:rFonts w:ascii="Arial" w:hAnsi="Arial" w:cs="Arial"/>
                <w:color w:val="FF0000"/>
                <w:sz w:val="20"/>
                <w:szCs w:val="20"/>
              </w:rPr>
              <w:t>(1P+6V)</w:t>
            </w:r>
          </w:p>
        </w:tc>
      </w:tr>
      <w:tr w:rsidR="00432773" w:rsidRPr="00626F08"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432773" w:rsidRPr="00626F08" w:rsidRDefault="00432773"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432773" w:rsidRPr="00626F08" w:rsidRDefault="00432773"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432773" w:rsidRPr="00626F08" w:rsidRDefault="00432773"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432773" w:rsidRPr="00C23FAE" w:rsidRDefault="00432773" w:rsidP="00320F13">
            <w:pPr>
              <w:pStyle w:val="FieldText"/>
              <w:rPr>
                <w:rFonts w:ascii="Arial" w:hAnsi="Arial" w:cs="Arial"/>
                <w:color w:val="FF0000"/>
                <w:sz w:val="20"/>
                <w:szCs w:val="20"/>
                <w:lang w:val="hr-HR"/>
              </w:rPr>
            </w:pPr>
            <w:r w:rsidRPr="00C23FAE">
              <w:rPr>
                <w:rFonts w:ascii="MS Gothic" w:eastAsia="MS Gothic" w:hAnsi="MS Gothic" w:cs="MS Gothic"/>
                <w:b w:val="0"/>
                <w:color w:val="FF0000"/>
                <w:sz w:val="20"/>
                <w:szCs w:val="20"/>
                <w:lang w:val="hr-HR"/>
              </w:rPr>
              <w:t>x</w:t>
            </w:r>
            <w:r w:rsidRPr="00C23FAE">
              <w:rPr>
                <w:rFonts w:ascii="MS Gothic" w:eastAsia="MS Gothic" w:hAnsi="MS Gothic" w:cs="MS Gothic" w:hint="eastAsia"/>
                <w:color w:val="FF0000"/>
                <w:sz w:val="20"/>
                <w:szCs w:val="20"/>
                <w:lang w:val="hr-HR"/>
              </w:rPr>
              <w:t>☐</w:t>
            </w:r>
            <w:r w:rsidRPr="00C23FAE">
              <w:rPr>
                <w:rFonts w:ascii="Arial" w:hAnsi="Arial" w:cs="Arial"/>
                <w:color w:val="FF0000"/>
                <w:sz w:val="20"/>
                <w:szCs w:val="20"/>
                <w:lang w:val="hr-HR"/>
              </w:rPr>
              <w:t xml:space="preserve"> mješovito e-učenje</w:t>
            </w:r>
          </w:p>
          <w:p w:rsidR="00432773" w:rsidRPr="00626F08" w:rsidRDefault="00432773"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32773" w:rsidRPr="00C23FAE" w:rsidRDefault="00432773"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samostalni  zadaci  </w:t>
            </w:r>
          </w:p>
          <w:p w:rsidR="00432773" w:rsidRPr="00C23FAE" w:rsidRDefault="00432773"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multimedija </w:t>
            </w:r>
          </w:p>
          <w:p w:rsidR="00432773" w:rsidRPr="00626F08" w:rsidRDefault="00432773"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432773" w:rsidRPr="00626F08" w:rsidRDefault="00432773"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432773" w:rsidRPr="00626F08" w:rsidRDefault="00432773"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432773" w:rsidRPr="00626F08"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rPr>
            </w:pPr>
            <w:r w:rsidRPr="00626F08">
              <w:rPr>
                <w:rFonts w:ascii="Arial" w:hAnsi="Arial" w:cs="Arial"/>
                <w:sz w:val="20"/>
                <w:szCs w:val="20"/>
              </w:rPr>
              <w:t>Pohađanje predavanja i vježbi, izrada portreta do završne faze, interpretacija i prezentacija rada kao vlastitog umjetničkog djela.</w:t>
            </w:r>
          </w:p>
        </w:tc>
      </w:tr>
      <w:tr w:rsidR="00432773" w:rsidRPr="00626F08"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32773" w:rsidRPr="00626F08" w:rsidRDefault="00432773" w:rsidP="00320F13">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32773" w:rsidRPr="00626F08" w:rsidRDefault="00432773"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t>50%</w:t>
            </w:r>
          </w:p>
        </w:tc>
      </w:tr>
      <w:tr w:rsidR="00432773"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432773"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432773"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432773"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32773"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432773"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32773"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432773"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00432773"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32773" w:rsidRPr="00626F08" w:rsidRDefault="00432773"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32773" w:rsidRPr="00626F08" w:rsidRDefault="00612668" w:rsidP="00320F13">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r w:rsidR="00432773"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r>
      <w:tr w:rsidR="00432773" w:rsidRPr="00626F08"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43277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432773" w:rsidP="00320F13">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r w:rsidR="00432773"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32773"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432773"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00432773" w:rsidRPr="00626F08">
              <w:rPr>
                <w:rFonts w:ascii="Arial" w:hAnsi="Arial" w:cs="Arial"/>
                <w:noProof/>
                <w:sz w:val="20"/>
                <w:szCs w:val="20"/>
              </w:rPr>
              <w:t> </w:t>
            </w:r>
            <w:r w:rsidRPr="00626F08">
              <w:rPr>
                <w:rFonts w:ascii="Arial" w:hAnsi="Arial" w:cs="Arial"/>
                <w:sz w:val="20"/>
                <w:szCs w:val="20"/>
              </w:rPr>
              <w:fldChar w:fldCharType="end"/>
            </w:r>
          </w:p>
        </w:tc>
      </w:tr>
      <w:tr w:rsidR="00432773" w:rsidRPr="00626F08"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 xml:space="preserve">Ocjenjivanje i </w:t>
            </w:r>
            <w:r w:rsidRPr="00626F08">
              <w:rPr>
                <w:rFonts w:ascii="Arial" w:hAnsi="Arial" w:cs="Arial"/>
                <w:color w:val="000000"/>
                <w:sz w:val="20"/>
                <w:szCs w:val="20"/>
              </w:rPr>
              <w:lastRenderedPageBreak/>
              <w:t>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lastRenderedPageBreak/>
              <w:t>Pohađanje nastave, stav i aktivnost na nastavi.</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lastRenderedPageBreak/>
              <w:t>Prezentacija radova 30%.</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Završni ispit – vrednovanje i analiza rada 70%.</w:t>
            </w:r>
          </w:p>
        </w:tc>
      </w:tr>
      <w:tr w:rsidR="00432773" w:rsidRPr="00626F08"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32773" w:rsidRPr="00626F08" w:rsidRDefault="00432773"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32773" w:rsidRPr="00626F08" w:rsidRDefault="00432773"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32773" w:rsidRPr="00626F08" w:rsidRDefault="00432773"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color w:val="000000"/>
                <w:sz w:val="20"/>
                <w:szCs w:val="20"/>
              </w:rPr>
            </w:pPr>
            <w:r w:rsidRPr="00626F08">
              <w:rPr>
                <w:rFonts w:ascii="Arial" w:hAnsi="Arial" w:cs="Arial"/>
                <w:color w:val="000000"/>
                <w:sz w:val="20"/>
                <w:szCs w:val="20"/>
              </w:rPr>
              <w:t>R. Arnheim, Umjetnost i vizualno opažanje, UA Beograd, 1971.</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H. Read, Povijest moderne sculpture</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432773"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F43DC0">
              <w:rPr>
                <w:rFonts w:ascii="Arial" w:hAnsi="Arial" w:cs="Arial"/>
                <w:sz w:val="20"/>
                <w:szCs w:val="20"/>
              </w:rPr>
              <w:t>Hal Foster</w:t>
            </w:r>
            <w:r>
              <w:rPr>
                <w:rFonts w:ascii="Arial" w:hAnsi="Arial" w:cs="Arial"/>
                <w:sz w:val="20"/>
                <w:szCs w:val="20"/>
              </w:rPr>
              <w:t xml:space="preserve"> - DIZAJN I ZLOČIN</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432773" w:rsidRPr="00626F08" w:rsidTr="00320F13">
        <w:trPr>
          <w:trHeight w:val="494"/>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4E3D94" w:rsidRDefault="004749D9" w:rsidP="00320F13">
            <w:pPr>
              <w:rPr>
                <w:rFonts w:ascii="Arial" w:hAnsi="Arial" w:cs="Arial"/>
                <w:sz w:val="20"/>
                <w:szCs w:val="20"/>
              </w:rPr>
            </w:pPr>
            <w:hyperlink r:id="rId16" w:history="1">
              <w:r w:rsidR="00432773" w:rsidRPr="00F43DC0">
                <w:rPr>
                  <w:rStyle w:val="Hyperlink"/>
                  <w:rFonts w:ascii="Arial" w:hAnsi="Arial" w:cs="Arial"/>
                  <w:sz w:val="20"/>
                  <w:szCs w:val="20"/>
                </w:rPr>
                <w:t>Clifford T Smyth</w:t>
              </w:r>
            </w:hyperlink>
            <w:r w:rsidR="00432773" w:rsidRPr="00F43DC0">
              <w:rPr>
                <w:rFonts w:ascii="Arial" w:hAnsi="Arial" w:cs="Arial"/>
                <w:sz w:val="20"/>
                <w:szCs w:val="20"/>
              </w:rPr>
              <w:t> -The Zombie Apocalypse Guide to 3D printing: Designing and printing practical objects</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432773"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F43DC0" w:rsidRDefault="00432773" w:rsidP="00320F13">
            <w:r w:rsidRPr="00F43DC0">
              <w:rPr>
                <w:rFonts w:ascii="Arial" w:hAnsi="Arial" w:cs="Arial"/>
                <w:sz w:val="20"/>
                <w:szCs w:val="20"/>
              </w:rPr>
              <w:t>LUXOLOGY MODO - TUTORIALS</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sz w:val="20"/>
                <w:szCs w:val="20"/>
              </w:rPr>
            </w:pPr>
            <w:r w:rsidRPr="00626F08">
              <w:rPr>
                <w:rFonts w:ascii="Arial" w:hAnsi="Arial" w:cs="Arial"/>
                <w:sz w:val="20"/>
                <w:szCs w:val="20"/>
              </w:rPr>
              <w:t>1</w:t>
            </w:r>
          </w:p>
        </w:tc>
      </w:tr>
      <w:tr w:rsidR="00432773"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32773" w:rsidRPr="00626F08" w:rsidRDefault="00432773"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left w:val="single" w:sz="8"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432773" w:rsidRPr="00626F08"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43277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F43DC0">
              <w:rPr>
                <w:rFonts w:ascii="Arial" w:hAnsi="Arial" w:cs="Arial"/>
                <w:sz w:val="20"/>
                <w:szCs w:val="20"/>
              </w:rPr>
              <w:t>Marcel Jean - Kad animacija susreće žive</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Pr>
                <w:rFonts w:ascii="Arial" w:hAnsi="Arial" w:cs="Arial"/>
                <w:color w:val="000000"/>
                <w:sz w:val="20"/>
                <w:szCs w:val="20"/>
              </w:rPr>
              <w:t>1</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32773" w:rsidRPr="00626F08" w:rsidRDefault="00432773" w:rsidP="00320F13">
            <w:pPr>
              <w:tabs>
                <w:tab w:val="left" w:pos="2820"/>
              </w:tabs>
              <w:spacing w:after="0"/>
              <w:jc w:val="center"/>
              <w:rPr>
                <w:rFonts w:ascii="Arial" w:hAnsi="Arial" w:cs="Arial"/>
                <w:color w:val="000000"/>
                <w:sz w:val="20"/>
                <w:szCs w:val="20"/>
              </w:rPr>
            </w:pPr>
            <w:r>
              <w:rPr>
                <w:rFonts w:ascii="Arial" w:hAnsi="Arial" w:cs="Arial"/>
                <w:color w:val="000000"/>
                <w:sz w:val="20"/>
                <w:szCs w:val="20"/>
              </w:rPr>
              <w:t>0</w:t>
            </w:r>
          </w:p>
        </w:tc>
      </w:tr>
      <w:tr w:rsidR="00432773"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32773" w:rsidRPr="00626F08" w:rsidRDefault="00432773"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432773" w:rsidRPr="00626F08" w:rsidRDefault="00432773"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32773" w:rsidRPr="00626F08" w:rsidRDefault="00432773" w:rsidP="00320F13">
            <w:pPr>
              <w:tabs>
                <w:tab w:val="left" w:pos="567"/>
              </w:tabs>
              <w:spacing w:after="0" w:line="240" w:lineRule="auto"/>
              <w:rPr>
                <w:rFonts w:ascii="Arial" w:hAnsi="Arial" w:cs="Arial"/>
                <w:sz w:val="20"/>
                <w:szCs w:val="20"/>
              </w:rPr>
            </w:pPr>
            <w:r w:rsidRPr="00F43DC0">
              <w:rPr>
                <w:rFonts w:ascii="Arial" w:hAnsi="Arial" w:cs="Arial"/>
                <w:sz w:val="20"/>
                <w:szCs w:val="20"/>
              </w:rPr>
              <w:t>lightwave3d</w:t>
            </w:r>
            <w:r>
              <w:rPr>
                <w:rFonts w:ascii="Arial" w:hAnsi="Arial" w:cs="Arial"/>
                <w:sz w:val="20"/>
                <w:szCs w:val="20"/>
              </w:rPr>
              <w:t xml:space="preserve"> - Tutorials</w:t>
            </w:r>
            <w:r w:rsidRPr="00F43DC0">
              <w:rPr>
                <w:rFonts w:ascii="Arial" w:hAnsi="Arial" w:cs="Arial"/>
                <w:sz w:val="20"/>
                <w:szCs w:val="20"/>
              </w:rPr>
              <w:br/>
            </w:r>
            <w:r>
              <w:rPr>
                <w:rFonts w:ascii="Arial" w:hAnsi="Arial" w:cs="Arial"/>
                <w:sz w:val="20"/>
                <w:szCs w:val="20"/>
              </w:rPr>
              <w:t>Internet</w:t>
            </w:r>
          </w:p>
        </w:tc>
      </w:tr>
      <w:tr w:rsidR="00432773" w:rsidRPr="00626F08" w:rsidTr="00320F13">
        <w:tc>
          <w:tcPr>
            <w:tcW w:w="1912" w:type="dxa"/>
            <w:gridSpan w:val="2"/>
            <w:tcBorders>
              <w:left w:val="single" w:sz="12" w:space="0" w:color="auto"/>
            </w:tcBorders>
            <w:shd w:val="clear" w:color="auto" w:fill="CCFFFF"/>
            <w:tcMar>
              <w:left w:w="57" w:type="dxa"/>
              <w:right w:w="57" w:type="dxa"/>
            </w:tcMar>
            <w:vAlign w:val="center"/>
          </w:tcPr>
          <w:p w:rsidR="00432773" w:rsidRPr="00626F08" w:rsidRDefault="00432773"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Konzultacije, korekture, aktivnost na nastavi, evidencija pohađanja nastave, studentske ankete, unutarnja i vanjska evaluacija studijskog programa i nastavnika.</w:t>
            </w:r>
          </w:p>
        </w:tc>
      </w:tr>
      <w:tr w:rsidR="00432773"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32773" w:rsidRPr="00626F08" w:rsidRDefault="00432773"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Treba uzeti u obzir da je rad na umjetničkim akademijama specifičan oblik nastave u visokom školstvu. </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Nastava iz kolegija Kiparstvo 2 gotovo je u cijelosti  mentorska nastava, koja je ujedno i praktična i teorijska te se zbog specifičnosti materije koja se predaje radi u malim grupama. </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Praktični rad studenta iz kolegija Kiparstvo 2 gotovo uvijek u sebi sadrži: istraživanje i eksperimentiranje.</w:t>
            </w:r>
          </w:p>
          <w:p w:rsidR="00432773" w:rsidRPr="00626F08" w:rsidRDefault="00432773" w:rsidP="00320F13">
            <w:pPr>
              <w:tabs>
                <w:tab w:val="left" w:pos="2820"/>
              </w:tabs>
              <w:spacing w:after="0"/>
              <w:rPr>
                <w:rFonts w:ascii="Arial" w:hAnsi="Arial" w:cs="Arial"/>
                <w:sz w:val="20"/>
                <w:szCs w:val="20"/>
              </w:rPr>
            </w:pPr>
            <w:r w:rsidRPr="00626F08">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04"/>
        <w:gridCol w:w="709"/>
        <w:gridCol w:w="425"/>
        <w:gridCol w:w="975"/>
        <w:gridCol w:w="159"/>
        <w:gridCol w:w="567"/>
        <w:gridCol w:w="518"/>
        <w:gridCol w:w="188"/>
        <w:gridCol w:w="287"/>
        <w:gridCol w:w="425"/>
        <w:gridCol w:w="618"/>
      </w:tblGrid>
      <w:tr w:rsidR="0029389C" w:rsidRPr="00BD7D86"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9389C" w:rsidRPr="00BD7D86" w:rsidRDefault="0029389C" w:rsidP="00320F13">
            <w:pPr>
              <w:spacing w:before="60" w:after="60" w:line="240" w:lineRule="auto"/>
              <w:ind w:left="397" w:hanging="397"/>
              <w:rPr>
                <w:rFonts w:ascii="Arial" w:hAnsi="Arial" w:cs="Arial"/>
                <w:b/>
                <w:sz w:val="20"/>
                <w:szCs w:val="20"/>
              </w:rPr>
            </w:pPr>
            <w:r w:rsidRPr="00BD7D8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9389C" w:rsidRPr="00BD7D86" w:rsidRDefault="0029389C" w:rsidP="00320F13">
            <w:pPr>
              <w:spacing w:before="60" w:after="60" w:line="240" w:lineRule="auto"/>
              <w:ind w:left="397" w:hanging="397"/>
              <w:rPr>
                <w:rFonts w:ascii="Arial" w:hAnsi="Arial" w:cs="Arial"/>
                <w:b/>
                <w:sz w:val="20"/>
                <w:szCs w:val="20"/>
              </w:rPr>
            </w:pPr>
            <w:r w:rsidRPr="00BD7D86">
              <w:rPr>
                <w:rFonts w:ascii="Arial" w:hAnsi="Arial" w:cs="Arial"/>
                <w:b/>
                <w:color w:val="FF0000"/>
                <w:sz w:val="20"/>
                <w:szCs w:val="20"/>
              </w:rPr>
              <w:t xml:space="preserve">Specijalizacija iz grafike </w:t>
            </w:r>
            <w:r>
              <w:rPr>
                <w:rFonts w:ascii="Arial" w:hAnsi="Arial" w:cs="Arial"/>
                <w:b/>
                <w:color w:val="FF0000"/>
                <w:sz w:val="20"/>
                <w:szCs w:val="20"/>
              </w:rPr>
              <w:t>II</w:t>
            </w:r>
          </w:p>
        </w:tc>
      </w:tr>
      <w:tr w:rsidR="0029389C" w:rsidRPr="00BD7D8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bCs/>
                <w:sz w:val="20"/>
                <w:szCs w:val="20"/>
              </w:rPr>
            </w:pPr>
            <w:r w:rsidRPr="00BD7D86">
              <w:rPr>
                <w:rFonts w:ascii="Arial" w:hAnsi="Arial" w:cs="Arial"/>
                <w:b/>
                <w:bCs/>
                <w:sz w:val="20"/>
                <w:szCs w:val="20"/>
              </w:rPr>
              <w:t>Kod</w:t>
            </w:r>
          </w:p>
        </w:tc>
        <w:tc>
          <w:tcPr>
            <w:tcW w:w="2681" w:type="dxa"/>
            <w:gridSpan w:val="2"/>
            <w:tcBorders>
              <w:top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color w:val="FF0000"/>
                <w:sz w:val="20"/>
                <w:szCs w:val="20"/>
              </w:rPr>
            </w:pPr>
            <w:r w:rsidRPr="00BD7D86">
              <w:rPr>
                <w:rFonts w:ascii="Arial" w:hAnsi="Arial" w:cs="Arial"/>
                <w:sz w:val="20"/>
                <w:szCs w:val="20"/>
              </w:rPr>
              <w:t>UAL</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1/II.</w:t>
            </w:r>
          </w:p>
        </w:tc>
      </w:tr>
      <w:tr w:rsidR="0029389C"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b/>
                <w:bCs/>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 xml:space="preserve">izv.prof. Edvin Dragičević, </w:t>
            </w:r>
          </w:p>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doc. 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p>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10</w:t>
            </w:r>
          </w:p>
        </w:tc>
      </w:tr>
      <w:tr w:rsidR="0029389C" w:rsidRPr="00BD7D86"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29389C" w:rsidRPr="00BD7D86" w:rsidRDefault="0029389C" w:rsidP="00320F13">
            <w:pPr>
              <w:spacing w:after="0" w:line="240" w:lineRule="auto"/>
              <w:jc w:val="center"/>
              <w:rPr>
                <w:rFonts w:ascii="Arial" w:hAnsi="Arial" w:cs="Arial"/>
                <w:sz w:val="20"/>
                <w:szCs w:val="20"/>
              </w:rPr>
            </w:pPr>
            <w:r w:rsidRPr="00BD7D8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9389C" w:rsidRPr="00BD7D86" w:rsidRDefault="0029389C" w:rsidP="00320F13">
            <w:pPr>
              <w:spacing w:after="0" w:line="240" w:lineRule="auto"/>
              <w:jc w:val="center"/>
              <w:rPr>
                <w:rFonts w:ascii="Arial" w:hAnsi="Arial" w:cs="Arial"/>
                <w:sz w:val="20"/>
                <w:szCs w:val="20"/>
              </w:rPr>
            </w:pPr>
            <w:r w:rsidRPr="00BD7D86">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29389C" w:rsidRPr="00BD7D86" w:rsidRDefault="0029389C" w:rsidP="00320F13">
            <w:pPr>
              <w:spacing w:after="0" w:line="240" w:lineRule="auto"/>
              <w:jc w:val="center"/>
              <w:rPr>
                <w:rFonts w:ascii="Arial" w:hAnsi="Arial" w:cs="Arial"/>
                <w:sz w:val="20"/>
                <w:szCs w:val="20"/>
              </w:rPr>
            </w:pPr>
            <w:r w:rsidRPr="00BD7D86">
              <w:rPr>
                <w:rFonts w:ascii="Arial" w:hAnsi="Arial" w:cs="Arial"/>
                <w:sz w:val="20"/>
                <w:szCs w:val="20"/>
              </w:rPr>
              <w:t>V</w:t>
            </w:r>
          </w:p>
        </w:tc>
        <w:tc>
          <w:tcPr>
            <w:tcW w:w="618" w:type="dxa"/>
            <w:tcBorders>
              <w:bottom w:val="single" w:sz="12" w:space="0" w:color="auto"/>
              <w:right w:val="single" w:sz="12" w:space="0" w:color="auto"/>
            </w:tcBorders>
            <w:vAlign w:val="center"/>
          </w:tcPr>
          <w:p w:rsidR="0029389C" w:rsidRPr="00BD7D86" w:rsidRDefault="0029389C" w:rsidP="00320F13">
            <w:pPr>
              <w:spacing w:after="0" w:line="240" w:lineRule="auto"/>
              <w:jc w:val="center"/>
              <w:rPr>
                <w:rFonts w:ascii="Arial" w:hAnsi="Arial" w:cs="Arial"/>
                <w:sz w:val="20"/>
                <w:szCs w:val="20"/>
              </w:rPr>
            </w:pPr>
            <w:r w:rsidRPr="00BD7D86">
              <w:rPr>
                <w:rFonts w:ascii="Arial" w:hAnsi="Arial" w:cs="Arial"/>
                <w:sz w:val="20"/>
                <w:szCs w:val="20"/>
              </w:rPr>
              <w:t>T</w:t>
            </w:r>
          </w:p>
        </w:tc>
      </w:tr>
      <w:tr w:rsidR="0029389C" w:rsidRPr="00BD7D86"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29389C" w:rsidRPr="00BD7D86" w:rsidRDefault="0029389C" w:rsidP="00320F13">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90</w:t>
            </w:r>
          </w:p>
        </w:tc>
        <w:tc>
          <w:tcPr>
            <w:tcW w:w="618" w:type="dxa"/>
            <w:tcBorders>
              <w:bottom w:val="single" w:sz="12" w:space="0" w:color="auto"/>
              <w:right w:val="single" w:sz="12" w:space="0" w:color="auto"/>
            </w:tcBorders>
            <w:vAlign w:val="center"/>
          </w:tcPr>
          <w:p w:rsidR="0029389C" w:rsidRPr="00BD7D86" w:rsidRDefault="0029389C" w:rsidP="00320F13">
            <w:pPr>
              <w:spacing w:after="0" w:line="240" w:lineRule="auto"/>
              <w:rPr>
                <w:rFonts w:ascii="Arial" w:hAnsi="Arial" w:cs="Arial"/>
                <w:sz w:val="20"/>
                <w:szCs w:val="20"/>
              </w:rPr>
            </w:pPr>
          </w:p>
        </w:tc>
      </w:tr>
      <w:tr w:rsidR="0029389C"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29389C" w:rsidRPr="00BD7D86" w:rsidRDefault="0029389C" w:rsidP="00320F13">
            <w:pPr>
              <w:spacing w:after="0" w:line="240" w:lineRule="auto"/>
              <w:rPr>
                <w:rFonts w:ascii="Arial" w:hAnsi="Arial" w:cs="Arial"/>
                <w:sz w:val="20"/>
                <w:szCs w:val="20"/>
              </w:rPr>
            </w:pPr>
            <w:r w:rsidRPr="00BD7D86">
              <w:rPr>
                <w:rFonts w:ascii="Arial" w:hAnsi="Arial" w:cs="Arial"/>
                <w:sz w:val="20"/>
                <w:szCs w:val="20"/>
              </w:rPr>
              <w:t>0</w:t>
            </w:r>
          </w:p>
        </w:tc>
      </w:tr>
      <w:tr w:rsidR="0029389C" w:rsidRPr="00BD7D86"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9389C" w:rsidRPr="00BD7D86" w:rsidRDefault="0029389C" w:rsidP="00320F13">
            <w:pPr>
              <w:tabs>
                <w:tab w:val="left" w:pos="2820"/>
              </w:tabs>
              <w:spacing w:after="0"/>
              <w:jc w:val="center"/>
              <w:rPr>
                <w:rFonts w:ascii="Arial" w:hAnsi="Arial" w:cs="Arial"/>
                <w:b/>
                <w:sz w:val="20"/>
                <w:szCs w:val="20"/>
              </w:rPr>
            </w:pPr>
            <w:r w:rsidRPr="00BD7D86">
              <w:rPr>
                <w:rFonts w:ascii="Arial" w:hAnsi="Arial" w:cs="Arial"/>
                <w:b/>
                <w:sz w:val="20"/>
                <w:szCs w:val="20"/>
              </w:rPr>
              <w:t>OPIS PREDMETA</w:t>
            </w:r>
          </w:p>
        </w:tc>
      </w:tr>
      <w:tr w:rsidR="0029389C" w:rsidRPr="00BD7D8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sz w:val="20"/>
                <w:szCs w:val="20"/>
              </w:rPr>
            </w:pPr>
            <w:r w:rsidRPr="00BD7D8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p w:rsidR="0029389C" w:rsidRPr="00BD7D86" w:rsidRDefault="0029389C" w:rsidP="00320F13">
            <w:pPr>
              <w:spacing w:after="0"/>
              <w:rPr>
                <w:rFonts w:ascii="Arial" w:hAnsi="Arial" w:cs="Arial"/>
                <w:sz w:val="20"/>
                <w:szCs w:val="20"/>
              </w:rPr>
            </w:pPr>
            <w:r w:rsidRPr="00BD7D86">
              <w:rPr>
                <w:rFonts w:ascii="Arial" w:hAnsi="Arial" w:cs="Arial"/>
                <w:sz w:val="20"/>
                <w:szCs w:val="20"/>
              </w:rPr>
              <w:lastRenderedPageBreak/>
              <w:t xml:space="preserve">Nakon svladanih temeljnih znanja o grafičkim tehnikama na obaveznim  kolegijima Grafike na preddiplomskom studiju LKiLU,  studentice i studenti koji su pokazali izuzetnu kvalitetu i zanimanje za materiju nastavljaju usavršavanje u praktičnom radu na grafičkim tehnikama produbljujući tako spoznaje o procesu stvaranja u mediju grafike. Tijekom preddiplomskog studija studenti su upoznati sa povijesnim razvojem pojedinih grafičkih tehnika i autora koji su djelovali u istima, na kolegijiu Specijalizacije iz grafike 2. studenti se putem kratkih tjednih predavanja temeljitije upoznaju sa opusima velikih grafičara ali i sa manje poznatim autorima, analiziraju se umjetnički pokreti, analiziraju se teme i individualni pristupi grafičkom izražavanju.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Ujedno se studentima skreće pozornost na suvremene autore u zemlji i inozemstvu. Te recentna događanja na grafičkoj sceni.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Težište nastavnog procesa bit će poticanje studenata na samostalno iznalaženje originalnih grafičkih/ likovnih riješenja u različitim grafičkim tehnikama.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Usavršavanje i eksperimentiranje u različitim grafičkim tehnikama, kako tradicionalnim, tako i suvremenim, inzistiranje na iznalaženju tehnike koja bi bila najprimjerenija predloženom projektu i senzibilitetu studenta.</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Primjena suvremenih i tradicionalnih formi grafičkog medija kroz rad na individualnim umjetničkim projektima studenata. Ovisno o prirodi projekta student će realizirati seriju radova putem klasičnog grafičkog tiska, digitalnog tiska ili u alternativnom mediju, ako se to pokaže najprimjerenije.</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Cilj predmeta je izgrađivanje studenta kao autonomnog i individualnog likovnog stvaraoca.</w:t>
            </w:r>
          </w:p>
          <w:p w:rsidR="0029389C" w:rsidRPr="00BD7D86" w:rsidRDefault="0029389C" w:rsidP="00320F13">
            <w:pPr>
              <w:spacing w:after="0"/>
              <w:rPr>
                <w:rFonts w:ascii="Arial" w:hAnsi="Arial" w:cs="Arial"/>
                <w:sz w:val="20"/>
                <w:szCs w:val="20"/>
              </w:rPr>
            </w:pP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Studenti će tijekom ovog kolegija upoznati i savladati metodologiju aplikacija na grafičke izložbe u zemlji i svijetu. Također, kroz ovaj kolegij studenti mogu izvesti i radove koji će biti prezentirani na izložbama studentskih radova u sklopu međunarodne suradnje UMAS-a. </w:t>
            </w:r>
          </w:p>
          <w:p w:rsidR="0029389C" w:rsidRPr="00BD7D86" w:rsidRDefault="0029389C" w:rsidP="00320F13">
            <w:pPr>
              <w:spacing w:after="0"/>
              <w:rPr>
                <w:rFonts w:ascii="Arial" w:hAnsi="Arial" w:cs="Arial"/>
                <w:sz w:val="20"/>
                <w:szCs w:val="20"/>
              </w:rPr>
            </w:pPr>
          </w:p>
          <w:p w:rsidR="0029389C" w:rsidRPr="00BD7D86" w:rsidRDefault="0029389C" w:rsidP="00320F13">
            <w:pPr>
              <w:spacing w:after="0"/>
              <w:rPr>
                <w:rFonts w:ascii="Arial" w:hAnsi="Arial" w:cs="Arial"/>
                <w:sz w:val="20"/>
                <w:szCs w:val="20"/>
              </w:rPr>
            </w:pPr>
            <w:r w:rsidRPr="00BD7D86">
              <w:rPr>
                <w:rFonts w:ascii="Arial" w:hAnsi="Arial" w:cs="Arial"/>
                <w:sz w:val="20"/>
                <w:szCs w:val="20"/>
              </w:rPr>
              <w:t>Oblici provođenja nastave:</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Predavanja, rad u atelieu, prezentacije, posjeti izložbama, sudjelovanje na međunarodnim radionicama, posjet tiskarama i rad na tehnikama koje nisu zastupljene na UMAS-u.</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Virtualna radionica; projekt koji pretpostavlja web site i/ili blog koji će biti centar kontinuirane komunikacije između profesora i studenata, a uključuje predavanja (podcast), konsultacije, prostor za prezentaciju, online izložbe radova, itd. </w:t>
            </w:r>
          </w:p>
          <w:p w:rsidR="0029389C" w:rsidRPr="00BD7D86" w:rsidRDefault="0029389C" w:rsidP="0032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BD7D86">
              <w:rPr>
                <w:rFonts w:ascii="Arial" w:eastAsia="Times New Roman" w:hAnsi="Arial" w:cs="Arial"/>
                <w:color w:val="000000"/>
                <w:sz w:val="20"/>
                <w:szCs w:val="20"/>
                <w:lang w:val="fr-FR"/>
              </w:rPr>
              <w:t>Unutar radionice tako</w:t>
            </w:r>
            <w:r w:rsidRPr="00BD7D86">
              <w:rPr>
                <w:rFonts w:ascii="Arial" w:eastAsia="Times New Roman" w:hAnsi="Arial" w:cs="Arial"/>
                <w:color w:val="000000"/>
                <w:sz w:val="20"/>
                <w:szCs w:val="20"/>
              </w:rPr>
              <w:t>đ</w:t>
            </w:r>
            <w:r w:rsidRPr="00BD7D86">
              <w:rPr>
                <w:rFonts w:ascii="Arial" w:eastAsia="Times New Roman" w:hAnsi="Arial" w:cs="Arial"/>
                <w:color w:val="000000"/>
                <w:sz w:val="20"/>
                <w:szCs w:val="20"/>
                <w:lang w:val="fr-FR"/>
              </w:rPr>
              <w:t xml:space="preserve">er se propituju </w:t>
            </w:r>
            <w:r w:rsidRPr="00BD7D86">
              <w:rPr>
                <w:rFonts w:ascii="Arial" w:eastAsia="Times New Roman" w:hAnsi="Arial" w:cs="Arial"/>
                <w:color w:val="000000"/>
                <w:sz w:val="20"/>
                <w:szCs w:val="20"/>
              </w:rPr>
              <w:t xml:space="preserve">i </w:t>
            </w:r>
            <w:r w:rsidRPr="00BD7D86">
              <w:rPr>
                <w:rFonts w:ascii="Arial" w:eastAsia="Times New Roman" w:hAnsi="Arial" w:cs="Arial"/>
                <w:color w:val="000000"/>
                <w:sz w:val="20"/>
                <w:szCs w:val="20"/>
                <w:lang w:val="fr-FR"/>
              </w:rPr>
              <w:t>novi medijikoji se doti</w:t>
            </w:r>
            <w:r w:rsidRPr="00BD7D86">
              <w:rPr>
                <w:rFonts w:ascii="Arial" w:eastAsia="Times New Roman" w:hAnsi="Arial" w:cs="Arial"/>
                <w:color w:val="000000"/>
                <w:sz w:val="20"/>
                <w:szCs w:val="20"/>
              </w:rPr>
              <w:t>č</w:t>
            </w:r>
            <w:r w:rsidRPr="00BD7D86">
              <w:rPr>
                <w:rFonts w:ascii="Arial" w:eastAsia="Times New Roman" w:hAnsi="Arial" w:cs="Arial"/>
                <w:color w:val="000000"/>
                <w:sz w:val="20"/>
                <w:szCs w:val="20"/>
                <w:lang w:val="fr-FR"/>
              </w:rPr>
              <w:t>u grafi</w:t>
            </w:r>
            <w:r w:rsidRPr="00BD7D86">
              <w:rPr>
                <w:rFonts w:ascii="Arial" w:eastAsia="Times New Roman" w:hAnsi="Arial" w:cs="Arial"/>
                <w:color w:val="000000"/>
                <w:sz w:val="20"/>
                <w:szCs w:val="20"/>
              </w:rPr>
              <w:t>č</w:t>
            </w:r>
            <w:r w:rsidRPr="00BD7D86">
              <w:rPr>
                <w:rFonts w:ascii="Arial" w:eastAsia="Times New Roman" w:hAnsi="Arial" w:cs="Arial"/>
                <w:color w:val="000000"/>
                <w:sz w:val="20"/>
                <w:szCs w:val="20"/>
                <w:lang w:val="fr-FR"/>
              </w:rPr>
              <w:t>kog izraza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animacija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interakcija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netart</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webart, itd</w:t>
            </w:r>
            <w:r w:rsidRPr="00BD7D86">
              <w:rPr>
                <w:rFonts w:ascii="Arial" w:eastAsia="Times New Roman" w:hAnsi="Arial" w:cs="Arial"/>
                <w:color w:val="000000"/>
                <w:sz w:val="20"/>
                <w:szCs w:val="20"/>
              </w:rPr>
              <w:t>.</w:t>
            </w:r>
          </w:p>
          <w:p w:rsidR="0029389C" w:rsidRPr="00BD7D86" w:rsidRDefault="0029389C" w:rsidP="0032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29389C" w:rsidRPr="00BD7D86" w:rsidRDefault="0029389C" w:rsidP="00320F13">
            <w:pPr>
              <w:spacing w:after="0"/>
              <w:rPr>
                <w:rFonts w:ascii="Arial" w:hAnsi="Arial" w:cs="Arial"/>
                <w:sz w:val="20"/>
                <w:szCs w:val="20"/>
              </w:rPr>
            </w:pPr>
            <w:r w:rsidRPr="00BD7D86">
              <w:rPr>
                <w:rFonts w:ascii="Arial" w:hAnsi="Arial" w:cs="Arial"/>
                <w:sz w:val="20"/>
                <w:szCs w:val="20"/>
              </w:rPr>
              <w:t>Mali broj polaznika omogućava izrazito mentorski rad, tako da će se sa polaznicima pojedinačno voditi tematske, specijalističke diskusije. Individualni pristup.</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Praćenje polaznikove grafičke produkcije u nastanku iz umjetničkog, povijesno-umjentičkog, teorijskog i kritičkog konteksta .</w:t>
            </w:r>
          </w:p>
          <w:p w:rsidR="0029389C" w:rsidRPr="00BD7D86" w:rsidRDefault="0029389C" w:rsidP="00320F13">
            <w:pPr>
              <w:spacing w:after="0"/>
              <w:rPr>
                <w:rFonts w:ascii="Arial" w:hAnsi="Arial" w:cs="Arial"/>
                <w:sz w:val="20"/>
                <w:szCs w:val="20"/>
              </w:rPr>
            </w:pPr>
          </w:p>
          <w:p w:rsidR="0029389C" w:rsidRPr="00BD7D86" w:rsidRDefault="0029389C" w:rsidP="00320F13">
            <w:pPr>
              <w:spacing w:after="0"/>
              <w:rPr>
                <w:rFonts w:ascii="Arial" w:hAnsi="Arial" w:cs="Arial"/>
                <w:sz w:val="20"/>
                <w:szCs w:val="20"/>
              </w:rPr>
            </w:pPr>
          </w:p>
        </w:tc>
      </w:tr>
      <w:tr w:rsidR="0029389C" w:rsidRPr="00BD7D86" w:rsidTr="00320F13">
        <w:tc>
          <w:tcPr>
            <w:tcW w:w="1912" w:type="dxa"/>
            <w:gridSpan w:val="2"/>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820"/>
              </w:tabs>
              <w:spacing w:after="0"/>
              <w:rPr>
                <w:rFonts w:ascii="Arial" w:hAnsi="Arial" w:cs="Arial"/>
                <w:b/>
                <w:color w:val="FF0000"/>
                <w:sz w:val="20"/>
                <w:szCs w:val="20"/>
              </w:rPr>
            </w:pP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Potpis iz kolegija: Specijalizacija iz grafike 1</w:t>
            </w:r>
          </w:p>
        </w:tc>
      </w:tr>
      <w:tr w:rsidR="0029389C" w:rsidRPr="00BD7D86" w:rsidTr="00320F13">
        <w:tc>
          <w:tcPr>
            <w:tcW w:w="1912" w:type="dxa"/>
            <w:gridSpan w:val="2"/>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Očekivani ishodi učenja na razini </w:t>
            </w:r>
            <w:r w:rsidRPr="00BD7D86">
              <w:rPr>
                <w:rFonts w:ascii="Arial" w:hAnsi="Arial" w:cs="Arial"/>
                <w:color w:val="000000"/>
                <w:sz w:val="20"/>
                <w:szCs w:val="20"/>
              </w:rPr>
              <w:lastRenderedPageBreak/>
              <w:t xml:space="preserve">predmeta (4-10 ishoda učenja) </w:t>
            </w:r>
          </w:p>
        </w:tc>
        <w:tc>
          <w:tcPr>
            <w:tcW w:w="7552" w:type="dxa"/>
            <w:gridSpan w:val="12"/>
            <w:tcBorders>
              <w:right w:val="single" w:sz="12" w:space="0" w:color="auto"/>
            </w:tcBorders>
            <w:tcMar>
              <w:left w:w="57" w:type="dxa"/>
              <w:right w:w="57" w:type="dxa"/>
            </w:tcMa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lastRenderedPageBreak/>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Studenti će nakon položenog kolegija Specijalizacija iz grafike 2 moći:</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lastRenderedPageBreak/>
              <w:t>1. Prepoznati razliku između reproduktivne i umjetničke uloge grafike kako unutar povijesno umjetničkog konteksta tako i suvremenih kulturnih i umjetničkih tendencija.</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2. Kreirati predložak za izradu grafičkog lista/grafičke serije u kombiniranim grafičkim tehnikama.</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3. Koristiti računalne programe za izradu grafičkih predložaka.</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4. Biti osposobljeni za za samostalnu izradu umjetničkog djela i grafičke mape u  različitim grafičkim tehnikama i njihovim kombinacijama.</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5. Prepoznati likovne i tehničke karakteristike grafičkog otiska i kompetentno ga interpretirati, datirati, valorizirati, atribuirati.</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6. Koristiti se ekperimentiranjem za dobivanjem atraktivnih grafičkih likovnih rješenja.</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7. Koristiti se novim medijima u kreiranju vlastitog likovnog projekta.</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8. Steći sposobnosti za rješavanje kompleksnijih likovnih, grafičkih problema kako u idejnom tako i formalno tehničkom smislu.</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9. Donostiti tehničke i estetske prosudbe vlastitog i tuđeg djela.</w:t>
            </w:r>
          </w:p>
          <w:p w:rsidR="0029389C" w:rsidRPr="00BD7D86" w:rsidRDefault="0029389C" w:rsidP="00320F13">
            <w:pPr>
              <w:tabs>
                <w:tab w:val="left" w:pos="2820"/>
              </w:tabs>
              <w:spacing w:after="0"/>
              <w:rPr>
                <w:rFonts w:ascii="Arial" w:hAnsi="Arial" w:cs="Arial"/>
                <w:sz w:val="20"/>
                <w:szCs w:val="20"/>
              </w:rPr>
            </w:pPr>
          </w:p>
        </w:tc>
      </w:tr>
      <w:tr w:rsidR="0029389C" w:rsidRPr="00BD7D86" w:rsidTr="00320F13">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1. Uvodno predavanje o materiji koja ce se predavati na </w:t>
            </w:r>
            <w:r w:rsidRPr="00BD7D86">
              <w:rPr>
                <w:rFonts w:ascii="Arial" w:hAnsi="Arial" w:cs="Arial"/>
                <w:color w:val="FF0000"/>
                <w:sz w:val="20"/>
                <w:szCs w:val="20"/>
              </w:rPr>
              <w:t xml:space="preserve">Specijalizaciji iz grafike 2 </w:t>
            </w:r>
            <w:r w:rsidRPr="00BD7D86">
              <w:rPr>
                <w:rFonts w:ascii="Arial" w:hAnsi="Arial" w:cs="Arial"/>
                <w:sz w:val="20"/>
                <w:szCs w:val="20"/>
              </w:rPr>
              <w:t xml:space="preserve">Obrazloženje kriterija po kojima ce se ocijenjivati  produkcija nastala tijekom Specijalizacije.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Pregled radova polaznika Specijalizacije nastalih u dosadašnjem studiranju.kako u mediju grafike tako i u ostalim medijima, Uvid u grafičke otiske u fundusu U.A.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Zadatak: polaznik treba pripremiti projekt koji bi izradivao u nekoj od grafičkih tehnika. Polaznike upućujemo na kreativnost pri izboru tehnike (grafička mapa, serija trodimenzionalnih radova, instalacija, rad u tzv. novim medijima...) .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Mentor Specijalizacije odobrava projekt ili traži određene preinake.</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keepNext/>
              <w:spacing w:after="0" w:line="240" w:lineRule="auto"/>
              <w:outlineLvl w:val="1"/>
              <w:rPr>
                <w:rFonts w:ascii="Arial" w:eastAsia="Times New Roman" w:hAnsi="Arial" w:cs="Arial"/>
                <w:sz w:val="20"/>
                <w:szCs w:val="20"/>
              </w:rPr>
            </w:pPr>
            <w:r w:rsidRPr="00BD7D86">
              <w:rPr>
                <w:rFonts w:ascii="Arial" w:eastAsia="Times New Roman" w:hAnsi="Arial" w:cs="Arial"/>
                <w:color w:val="000000"/>
                <w:sz w:val="20"/>
                <w:szCs w:val="20"/>
                <w:lang w:val="en-US"/>
              </w:rPr>
              <w:t xml:space="preserve">Rad studenata u ateljeru/ klasi uz prisustvo profesora i asistenta, pripremanje projekta. </w:t>
            </w:r>
            <w:r w:rsidRPr="00BD7D86">
              <w:rPr>
                <w:rFonts w:ascii="Arial" w:eastAsia="Times New Roman" w:hAnsi="Arial" w:cs="Arial"/>
                <w:color w:val="FF0000"/>
                <w:sz w:val="20"/>
                <w:szCs w:val="20"/>
                <w:lang w:val="en-US"/>
              </w:rPr>
              <w:t>(1P+6V)</w:t>
            </w:r>
          </w:p>
        </w:tc>
      </w:tr>
      <w:tr w:rsidR="0029389C" w:rsidRPr="00BD7D86" w:rsidTr="00320F13">
        <w:trPr>
          <w:trHeight w:val="620"/>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2. Polaznik kolegija Specijalizacije putem skica, crteža, projekcije, fotografija, animacije, itd. predlaže i brani projekt koji bi izradio u pojedinoj grafičkoj tehnici ili alternativnom mediju. Ujedno predlaže koncept, i plan produkcije. Diskusija u kojoj sudjeluju svi studenti polaznici  Specijalizacije, mentor i sumentori. </w:t>
            </w:r>
          </w:p>
          <w:p w:rsidR="0029389C" w:rsidRPr="00BD7D86" w:rsidRDefault="0029389C" w:rsidP="00320F13">
            <w:pPr>
              <w:rPr>
                <w:rFonts w:ascii="Arial" w:hAnsi="Arial" w:cs="Arial"/>
                <w:color w:val="FF0000"/>
                <w:sz w:val="20"/>
                <w:szCs w:val="20"/>
              </w:rPr>
            </w:pPr>
            <w:r w:rsidRPr="00BD7D86">
              <w:rPr>
                <w:rFonts w:ascii="Arial" w:hAnsi="Arial" w:cs="Arial"/>
                <w:sz w:val="20"/>
                <w:szCs w:val="20"/>
              </w:rPr>
              <w:t>Povijest grafike, tematska predavanja:</w:t>
            </w:r>
            <w:r w:rsidRPr="00BD7D86">
              <w:rPr>
                <w:rFonts w:ascii="Arial" w:hAnsi="Arial" w:cs="Arial"/>
                <w:color w:val="FF0000"/>
                <w:sz w:val="20"/>
                <w:szCs w:val="20"/>
              </w:rPr>
              <w:t>José Guadalupe Posada, José Clemente Orozco, Diego Rivera,David Alfaro Siqueiros, Rufino Tamayo</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Samostalni studentski rad na odobrenom projektu, probni otisci, skice, itd. u ateljeu; Pregled  skica, analiza, korektura , izrađivanje matrice, otiskivanje. </w:t>
            </w:r>
          </w:p>
          <w:p w:rsidR="0029389C" w:rsidRPr="00BD7D86" w:rsidRDefault="0029389C" w:rsidP="00320F13">
            <w:pPr>
              <w:rPr>
                <w:rFonts w:ascii="Arial" w:hAnsi="Arial" w:cs="Arial"/>
                <w:sz w:val="20"/>
                <w:szCs w:val="20"/>
                <w:lang w:val="en-US"/>
              </w:rPr>
            </w:pPr>
            <w:r w:rsidRPr="00BD7D86">
              <w:rPr>
                <w:rFonts w:ascii="Arial" w:hAnsi="Arial" w:cs="Arial"/>
                <w:color w:val="FF0000"/>
                <w:sz w:val="20"/>
                <w:szCs w:val="20"/>
              </w:rPr>
              <w:t>(1P+6V)</w:t>
            </w:r>
          </w:p>
        </w:tc>
      </w:tr>
      <w:tr w:rsidR="0029389C" w:rsidRPr="00BD7D86" w:rsidTr="00320F13">
        <w:trPr>
          <w:trHeight w:val="380"/>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3. Povijest grafike, tematska predavanja:</w:t>
            </w:r>
            <w:r w:rsidRPr="00BD7D86">
              <w:rPr>
                <w:rFonts w:ascii="Arial" w:hAnsi="Arial" w:cs="Arial"/>
                <w:bCs/>
                <w:color w:val="FF0000"/>
                <w:sz w:val="20"/>
                <w:szCs w:val="20"/>
                <w:shd w:val="clear" w:color="auto" w:fill="FFFFFF"/>
              </w:rPr>
              <w:t>Rene Magritte,</w:t>
            </w:r>
            <w:hyperlink r:id="rId17" w:tooltip="M. C. Escher" w:history="1">
              <w:r w:rsidRPr="00BD7D86">
                <w:rPr>
                  <w:rFonts w:ascii="Arial" w:hAnsi="Arial" w:cs="Arial"/>
                  <w:color w:val="FF0000"/>
                  <w:sz w:val="20"/>
                  <w:szCs w:val="20"/>
                  <w:shd w:val="clear" w:color="auto" w:fill="FFFFFF"/>
                </w:rPr>
                <w:t>M. C. Escher</w:t>
              </w:r>
            </w:hyperlink>
            <w:r w:rsidRPr="00BD7D86">
              <w:rPr>
                <w:rFonts w:ascii="Arial" w:hAnsi="Arial" w:cs="Arial"/>
                <w:color w:val="FF0000"/>
                <w:sz w:val="20"/>
                <w:szCs w:val="20"/>
                <w:shd w:val="clear" w:color="auto" w:fill="FFFFFF"/>
              </w:rPr>
              <w:t>..</w:t>
            </w:r>
          </w:p>
          <w:p w:rsidR="0029389C" w:rsidRPr="00BD7D86" w:rsidRDefault="0029389C" w:rsidP="00320F13">
            <w:pPr>
              <w:tabs>
                <w:tab w:val="left" w:pos="252"/>
              </w:tabs>
              <w:spacing w:after="0"/>
              <w:rPr>
                <w:rFonts w:ascii="Arial" w:hAnsi="Arial" w:cs="Arial"/>
                <w:sz w:val="20"/>
                <w:szCs w:val="20"/>
                <w:shd w:val="clear" w:color="auto" w:fill="FAFAFA"/>
              </w:rPr>
            </w:pPr>
            <w:r w:rsidRPr="00BD7D86">
              <w:rPr>
                <w:rFonts w:ascii="Arial" w:hAnsi="Arial" w:cs="Arial"/>
                <w:sz w:val="20"/>
                <w:szCs w:val="20"/>
              </w:rPr>
              <w:t xml:space="preserve"> 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r w:rsidRPr="00BD7D86">
              <w:rPr>
                <w:rFonts w:ascii="Arial" w:hAnsi="Arial" w:cs="Arial"/>
                <w:color w:val="FF0000"/>
                <w:sz w:val="20"/>
                <w:szCs w:val="20"/>
              </w:rPr>
              <w:t>(1P+6V)</w:t>
            </w:r>
          </w:p>
          <w:p w:rsidR="0029389C" w:rsidRPr="00BD7D86" w:rsidRDefault="0029389C" w:rsidP="00320F13">
            <w:pPr>
              <w:spacing w:after="0"/>
              <w:rPr>
                <w:rFonts w:ascii="Arial" w:hAnsi="Arial" w:cs="Arial"/>
                <w:sz w:val="20"/>
                <w:szCs w:val="20"/>
              </w:rPr>
            </w:pPr>
          </w:p>
        </w:tc>
      </w:tr>
      <w:tr w:rsidR="0029389C" w:rsidRPr="00BD7D86" w:rsidTr="00320F13">
        <w:trPr>
          <w:trHeight w:val="287"/>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4. Povijest grafike, tematska predavanja:</w:t>
            </w:r>
            <w:r w:rsidRPr="00BD7D86">
              <w:rPr>
                <w:rFonts w:ascii="Arial" w:hAnsi="Arial" w:cs="Arial"/>
                <w:color w:val="FF0000"/>
                <w:sz w:val="20"/>
                <w:szCs w:val="20"/>
              </w:rPr>
              <w:t xml:space="preserve"> Pablo Picasso..</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Pregled skica, analiza, korektura,izrađivanje matrice, otiskivanje. </w:t>
            </w:r>
          </w:p>
          <w:p w:rsidR="0029389C" w:rsidRPr="00BD7D86" w:rsidRDefault="0029389C" w:rsidP="00320F13">
            <w:pPr>
              <w:spacing w:after="0"/>
              <w:rPr>
                <w:rFonts w:ascii="Arial" w:hAnsi="Arial" w:cs="Arial"/>
                <w:sz w:val="20"/>
                <w:szCs w:val="20"/>
              </w:rPr>
            </w:pPr>
            <w:r w:rsidRPr="00BD7D86">
              <w:rPr>
                <w:rFonts w:ascii="Arial" w:hAnsi="Arial" w:cs="Arial"/>
                <w:color w:val="FF0000"/>
                <w:sz w:val="20"/>
                <w:szCs w:val="20"/>
              </w:rPr>
              <w:t>(1P+6V)</w:t>
            </w:r>
          </w:p>
        </w:tc>
      </w:tr>
      <w:tr w:rsidR="0029389C" w:rsidRPr="00BD7D86" w:rsidTr="00320F13">
        <w:trPr>
          <w:trHeight w:val="496"/>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 xml:space="preserve">5. Povijest grafike, tematska predavanja: </w:t>
            </w:r>
            <w:r w:rsidRPr="00BD7D86">
              <w:rPr>
                <w:rFonts w:ascii="Arial" w:hAnsi="Arial" w:cs="Arial"/>
                <w:color w:val="FF0000"/>
                <w:sz w:val="20"/>
                <w:szCs w:val="20"/>
              </w:rPr>
              <w:t>Giorgio Morandi,</w:t>
            </w:r>
            <w:hyperlink r:id="rId18" w:tooltip="Stanley William Hayter" w:history="1">
              <w:r w:rsidRPr="00BD7D86">
                <w:rPr>
                  <w:rFonts w:ascii="Arial" w:hAnsi="Arial" w:cs="Arial"/>
                  <w:color w:val="FF0000"/>
                  <w:sz w:val="21"/>
                  <w:szCs w:val="21"/>
                  <w:shd w:val="clear" w:color="auto" w:fill="FFFFFF"/>
                </w:rPr>
                <w:t>Stanley William Hayter</w:t>
              </w:r>
            </w:hyperlink>
            <w:r w:rsidRPr="00BD7D86">
              <w:rPr>
                <w:color w:val="FF0000"/>
              </w:rPr>
              <w:t>,</w:t>
            </w:r>
            <w:hyperlink r:id="rId19" w:tooltip="Antoni Tàpies" w:history="1">
              <w:r w:rsidRPr="00BD7D86">
                <w:rPr>
                  <w:rFonts w:ascii="Arial" w:eastAsia="Times New Roman" w:hAnsi="Arial" w:cs="Arial"/>
                  <w:color w:val="FF0000"/>
                  <w:sz w:val="21"/>
                  <w:szCs w:val="21"/>
                  <w:lang w:eastAsia="hr-HR"/>
                </w:rPr>
                <w:t>Antoni Tàpies</w:t>
              </w:r>
            </w:hyperlink>
            <w:r w:rsidRPr="00BD7D86">
              <w:rPr>
                <w:rFonts w:ascii="Arial" w:eastAsia="Times New Roman" w:hAnsi="Arial" w:cs="Arial"/>
                <w:color w:val="FF0000"/>
                <w:sz w:val="21"/>
                <w:szCs w:val="21"/>
                <w:lang w:eastAsia="hr-HR"/>
              </w:rPr>
              <w:t>..</w:t>
            </w:r>
          </w:p>
          <w:p w:rsidR="0029389C" w:rsidRPr="00BD7D86" w:rsidRDefault="0029389C" w:rsidP="00320F13">
            <w:pPr>
              <w:tabs>
                <w:tab w:val="left" w:pos="3780"/>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3780"/>
              </w:tabs>
              <w:spacing w:after="0"/>
              <w:rPr>
                <w:rFonts w:ascii="Arial" w:hAnsi="Arial" w:cs="Arial"/>
                <w:sz w:val="20"/>
                <w:szCs w:val="20"/>
              </w:rPr>
            </w:pPr>
            <w:r w:rsidRPr="00BD7D86">
              <w:rPr>
                <w:rFonts w:ascii="Arial" w:hAnsi="Arial" w:cs="Arial"/>
                <w:sz w:val="20"/>
                <w:szCs w:val="20"/>
              </w:rPr>
              <w:t xml:space="preserve"> Samostalni studentski rad na odobrenom projektu, probni otisci, skice..u ateljeru</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p>
          <w:p w:rsidR="0029389C" w:rsidRPr="00BD7D86" w:rsidRDefault="0029389C" w:rsidP="00320F13">
            <w:pPr>
              <w:spacing w:after="0"/>
              <w:rPr>
                <w:rFonts w:ascii="Arial" w:hAnsi="Arial" w:cs="Arial"/>
                <w:sz w:val="20"/>
                <w:szCs w:val="20"/>
              </w:rPr>
            </w:pPr>
            <w:r w:rsidRPr="00BD7D86">
              <w:rPr>
                <w:rFonts w:ascii="Arial" w:hAnsi="Arial" w:cs="Arial"/>
                <w:color w:val="FF0000"/>
                <w:sz w:val="20"/>
                <w:szCs w:val="20"/>
              </w:rPr>
              <w:t>(1P+6V)</w:t>
            </w:r>
          </w:p>
        </w:tc>
      </w:tr>
      <w:tr w:rsidR="0029389C" w:rsidRPr="00BD7D86" w:rsidTr="00320F13">
        <w:trPr>
          <w:trHeight w:val="341"/>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52"/>
              </w:tabs>
              <w:spacing w:after="0"/>
              <w:rPr>
                <w:rFonts w:ascii="Arial" w:hAnsi="Arial" w:cs="Arial"/>
                <w:color w:val="FF0000"/>
                <w:sz w:val="20"/>
                <w:szCs w:val="20"/>
              </w:rPr>
            </w:pPr>
            <w:r w:rsidRPr="00BD7D86">
              <w:rPr>
                <w:rFonts w:ascii="Arial" w:hAnsi="Arial" w:cs="Arial"/>
                <w:sz w:val="20"/>
                <w:szCs w:val="20"/>
                <w:lang w:val="en-US"/>
              </w:rPr>
              <w:t xml:space="preserve">6. </w:t>
            </w:r>
            <w:r w:rsidRPr="00BD7D86">
              <w:rPr>
                <w:rFonts w:ascii="Arial" w:hAnsi="Arial" w:cs="Arial"/>
                <w:sz w:val="20"/>
                <w:szCs w:val="20"/>
              </w:rPr>
              <w:t xml:space="preserve">Povijest grafike, tematska predavanja: </w:t>
            </w:r>
            <w:r w:rsidRPr="00BD7D86">
              <w:rPr>
                <w:rFonts w:ascii="Arial" w:hAnsi="Arial" w:cs="Arial"/>
                <w:color w:val="FF0000"/>
                <w:sz w:val="20"/>
                <w:szCs w:val="20"/>
              </w:rPr>
              <w:t>Leonard Baskin, David Hockney,  Lucian Freud,</w:t>
            </w:r>
            <w:r w:rsidRPr="00BD7D86">
              <w:rPr>
                <w:rFonts w:ascii="Arial" w:hAnsi="Arial" w:cs="Arial"/>
                <w:bCs/>
                <w:iCs/>
                <w:color w:val="FF0000"/>
                <w:sz w:val="20"/>
                <w:szCs w:val="20"/>
                <w:shd w:val="clear" w:color="auto" w:fill="FFFFFF"/>
              </w:rPr>
              <w:t>Frank Stella</w:t>
            </w:r>
            <w:r w:rsidRPr="00BD7D86">
              <w:rPr>
                <w:rFonts w:ascii="Arial" w:hAnsi="Arial" w:cs="Arial"/>
                <w:color w:val="FF0000"/>
                <w:sz w:val="20"/>
                <w:szCs w:val="20"/>
              </w:rPr>
              <w:t>, ...</w:t>
            </w:r>
          </w:p>
          <w:p w:rsidR="0029389C" w:rsidRPr="00BD7D86" w:rsidRDefault="0029389C" w:rsidP="00320F13">
            <w:pPr>
              <w:tabs>
                <w:tab w:val="left" w:pos="252"/>
              </w:tabs>
              <w:spacing w:after="0"/>
              <w:rPr>
                <w:rFonts w:ascii="Arial" w:hAnsi="Arial" w:cs="Arial"/>
                <w:sz w:val="20"/>
                <w:szCs w:val="20"/>
              </w:rPr>
            </w:pPr>
          </w:p>
          <w:p w:rsidR="0029389C" w:rsidRPr="00BD7D86" w:rsidRDefault="0029389C"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spacing w:after="0"/>
              <w:rPr>
                <w:rFonts w:ascii="Arial" w:hAnsi="Arial" w:cs="Arial"/>
                <w:sz w:val="20"/>
                <w:szCs w:val="20"/>
                <w:lang w:val="en-US"/>
              </w:rPr>
            </w:pPr>
            <w:r w:rsidRPr="00BD7D86">
              <w:rPr>
                <w:rFonts w:ascii="Arial" w:hAnsi="Arial" w:cs="Arial"/>
                <w:sz w:val="20"/>
                <w:szCs w:val="20"/>
              </w:rPr>
              <w:t xml:space="preserve">Pregled  skica, analiza, korektura, izrađivanje matrice, otiskivanje. </w:t>
            </w:r>
            <w:r w:rsidRPr="00BD7D86">
              <w:rPr>
                <w:rFonts w:ascii="Arial" w:hAnsi="Arial" w:cs="Arial"/>
                <w:color w:val="FF0000"/>
                <w:sz w:val="20"/>
                <w:szCs w:val="20"/>
              </w:rPr>
              <w:t>(1P+6V)</w:t>
            </w:r>
          </w:p>
        </w:tc>
      </w:tr>
      <w:tr w:rsidR="0029389C" w:rsidRPr="00BD7D86" w:rsidTr="00320F13">
        <w:trPr>
          <w:trHeight w:val="732"/>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rPr>
                <w:rFonts w:ascii="Arial" w:hAnsi="Arial" w:cs="Arial"/>
                <w:color w:val="FF0000"/>
                <w:sz w:val="20"/>
                <w:szCs w:val="20"/>
              </w:rPr>
            </w:pPr>
            <w:r w:rsidRPr="00BD7D86">
              <w:rPr>
                <w:rFonts w:ascii="Arial" w:hAnsi="Arial" w:cs="Arial"/>
                <w:sz w:val="20"/>
                <w:szCs w:val="20"/>
                <w:lang w:val="en-US"/>
              </w:rPr>
              <w:t>7.</w:t>
            </w:r>
            <w:r w:rsidRPr="00BD7D86">
              <w:rPr>
                <w:rFonts w:ascii="Arial" w:hAnsi="Arial" w:cs="Arial"/>
                <w:sz w:val="20"/>
                <w:szCs w:val="20"/>
              </w:rPr>
              <w:t xml:space="preserve"> Povijest grafike, tematska predavanja: </w:t>
            </w:r>
            <w:r w:rsidRPr="00BD7D86">
              <w:rPr>
                <w:rFonts w:ascii="Arial" w:hAnsi="Arial" w:cs="Arial"/>
                <w:color w:val="FF0000"/>
                <w:sz w:val="20"/>
                <w:szCs w:val="20"/>
              </w:rPr>
              <w:t>Pop Art , Op Art i serigrafija; Hans Arp, Victor Vasarely, Robert Rauschenberg, Andy Warhol..</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Pregled  skica, analiza, korektura, izradivanje matrice, otiskivanje. </w:t>
            </w:r>
          </w:p>
          <w:p w:rsidR="0029389C" w:rsidRPr="00BD7D86" w:rsidRDefault="0029389C" w:rsidP="00320F13">
            <w:pPr>
              <w:spacing w:after="0"/>
              <w:rPr>
                <w:rFonts w:ascii="Arial" w:hAnsi="Arial" w:cs="Arial"/>
                <w:sz w:val="20"/>
                <w:szCs w:val="20"/>
                <w:lang w:val="en-US"/>
              </w:rPr>
            </w:pPr>
            <w:r w:rsidRPr="00BD7D86">
              <w:rPr>
                <w:rFonts w:ascii="Arial" w:hAnsi="Arial" w:cs="Arial"/>
                <w:color w:val="FF0000"/>
                <w:sz w:val="20"/>
                <w:szCs w:val="20"/>
              </w:rPr>
              <w:t>(1P+6V)</w:t>
            </w:r>
          </w:p>
        </w:tc>
      </w:tr>
      <w:tr w:rsidR="0029389C" w:rsidRPr="00BD7D86" w:rsidTr="00320F13">
        <w:trPr>
          <w:trHeight w:val="592"/>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3780"/>
              </w:tabs>
              <w:spacing w:after="0"/>
              <w:rPr>
                <w:rFonts w:ascii="Arial" w:hAnsi="Arial" w:cs="Arial"/>
                <w:color w:val="FF0000"/>
                <w:sz w:val="20"/>
                <w:szCs w:val="20"/>
              </w:rPr>
            </w:pPr>
            <w:r w:rsidRPr="00BD7D86">
              <w:rPr>
                <w:rFonts w:ascii="Arial" w:hAnsi="Arial" w:cs="Arial"/>
                <w:sz w:val="20"/>
                <w:szCs w:val="20"/>
              </w:rPr>
              <w:t>8. Povijest grafike, tematska predavanja:</w:t>
            </w:r>
            <w:r w:rsidRPr="00BD7D86">
              <w:rPr>
                <w:rFonts w:ascii="Arial" w:hAnsi="Arial" w:cs="Arial"/>
                <w:color w:val="FF0000"/>
                <w:sz w:val="20"/>
                <w:szCs w:val="20"/>
              </w:rPr>
              <w:t xml:space="preserve"> Exat 51, Nove tendencije, Zagrebačka škola serigrafije; Eugen Feller, Ivan Picelj, Aleksandar Srnec, Vjenceslav Richter, Juraj Dobrović, Julije Knifer, Mladen Galić, Miroslav Šutej, Ljerka Šibenik, Branka Bošković, Ivan Kuduz....</w:t>
            </w:r>
          </w:p>
          <w:p w:rsidR="0029389C" w:rsidRPr="00BD7D86" w:rsidRDefault="0029389C" w:rsidP="00320F13">
            <w:pPr>
              <w:tabs>
                <w:tab w:val="left" w:pos="252"/>
              </w:tabs>
              <w:spacing w:after="0"/>
              <w:rPr>
                <w:rFonts w:ascii="Arial" w:hAnsi="Arial" w:cs="Arial"/>
                <w:color w:val="FF0000"/>
                <w:sz w:val="20"/>
                <w:szCs w:val="20"/>
              </w:rPr>
            </w:pPr>
          </w:p>
          <w:p w:rsidR="0029389C" w:rsidRPr="00BD7D86" w:rsidRDefault="0029389C"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p>
          <w:p w:rsidR="0029389C" w:rsidRPr="00BD7D86" w:rsidRDefault="0029389C" w:rsidP="00320F13">
            <w:pPr>
              <w:spacing w:after="0"/>
              <w:rPr>
                <w:rFonts w:ascii="Arial" w:hAnsi="Arial" w:cs="Arial"/>
                <w:sz w:val="20"/>
                <w:szCs w:val="20"/>
              </w:rPr>
            </w:pPr>
            <w:r w:rsidRPr="00BD7D86">
              <w:rPr>
                <w:rFonts w:ascii="Arial" w:hAnsi="Arial" w:cs="Arial"/>
                <w:color w:val="FF0000"/>
                <w:sz w:val="20"/>
                <w:szCs w:val="20"/>
              </w:rPr>
              <w:t>(1P+6V)</w:t>
            </w:r>
          </w:p>
        </w:tc>
      </w:tr>
      <w:tr w:rsidR="0029389C" w:rsidRPr="00BD7D86" w:rsidTr="00320F13">
        <w:trPr>
          <w:trHeight w:val="837"/>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rPr>
                <w:rFonts w:ascii="Arial" w:hAnsi="Arial" w:cs="Arial"/>
                <w:color w:val="FF0000"/>
                <w:sz w:val="20"/>
                <w:szCs w:val="20"/>
              </w:rPr>
            </w:pPr>
            <w:r w:rsidRPr="00BD7D86">
              <w:rPr>
                <w:rFonts w:ascii="Arial" w:hAnsi="Arial" w:cs="Arial"/>
                <w:sz w:val="20"/>
                <w:szCs w:val="20"/>
              </w:rPr>
              <w:t xml:space="preserve">9. Povijest grafike, tematska predavanja: </w:t>
            </w:r>
            <w:r w:rsidRPr="00BD7D86">
              <w:rPr>
                <w:rFonts w:ascii="Arial" w:hAnsi="Arial" w:cs="Arial"/>
                <w:color w:val="FF0000"/>
                <w:sz w:val="20"/>
                <w:szCs w:val="20"/>
              </w:rPr>
              <w:t>Dubravka Babić, Ivica Šiško, Nevenka Arbanas,</w:t>
            </w:r>
            <w:r w:rsidR="00C72EEC">
              <w:rPr>
                <w:rFonts w:ascii="Arial" w:hAnsi="Arial" w:cs="Arial"/>
                <w:color w:val="FF0000"/>
                <w:sz w:val="20"/>
                <w:szCs w:val="20"/>
              </w:rPr>
              <w:t xml:space="preserve"> Frane Paro</w:t>
            </w:r>
            <w:r w:rsidRPr="00BD7D86">
              <w:rPr>
                <w:rFonts w:ascii="Arial" w:hAnsi="Arial" w:cs="Arial"/>
                <w:color w:val="FF0000"/>
                <w:sz w:val="20"/>
                <w:szCs w:val="20"/>
              </w:rPr>
              <w:t xml:space="preserve"> </w:t>
            </w:r>
            <w:r w:rsidR="00C72EEC">
              <w:rPr>
                <w:rFonts w:ascii="Arial" w:hAnsi="Arial" w:cs="Arial"/>
                <w:color w:val="FF0000"/>
                <w:sz w:val="20"/>
                <w:szCs w:val="20"/>
              </w:rPr>
              <w:t xml:space="preserve">, </w:t>
            </w:r>
            <w:r w:rsidRPr="00BD7D86">
              <w:rPr>
                <w:rFonts w:ascii="Arial" w:hAnsi="Arial" w:cs="Arial"/>
                <w:color w:val="FF0000"/>
                <w:sz w:val="20"/>
                <w:szCs w:val="20"/>
              </w:rPr>
              <w:t>Vasko Lipovac...</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izrađivanje matrice, otiskivanje. </w:t>
            </w:r>
          </w:p>
          <w:p w:rsidR="0029389C" w:rsidRPr="00BD7D86" w:rsidRDefault="0029389C" w:rsidP="00320F13">
            <w:pPr>
              <w:rPr>
                <w:rFonts w:ascii="Arial" w:hAnsi="Arial" w:cs="Arial"/>
                <w:sz w:val="20"/>
                <w:szCs w:val="20"/>
                <w:lang w:val="en-US"/>
              </w:rPr>
            </w:pPr>
            <w:r w:rsidRPr="00BD7D86">
              <w:rPr>
                <w:rFonts w:ascii="Arial" w:hAnsi="Arial" w:cs="Arial"/>
                <w:color w:val="FF0000"/>
                <w:sz w:val="20"/>
                <w:szCs w:val="20"/>
              </w:rPr>
              <w:t>(1P+6V)</w:t>
            </w:r>
          </w:p>
        </w:tc>
      </w:tr>
      <w:tr w:rsidR="0029389C" w:rsidRPr="00BD7D86" w:rsidTr="00320F13">
        <w:trPr>
          <w:trHeight w:val="657"/>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52"/>
              </w:tabs>
              <w:spacing w:after="0"/>
              <w:rPr>
                <w:rFonts w:ascii="Arial" w:hAnsi="Arial" w:cs="Arial"/>
                <w:color w:val="FF0000"/>
                <w:sz w:val="20"/>
                <w:szCs w:val="20"/>
              </w:rPr>
            </w:pPr>
            <w:r w:rsidRPr="00BD7D86">
              <w:rPr>
                <w:rFonts w:ascii="Arial" w:hAnsi="Arial" w:cs="Arial"/>
                <w:sz w:val="20"/>
                <w:szCs w:val="20"/>
              </w:rPr>
              <w:t xml:space="preserve">10. Povijest grafike, tematska predavanja: </w:t>
            </w:r>
            <w:r w:rsidRPr="00BD7D86">
              <w:rPr>
                <w:rFonts w:ascii="Arial" w:hAnsi="Arial" w:cs="Arial"/>
                <w:color w:val="FF0000"/>
                <w:sz w:val="20"/>
                <w:szCs w:val="20"/>
              </w:rPr>
              <w:t>Suvremeni grafičari:</w:t>
            </w:r>
            <w:r w:rsidRPr="00BD7D86">
              <w:rPr>
                <w:rFonts w:ascii="Arial" w:hAnsi="Arial" w:cs="Arial"/>
                <w:bCs/>
                <w:color w:val="FF0000"/>
                <w:sz w:val="20"/>
                <w:szCs w:val="20"/>
                <w:shd w:val="clear" w:color="auto" w:fill="FFFFFF"/>
              </w:rPr>
              <w:t>Jiří Anderle,</w:t>
            </w:r>
            <w:r w:rsidRPr="00BD7D86">
              <w:rPr>
                <w:rFonts w:ascii="Arial" w:hAnsi="Arial" w:cs="Arial"/>
                <w:color w:val="FF0000"/>
                <w:sz w:val="20"/>
                <w:szCs w:val="20"/>
              </w:rPr>
              <w:t xml:space="preserve"> David Lynch, Jake&amp; Dinos Chapman, Ingrid Ledent..</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p>
          <w:p w:rsidR="0029389C" w:rsidRPr="00BD7D86" w:rsidRDefault="0029389C" w:rsidP="00320F13">
            <w:pPr>
              <w:rPr>
                <w:rFonts w:ascii="Arial" w:hAnsi="Arial" w:cs="Arial"/>
                <w:sz w:val="20"/>
                <w:szCs w:val="20"/>
                <w:lang w:val="en-US"/>
              </w:rPr>
            </w:pPr>
            <w:r w:rsidRPr="00BD7D86">
              <w:rPr>
                <w:rFonts w:ascii="Arial" w:hAnsi="Arial" w:cs="Arial"/>
                <w:color w:val="FF0000"/>
                <w:sz w:val="20"/>
                <w:szCs w:val="20"/>
              </w:rPr>
              <w:t>(1P+6V)</w:t>
            </w:r>
          </w:p>
        </w:tc>
      </w:tr>
      <w:tr w:rsidR="0029389C" w:rsidRPr="00BD7D86" w:rsidTr="00320F13">
        <w:trPr>
          <w:trHeight w:val="554"/>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3780"/>
              </w:tabs>
              <w:spacing w:after="0"/>
              <w:rPr>
                <w:rFonts w:ascii="Arial" w:hAnsi="Arial" w:cs="Arial"/>
                <w:color w:val="FF0000"/>
                <w:sz w:val="20"/>
                <w:szCs w:val="20"/>
              </w:rPr>
            </w:pPr>
            <w:r w:rsidRPr="00BD7D86">
              <w:rPr>
                <w:rFonts w:ascii="Arial" w:hAnsi="Arial" w:cs="Arial"/>
                <w:sz w:val="20"/>
                <w:szCs w:val="20"/>
              </w:rPr>
              <w:t>11. Povijest grafike, tematska predavanja</w:t>
            </w:r>
            <w:r w:rsidRPr="00BD7D86">
              <w:rPr>
                <w:color w:val="FF0000"/>
              </w:rPr>
              <w:t xml:space="preserve">: </w:t>
            </w:r>
            <w:r w:rsidRPr="00BD7D86">
              <w:rPr>
                <w:rFonts w:ascii="Arial" w:hAnsi="Arial" w:cs="Arial"/>
                <w:bCs/>
                <w:color w:val="FF0000"/>
                <w:sz w:val="20"/>
                <w:szCs w:val="20"/>
                <w:shd w:val="clear" w:color="auto" w:fill="FFFFFF"/>
              </w:rPr>
              <w:t>A.R. Penck,</w:t>
            </w:r>
            <w:r w:rsidRPr="00BD7D86">
              <w:rPr>
                <w:rFonts w:ascii="Arial" w:hAnsi="Arial" w:cs="Arial"/>
                <w:color w:val="FF0000"/>
                <w:sz w:val="20"/>
                <w:szCs w:val="20"/>
              </w:rPr>
              <w:t xml:space="preserve"> Arnulf Rainer</w:t>
            </w:r>
            <w:r w:rsidR="003235FE">
              <w:rPr>
                <w:rFonts w:ascii="Arial" w:hAnsi="Arial" w:cs="Arial"/>
                <w:color w:val="FF0000"/>
                <w:sz w:val="20"/>
                <w:szCs w:val="20"/>
              </w:rPr>
              <w:t>,</w:t>
            </w:r>
            <w:r w:rsidR="003235FE" w:rsidRPr="00BD7D86">
              <w:rPr>
                <w:rFonts w:ascii="Arial" w:hAnsi="Arial" w:cs="Arial"/>
                <w:bCs/>
                <w:color w:val="FF0000"/>
                <w:shd w:val="clear" w:color="auto" w:fill="FFFFFF"/>
              </w:rPr>
              <w:t xml:space="preserve"> Jonathan Meese</w:t>
            </w:r>
            <w:r w:rsidRPr="00BD7D86">
              <w:rPr>
                <w:rFonts w:ascii="Arial" w:hAnsi="Arial" w:cs="Arial"/>
                <w:color w:val="FF0000"/>
                <w:sz w:val="20"/>
                <w:szCs w:val="20"/>
              </w:rPr>
              <w:t>..</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p>
          <w:p w:rsidR="0029389C" w:rsidRPr="00BD7D86" w:rsidRDefault="0029389C" w:rsidP="00320F13">
            <w:pPr>
              <w:rPr>
                <w:rFonts w:ascii="Arial" w:hAnsi="Arial" w:cs="Arial"/>
                <w:sz w:val="20"/>
                <w:szCs w:val="20"/>
                <w:lang w:val="en-US"/>
              </w:rPr>
            </w:pPr>
            <w:r w:rsidRPr="00BD7D86">
              <w:rPr>
                <w:rFonts w:ascii="Arial" w:hAnsi="Arial" w:cs="Arial"/>
                <w:color w:val="FF0000"/>
                <w:sz w:val="20"/>
                <w:szCs w:val="20"/>
              </w:rPr>
              <w:t>(1P+6V)</w:t>
            </w:r>
          </w:p>
        </w:tc>
      </w:tr>
      <w:tr w:rsidR="0029389C" w:rsidRPr="00BD7D86" w:rsidTr="00320F13">
        <w:trPr>
          <w:trHeight w:val="561"/>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rPr>
                <w:color w:val="FF0000"/>
              </w:rPr>
            </w:pPr>
            <w:r w:rsidRPr="00BD7D86">
              <w:rPr>
                <w:rFonts w:ascii="Arial" w:hAnsi="Arial" w:cs="Arial"/>
                <w:sz w:val="20"/>
                <w:szCs w:val="20"/>
              </w:rPr>
              <w:t xml:space="preserve">12. Povijest grafike, tematska predavanja: </w:t>
            </w:r>
            <w:r w:rsidRPr="00BD7D86">
              <w:rPr>
                <w:rFonts w:ascii="Arial" w:hAnsi="Arial" w:cs="Arial"/>
                <w:color w:val="FF0000"/>
                <w:sz w:val="20"/>
                <w:szCs w:val="20"/>
              </w:rPr>
              <w:t xml:space="preserve">Suvremeni grafičari: Grayson Perry, </w:t>
            </w:r>
            <w:r w:rsidR="003235FE">
              <w:rPr>
                <w:rFonts w:ascii="Arial" w:hAnsi="Arial" w:cs="Arial"/>
                <w:color w:val="FF0000"/>
                <w:sz w:val="20"/>
                <w:szCs w:val="20"/>
              </w:rPr>
              <w:lastRenderedPageBreak/>
              <w:t>William Kentridge</w:t>
            </w:r>
            <w:r w:rsidRPr="00BD7D86">
              <w:rPr>
                <w:rFonts w:ascii="Arial" w:hAnsi="Arial" w:cs="Arial"/>
                <w:color w:val="FF0000"/>
                <w:sz w:val="20"/>
                <w:szCs w:val="20"/>
              </w:rPr>
              <w:t xml:space="preserve"> ...</w:t>
            </w:r>
          </w:p>
          <w:p w:rsidR="0029389C" w:rsidRPr="00BD7D86" w:rsidRDefault="0029389C" w:rsidP="00320F13">
            <w:pPr>
              <w:rPr>
                <w:rFonts w:ascii="Arial" w:hAnsi="Arial" w:cs="Arial"/>
                <w:sz w:val="20"/>
                <w:szCs w:val="20"/>
              </w:rPr>
            </w:pPr>
            <w:r w:rsidRPr="00BD7D86">
              <w:rPr>
                <w:rFonts w:ascii="Arial" w:hAnsi="Arial" w:cs="Arial"/>
                <w:sz w:val="20"/>
                <w:szCs w:val="20"/>
              </w:rPr>
              <w:t>Diskusija u kojoj sudjeluju svi studenti polaznici  Specijalizacije, mentor (sumentori)Samostalni studentski rad u ateljeru Rad na odobrenom projektu, probni otisci, skice, itd.</w:t>
            </w: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29389C" w:rsidRPr="00BD7D86" w:rsidTr="00320F13">
        <w:trPr>
          <w:trHeight w:val="555"/>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rPr>
                <w:rFonts w:ascii="Arial" w:hAnsi="Arial" w:cs="Arial"/>
                <w:sz w:val="20"/>
                <w:szCs w:val="20"/>
              </w:rPr>
            </w:pPr>
            <w:r w:rsidRPr="00BD7D86">
              <w:rPr>
                <w:rFonts w:ascii="Arial" w:hAnsi="Arial" w:cs="Arial"/>
                <w:sz w:val="20"/>
                <w:szCs w:val="20"/>
              </w:rPr>
              <w:t xml:space="preserve">13. Povijest grafike, tematska predavanja: </w:t>
            </w:r>
            <w:r w:rsidRPr="00BD7D86">
              <w:rPr>
                <w:rFonts w:ascii="Arial" w:hAnsi="Arial" w:cs="Arial"/>
                <w:color w:val="FF0000"/>
                <w:sz w:val="20"/>
                <w:szCs w:val="20"/>
              </w:rPr>
              <w:t xml:space="preserve">Poljska škola grafike </w:t>
            </w:r>
          </w:p>
          <w:p w:rsidR="0029389C" w:rsidRPr="00BD7D86" w:rsidRDefault="0029389C" w:rsidP="00320F13">
            <w:pPr>
              <w:tabs>
                <w:tab w:val="left" w:pos="3780"/>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29389C" w:rsidRPr="00BD7D86" w:rsidRDefault="0029389C"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29389C" w:rsidRPr="00BD7D86" w:rsidRDefault="0029389C"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29389C" w:rsidRPr="00BD7D86" w:rsidTr="00320F13">
        <w:trPr>
          <w:trHeight w:val="692"/>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14. Povijest grafike, tematska predavanja:</w:t>
            </w:r>
            <w:r w:rsidRPr="00BD7D86">
              <w:rPr>
                <w:rFonts w:ascii="Arial" w:hAnsi="Arial" w:cs="Arial"/>
                <w:color w:val="FF0000"/>
                <w:sz w:val="20"/>
                <w:szCs w:val="20"/>
              </w:rPr>
              <w:t xml:space="preserve">Suvremeni grafičari: Yue  Minjun, Barthelemy Toguo,  Alex Katz, </w:t>
            </w:r>
            <w:r w:rsidRPr="00BD7D86">
              <w:rPr>
                <w:rFonts w:ascii="Arial" w:hAnsi="Arial" w:cs="Arial"/>
                <w:bCs/>
                <w:iCs/>
                <w:color w:val="FF0000"/>
                <w:sz w:val="20"/>
                <w:szCs w:val="20"/>
                <w:shd w:val="clear" w:color="auto" w:fill="FFFFFF"/>
              </w:rPr>
              <w:t>Marta Lech,</w:t>
            </w:r>
            <w:r w:rsidRPr="00BD7D86">
              <w:rPr>
                <w:rFonts w:ascii="Arial" w:hAnsi="Arial" w:cs="Arial"/>
                <w:color w:val="FF0000"/>
                <w:sz w:val="20"/>
                <w:szCs w:val="20"/>
                <w:shd w:val="clear" w:color="auto" w:fill="FFFFFF"/>
              </w:rPr>
              <w:t xml:space="preserve"> Ellen Gallagher</w:t>
            </w:r>
            <w:r w:rsidRPr="00BD7D86">
              <w:rPr>
                <w:rFonts w:ascii="Arial" w:hAnsi="Arial" w:cs="Arial"/>
                <w:bCs/>
                <w:iCs/>
                <w:color w:val="FF0000"/>
                <w:sz w:val="20"/>
                <w:szCs w:val="20"/>
                <w:shd w:val="clear" w:color="auto" w:fill="FFFFFF"/>
              </w:rPr>
              <w:t xml:space="preserve">, </w:t>
            </w:r>
            <w:r w:rsidRPr="00BD7D86">
              <w:rPr>
                <w:rFonts w:ascii="Arial" w:hAnsi="Arial" w:cs="Arial"/>
                <w:color w:val="FF0000"/>
                <w:sz w:val="20"/>
                <w:szCs w:val="20"/>
              </w:rPr>
              <w:t>....</w:t>
            </w:r>
          </w:p>
          <w:p w:rsidR="0029389C" w:rsidRPr="00BD7D86" w:rsidRDefault="0029389C" w:rsidP="00320F13">
            <w:pPr>
              <w:spacing w:after="0"/>
              <w:rPr>
                <w:rFonts w:ascii="Arial" w:hAnsi="Arial" w:cs="Arial"/>
                <w:sz w:val="20"/>
                <w:szCs w:val="20"/>
              </w:rPr>
            </w:pPr>
            <w:r w:rsidRPr="00BD7D86">
              <w:rPr>
                <w:rFonts w:ascii="Arial" w:eastAsia="Times New Roman" w:hAnsi="Arial" w:cs="Arial"/>
                <w:sz w:val="20"/>
                <w:szCs w:val="20"/>
                <w:lang w:val="en-US"/>
              </w:rPr>
              <w:t>Diskusija u kojoj sudjeluju svi studenti polaznici  Specijalizacije, mentor (sumentori)</w:t>
            </w:r>
          </w:p>
          <w:p w:rsidR="0029389C" w:rsidRPr="00BD7D86" w:rsidRDefault="0029389C" w:rsidP="00320F13">
            <w:pPr>
              <w:spacing w:after="0"/>
              <w:rPr>
                <w:rFonts w:ascii="Arial" w:eastAsia="Times New Roman" w:hAnsi="Arial" w:cs="Arial"/>
                <w:sz w:val="20"/>
                <w:szCs w:val="20"/>
                <w:lang w:val="en-US"/>
              </w:rPr>
            </w:pPr>
            <w:r w:rsidRPr="00BD7D86">
              <w:rPr>
                <w:rFonts w:ascii="Arial" w:hAnsi="Arial" w:cs="Arial"/>
                <w:sz w:val="20"/>
                <w:szCs w:val="20"/>
              </w:rPr>
              <w:t>Samostalni studentski rad na odobrenom projektu</w:t>
            </w:r>
          </w:p>
          <w:p w:rsidR="0029389C" w:rsidRPr="00BD7D86" w:rsidRDefault="0029389C" w:rsidP="00320F13">
            <w:pPr>
              <w:spacing w:after="0"/>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29389C" w:rsidRPr="00BD7D86" w:rsidTr="00320F13">
        <w:trPr>
          <w:trHeight w:val="980"/>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3780"/>
              </w:tabs>
              <w:spacing w:after="0"/>
              <w:rPr>
                <w:rFonts w:ascii="Arial" w:hAnsi="Arial" w:cs="Arial"/>
                <w:sz w:val="20"/>
                <w:szCs w:val="20"/>
              </w:rPr>
            </w:pPr>
            <w:r w:rsidRPr="00BD7D86">
              <w:rPr>
                <w:rFonts w:ascii="Arial" w:hAnsi="Arial" w:cs="Arial"/>
                <w:sz w:val="20"/>
                <w:szCs w:val="20"/>
              </w:rPr>
              <w:t xml:space="preserve">15. Završna prezentacija gotovih prijekata polaznika Specijalizacije iz grafike 1 ujedno i svih crteža, pripremnih skica, fotografija, grafičkih listova nastalih tijekom semestra. </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Kroz specijalizaciju student radi u različitim tehnikama koje su najbliže njegovom senzibilitetu. Kroz takav vid rada određuje se i tehnika koja bi se primjenila u izradi Diplomskog rada. Diskusija u kojoj sudjeluju svi studenti polaznici  Specijalizacije, mentor (sumentori); </w:t>
            </w:r>
            <w:r w:rsidRPr="00BD7D86">
              <w:rPr>
                <w:rFonts w:ascii="Arial" w:hAnsi="Arial" w:cs="Arial"/>
                <w:color w:val="FF0000"/>
                <w:sz w:val="20"/>
                <w:szCs w:val="20"/>
              </w:rPr>
              <w:t>(1P+6V)</w:t>
            </w:r>
          </w:p>
          <w:p w:rsidR="0029389C" w:rsidRPr="00BD7D86" w:rsidRDefault="0029389C" w:rsidP="00320F13">
            <w:pPr>
              <w:tabs>
                <w:tab w:val="left" w:pos="3780"/>
              </w:tabs>
              <w:spacing w:after="0"/>
              <w:rPr>
                <w:rFonts w:ascii="Arial" w:hAnsi="Arial" w:cs="Arial"/>
                <w:sz w:val="20"/>
                <w:szCs w:val="20"/>
              </w:rPr>
            </w:pPr>
          </w:p>
        </w:tc>
      </w:tr>
      <w:tr w:rsidR="0029389C" w:rsidRPr="00BD7D86"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predavanja</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seminari i radionice  </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vježbe  </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i/>
                <w:sz w:val="20"/>
                <w:szCs w:val="20"/>
                <w:lang w:eastAsia="hr-HR"/>
              </w:rPr>
              <w:t>on line</w:t>
            </w:r>
            <w:r w:rsidRPr="00BD7D86">
              <w:rPr>
                <w:rFonts w:ascii="Arial" w:eastAsia="Times New Roman" w:hAnsi="Arial" w:cs="Arial"/>
                <w:sz w:val="20"/>
                <w:szCs w:val="20"/>
                <w:lang w:eastAsia="hr-HR"/>
              </w:rPr>
              <w:t xml:space="preserve"> u cijelosti</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mješovito e-učenje</w:t>
            </w:r>
          </w:p>
          <w:p w:rsidR="0029389C" w:rsidRPr="00BD7D86" w:rsidRDefault="0029389C" w:rsidP="00320F13">
            <w:pPr>
              <w:tabs>
                <w:tab w:val="left" w:pos="2820"/>
              </w:tabs>
              <w:spacing w:after="0"/>
              <w:rPr>
                <w:rFonts w:ascii="Arial" w:hAnsi="Arial" w:cs="Arial"/>
                <w:sz w:val="20"/>
                <w:szCs w:val="20"/>
              </w:rPr>
            </w:pPr>
            <w:r w:rsidRPr="00BD7D86">
              <w:rPr>
                <w:rFonts w:ascii="Arial" w:eastAsia="MS Gothic" w:hAnsi="Arial" w:cs="Arial"/>
                <w:b/>
                <w:sz w:val="20"/>
                <w:szCs w:val="20"/>
              </w:rPr>
              <w:t>X</w:t>
            </w:r>
            <w:r w:rsidRPr="00BD7D86">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samostalni  zadaci  </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multimedija </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laboratorij</w:t>
            </w:r>
          </w:p>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mentorski rad</w:t>
            </w:r>
          </w:p>
          <w:p w:rsidR="0029389C" w:rsidRPr="00BD7D86" w:rsidRDefault="0029389C" w:rsidP="00320F13">
            <w:pPr>
              <w:tabs>
                <w:tab w:val="left" w:pos="2820"/>
              </w:tabs>
              <w:spacing w:after="0"/>
              <w:rPr>
                <w:rFonts w:ascii="Arial" w:hAnsi="Arial" w:cs="Arial"/>
                <w:sz w:val="20"/>
                <w:szCs w:val="20"/>
              </w:rPr>
            </w:pPr>
            <w:r w:rsidRPr="00BD7D86">
              <w:rPr>
                <w:rFonts w:ascii="MS Gothic" w:eastAsia="MS Gothic" w:hAnsi="MS Gothic" w:cs="MS Gothic" w:hint="eastAsia"/>
                <w:sz w:val="20"/>
                <w:szCs w:val="20"/>
              </w:rPr>
              <w:t>☐</w:t>
            </w:r>
            <w:r w:rsidR="00612668" w:rsidRPr="00BD7D86">
              <w:rPr>
                <w:rFonts w:ascii="Arial" w:hAnsi="Arial" w:cs="Arial"/>
                <w:sz w:val="20"/>
                <w:szCs w:val="20"/>
              </w:rPr>
              <w:fldChar w:fldCharType="begin">
                <w:ffData>
                  <w:name w:val="Text1"/>
                  <w:enabled/>
                  <w:calcOnExit w:val="0"/>
                  <w:textInput/>
                </w:ffData>
              </w:fldChar>
            </w:r>
            <w:r w:rsidRPr="00BD7D86">
              <w:rPr>
                <w:rFonts w:ascii="Arial" w:hAnsi="Arial" w:cs="Arial"/>
                <w:sz w:val="20"/>
                <w:szCs w:val="20"/>
              </w:rPr>
              <w:instrText xml:space="preserve"> FORMTEXT </w:instrText>
            </w:r>
            <w:r w:rsidR="00612668" w:rsidRPr="00BD7D86">
              <w:rPr>
                <w:rFonts w:ascii="Arial" w:hAnsi="Arial" w:cs="Arial"/>
                <w:sz w:val="20"/>
                <w:szCs w:val="20"/>
              </w:rPr>
            </w:r>
            <w:r w:rsidR="00612668" w:rsidRPr="00BD7D86">
              <w:rPr>
                <w:rFonts w:ascii="Arial" w:hAnsi="Arial" w:cs="Arial"/>
                <w:sz w:val="20"/>
                <w:szCs w:val="20"/>
              </w:rPr>
              <w:fldChar w:fldCharType="separate"/>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00612668" w:rsidRPr="00BD7D86">
              <w:rPr>
                <w:rFonts w:ascii="Arial" w:hAnsi="Arial" w:cs="Arial"/>
                <w:sz w:val="20"/>
                <w:szCs w:val="20"/>
              </w:rPr>
              <w:fldChar w:fldCharType="end"/>
            </w:r>
            <w:r w:rsidRPr="00BD7D86">
              <w:rPr>
                <w:rFonts w:ascii="Arial" w:hAnsi="Arial" w:cs="Arial"/>
                <w:sz w:val="20"/>
                <w:szCs w:val="20"/>
              </w:rPr>
              <w:t xml:space="preserve"> (ostalo upisati)</w:t>
            </w:r>
          </w:p>
        </w:tc>
      </w:tr>
      <w:tr w:rsidR="0029389C" w:rsidRPr="00BD7D86"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9389C" w:rsidRPr="00BD7D86" w:rsidRDefault="0029389C" w:rsidP="00320F13">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p>
        </w:tc>
        <w:tc>
          <w:tcPr>
            <w:tcW w:w="4162" w:type="dxa"/>
            <w:gridSpan w:val="9"/>
            <w:vMerge/>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p>
        </w:tc>
      </w:tr>
      <w:tr w:rsidR="0029389C"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9389C" w:rsidRPr="00BD7D86" w:rsidRDefault="0029389C" w:rsidP="00320F13">
            <w:pPr>
              <w:spacing w:after="0"/>
              <w:ind w:left="85"/>
              <w:rPr>
                <w:rFonts w:ascii="Arial" w:hAnsi="Arial" w:cs="Arial"/>
                <w:sz w:val="20"/>
                <w:szCs w:val="20"/>
              </w:rPr>
            </w:pPr>
            <w:r w:rsidRPr="00BD7D86">
              <w:rPr>
                <w:rFonts w:ascii="Arial" w:hAnsi="Arial" w:cs="Arial"/>
                <w:sz w:val="20"/>
                <w:szCs w:val="20"/>
              </w:rPr>
              <w:t>Pohađanje predavanja, sudjelovanje na vježbama, redovita izrada skica, izrada i prezentacija min. 6 radova (različite grafičke tehnike)  u nakladi od min.6 grafičkih listova</w:t>
            </w:r>
          </w:p>
        </w:tc>
      </w:tr>
      <w:tr w:rsidR="0029389C" w:rsidRPr="00BD7D86"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Praćenje rada studenata </w:t>
            </w:r>
            <w:r w:rsidRPr="00BD7D8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Pohađanje nastave</w:t>
            </w:r>
          </w:p>
        </w:tc>
        <w:tc>
          <w:tcPr>
            <w:tcW w:w="1004" w:type="dxa"/>
            <w:tcBorders>
              <w:top w:val="single" w:sz="12"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1.5 ECTS</w:t>
            </w:r>
          </w:p>
        </w:tc>
        <w:tc>
          <w:tcPr>
            <w:tcW w:w="1134" w:type="dxa"/>
            <w:gridSpan w:val="2"/>
            <w:tcBorders>
              <w:top w:val="single" w:sz="12"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Istraživanje</w:t>
            </w:r>
          </w:p>
        </w:tc>
        <w:tc>
          <w:tcPr>
            <w:tcW w:w="1134" w:type="dxa"/>
            <w:gridSpan w:val="2"/>
            <w:tcBorders>
              <w:top w:val="single" w:sz="12"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1.5 ECTS</w:t>
            </w:r>
          </w:p>
        </w:tc>
        <w:tc>
          <w:tcPr>
            <w:tcW w:w="1560" w:type="dxa"/>
            <w:gridSpan w:val="4"/>
            <w:tcBorders>
              <w:top w:val="single" w:sz="12" w:space="0" w:color="auto"/>
              <w:right w:val="single" w:sz="4"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3 ECTS</w:t>
            </w:r>
          </w:p>
        </w:tc>
      </w:tr>
      <w:tr w:rsidR="0029389C"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Eksperimentalni rad</w:t>
            </w:r>
          </w:p>
        </w:tc>
        <w:tc>
          <w:tcPr>
            <w:tcW w:w="1004" w:type="dxa"/>
            <w:shd w:val="clear" w:color="auto" w:fill="auto"/>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2 ECTS</w:t>
            </w:r>
          </w:p>
        </w:tc>
        <w:tc>
          <w:tcPr>
            <w:tcW w:w="1134" w:type="dxa"/>
            <w:gridSpan w:val="2"/>
            <w:shd w:val="clear" w:color="auto" w:fill="auto"/>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Referat</w:t>
            </w:r>
          </w:p>
        </w:tc>
        <w:tc>
          <w:tcPr>
            <w:tcW w:w="1134" w:type="dxa"/>
            <w:gridSpan w:val="2"/>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29389C"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29389C"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Esej</w:t>
            </w:r>
          </w:p>
        </w:tc>
        <w:tc>
          <w:tcPr>
            <w:tcW w:w="1004" w:type="dxa"/>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134" w:type="dxa"/>
            <w:gridSpan w:val="2"/>
            <w:shd w:val="clear" w:color="auto" w:fill="auto"/>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Seminarski rad</w:t>
            </w:r>
          </w:p>
        </w:tc>
        <w:tc>
          <w:tcPr>
            <w:tcW w:w="1134" w:type="dxa"/>
            <w:gridSpan w:val="2"/>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29389C"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29389C"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Kolokviji</w:t>
            </w:r>
          </w:p>
        </w:tc>
        <w:tc>
          <w:tcPr>
            <w:tcW w:w="1004" w:type="dxa"/>
            <w:tcBorders>
              <w:bottom w:val="single" w:sz="4" w:space="0" w:color="auto"/>
            </w:tcBorders>
            <w:tcMar>
              <w:left w:w="57" w:type="dxa"/>
              <w:right w:w="57" w:type="dxa"/>
            </w:tcMar>
            <w:vAlign w:val="center"/>
          </w:tcPr>
          <w:p w:rsidR="0029389C"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29389C"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0029389C"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29389C" w:rsidRPr="00BD7D86" w:rsidRDefault="0029389C"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Usmeni ispit</w:t>
            </w:r>
          </w:p>
        </w:tc>
        <w:tc>
          <w:tcPr>
            <w:tcW w:w="1134" w:type="dxa"/>
            <w:gridSpan w:val="2"/>
            <w:tcBorders>
              <w:bottom w:val="single" w:sz="4" w:space="0" w:color="auto"/>
            </w:tcBorders>
            <w:shd w:val="clear" w:color="auto" w:fill="auto"/>
            <w:tcMar>
              <w:left w:w="57" w:type="dxa"/>
              <w:right w:w="57" w:type="dxa"/>
            </w:tcMar>
            <w:vAlign w:val="cente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r w:rsidR="0029389C" w:rsidRPr="00BD7D86">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r>
      <w:tr w:rsidR="0029389C" w:rsidRPr="00BD7D86"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9389C" w:rsidRPr="00BD7D86" w:rsidRDefault="0029389C" w:rsidP="00320F13">
            <w:pPr>
              <w:tabs>
                <w:tab w:val="left" w:pos="2820"/>
              </w:tabs>
              <w:spacing w:after="0"/>
              <w:rPr>
                <w:rFonts w:ascii="Arial" w:hAnsi="Arial" w:cs="Arial"/>
                <w:sz w:val="20"/>
                <w:szCs w:val="20"/>
                <w:highlight w:val="yellow"/>
              </w:rPr>
            </w:pPr>
            <w:r w:rsidRPr="00BD7D86">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29389C" w:rsidRPr="00BD7D86" w:rsidRDefault="00612668" w:rsidP="00320F13">
            <w:pPr>
              <w:tabs>
                <w:tab w:val="left" w:pos="2820"/>
              </w:tabs>
              <w:spacing w:after="0"/>
              <w:rPr>
                <w:rFonts w:ascii="Arial" w:hAnsi="Arial" w:cs="Arial"/>
                <w:sz w:val="20"/>
                <w:szCs w:val="20"/>
                <w:highlight w:val="yellow"/>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29389C" w:rsidRPr="00BD7D86" w:rsidRDefault="0029389C" w:rsidP="00320F13">
            <w:pPr>
              <w:tabs>
                <w:tab w:val="left" w:pos="2820"/>
              </w:tabs>
              <w:spacing w:after="0"/>
              <w:rPr>
                <w:rFonts w:ascii="Arial" w:hAnsi="Arial" w:cs="Arial"/>
                <w:sz w:val="20"/>
                <w:szCs w:val="20"/>
                <w:highlight w:val="yellow"/>
              </w:rPr>
            </w:pPr>
            <w:r w:rsidRPr="00BD7D86">
              <w:rPr>
                <w:rFonts w:ascii="Arial" w:hAnsi="Arial" w:cs="Arial"/>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29389C" w:rsidRPr="00BD7D86" w:rsidRDefault="0029389C" w:rsidP="00320F13">
            <w:pPr>
              <w:tabs>
                <w:tab w:val="left" w:pos="2820"/>
              </w:tabs>
              <w:spacing w:after="0"/>
              <w:rPr>
                <w:rFonts w:ascii="Arial" w:hAnsi="Arial" w:cs="Arial"/>
                <w:sz w:val="20"/>
                <w:szCs w:val="20"/>
                <w:highlight w:val="yellow"/>
              </w:rPr>
            </w:pPr>
            <w:r w:rsidRPr="00BD7D86">
              <w:rPr>
                <w:rFonts w:ascii="Arial" w:hAnsi="Arial" w:cs="Arial"/>
                <w:sz w:val="20"/>
                <w:szCs w:val="20"/>
              </w:rPr>
              <w:t>2ECTS</w:t>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r w:rsidR="0029389C" w:rsidRPr="00BD7D86">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29389C"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r>
      <w:tr w:rsidR="0029389C" w:rsidRPr="00BD7D86"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320F13">
            <w:pPr>
              <w:tabs>
                <w:tab w:val="left" w:pos="360"/>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Pohađanje nastave,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Pripremljenost za nastavu,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Aktivnost na nastavi,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Eksperimentiranje,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Istraživanje,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Koncipiranje projekta,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Prezentacija radova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 Završni ispit- pregled radova </w:t>
            </w:r>
          </w:p>
          <w:p w:rsidR="0029389C" w:rsidRPr="00BD7D86" w:rsidRDefault="0029389C" w:rsidP="00320F13">
            <w:pPr>
              <w:tabs>
                <w:tab w:val="left" w:pos="2820"/>
              </w:tabs>
              <w:spacing w:after="0"/>
              <w:rPr>
                <w:rFonts w:ascii="Arial" w:hAnsi="Arial" w:cs="Arial"/>
                <w:sz w:val="20"/>
                <w:szCs w:val="20"/>
              </w:rPr>
            </w:pPr>
          </w:p>
        </w:tc>
      </w:tr>
      <w:tr w:rsidR="0029389C" w:rsidRPr="00BD7D86"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29389C" w:rsidRPr="00BD7D86" w:rsidRDefault="0029389C" w:rsidP="00320F13">
            <w:pPr>
              <w:tabs>
                <w:tab w:val="left" w:pos="2820"/>
              </w:tabs>
              <w:spacing w:after="0"/>
              <w:jc w:val="center"/>
              <w:rPr>
                <w:rFonts w:ascii="Arial" w:hAnsi="Arial" w:cs="Arial"/>
                <w:b/>
                <w:sz w:val="20"/>
                <w:szCs w:val="20"/>
              </w:rPr>
            </w:pPr>
            <w:r w:rsidRPr="00BD7D86">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9389C" w:rsidRPr="00BD7D86" w:rsidRDefault="0029389C" w:rsidP="00320F13">
            <w:pPr>
              <w:tabs>
                <w:tab w:val="left" w:pos="2820"/>
              </w:tabs>
              <w:spacing w:after="0"/>
              <w:jc w:val="center"/>
              <w:rPr>
                <w:rFonts w:ascii="Arial" w:hAnsi="Arial" w:cs="Arial"/>
                <w:b/>
                <w:sz w:val="20"/>
                <w:szCs w:val="20"/>
              </w:rPr>
            </w:pPr>
            <w:r w:rsidRPr="00BD7D86">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9389C" w:rsidRPr="00BD7D86" w:rsidRDefault="0029389C" w:rsidP="00320F13">
            <w:pPr>
              <w:tabs>
                <w:tab w:val="left" w:pos="2820"/>
              </w:tabs>
              <w:spacing w:after="0"/>
              <w:jc w:val="center"/>
              <w:rPr>
                <w:rFonts w:ascii="Arial" w:hAnsi="Arial" w:cs="Arial"/>
                <w:b/>
                <w:sz w:val="20"/>
                <w:szCs w:val="20"/>
              </w:rPr>
            </w:pPr>
            <w:r w:rsidRPr="00BD7D86">
              <w:rPr>
                <w:rFonts w:ascii="Arial" w:hAnsi="Arial" w:cs="Arial"/>
                <w:b/>
                <w:sz w:val="20"/>
                <w:szCs w:val="20"/>
              </w:rPr>
              <w:t>Dostupnost putem ostalih medija</w:t>
            </w:r>
          </w:p>
        </w:tc>
      </w:tr>
      <w:tr w:rsidR="0029389C"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29389C" w:rsidRPr="00BD7D86" w:rsidRDefault="0029389C" w:rsidP="00320F13">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29389C"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r>
      <w:tr w:rsidR="0029389C"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29389C" w:rsidRPr="00BD7D86" w:rsidRDefault="0029389C" w:rsidP="00320F13">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29389C"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r>
      <w:tr w:rsidR="0029389C" w:rsidRPr="00BD7D86" w:rsidTr="00320F13">
        <w:trPr>
          <w:trHeight w:val="434"/>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29389C" w:rsidRPr="00BD7D86" w:rsidRDefault="0029389C"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29389C"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r>
      <w:tr w:rsidR="0029389C" w:rsidRPr="00BD7D86" w:rsidTr="00320F13">
        <w:trPr>
          <w:trHeight w:val="351"/>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29389C" w:rsidRPr="00BD7D86" w:rsidRDefault="0029389C"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29389C" w:rsidRPr="00BD7D86" w:rsidRDefault="0029389C" w:rsidP="00320F13">
            <w:pPr>
              <w:tabs>
                <w:tab w:val="left" w:pos="2820"/>
              </w:tabs>
              <w:spacing w:after="0"/>
              <w:jc w:val="center"/>
              <w:rPr>
                <w:rFonts w:ascii="Arial" w:hAnsi="Arial" w:cs="Arial"/>
                <w:sz w:val="20"/>
                <w:szCs w:val="20"/>
              </w:rPr>
            </w:pPr>
          </w:p>
        </w:tc>
      </w:tr>
      <w:tr w:rsidR="0029389C"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BD7D8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shd w:val="clear" w:color="auto" w:fill="FFFFFF"/>
              </w:rPr>
              <w:t> </w:t>
            </w:r>
            <w:r w:rsidRPr="00BD7D86">
              <w:rPr>
                <w:rFonts w:ascii="Arial" w:hAnsi="Arial" w:cs="Arial"/>
                <w:sz w:val="20"/>
                <w:szCs w:val="20"/>
              </w:rPr>
              <w:t xml:space="preserve">Dževad Hozo, </w:t>
            </w:r>
            <w:r w:rsidRPr="00BD7D86">
              <w:rPr>
                <w:rFonts w:ascii="Arial" w:hAnsi="Arial" w:cs="Arial"/>
                <w:sz w:val="20"/>
                <w:szCs w:val="20"/>
                <w:shd w:val="clear" w:color="auto" w:fill="FFFFFF"/>
              </w:rPr>
              <w:t>Majstori grafičkih umijeća,</w:t>
            </w:r>
          </w:p>
          <w:p w:rsidR="0029389C" w:rsidRPr="00BD7D86" w:rsidRDefault="004749D9" w:rsidP="00320F13">
            <w:pPr>
              <w:tabs>
                <w:tab w:val="left" w:pos="2820"/>
              </w:tabs>
              <w:spacing w:after="0"/>
              <w:rPr>
                <w:rFonts w:ascii="Arial" w:hAnsi="Arial" w:cs="Arial"/>
                <w:sz w:val="20"/>
                <w:szCs w:val="20"/>
              </w:rPr>
            </w:pPr>
            <w:hyperlink r:id="rId20" w:tooltip="Sve knjige izdavaca Kult-B" w:history="1">
              <w:r w:rsidR="0029389C" w:rsidRPr="00BD7D86">
                <w:rPr>
                  <w:rFonts w:ascii="Arial" w:hAnsi="Arial" w:cs="Arial"/>
                  <w:color w:val="0000FF"/>
                  <w:sz w:val="20"/>
                  <w:szCs w:val="20"/>
                  <w:u w:val="single"/>
                  <w:shd w:val="clear" w:color="auto" w:fill="FFFFFF"/>
                </w:rPr>
                <w:t>Kult-B</w:t>
              </w:r>
            </w:hyperlink>
            <w:r w:rsidR="0029389C" w:rsidRPr="00BD7D86">
              <w:rPr>
                <w:rFonts w:ascii="Arial" w:hAnsi="Arial" w:cs="Arial"/>
                <w:sz w:val="20"/>
                <w:szCs w:val="20"/>
                <w:shd w:val="clear" w:color="auto" w:fill="FFFFFF"/>
              </w:rPr>
              <w:t> ; Sarajevo, BiH 2003. </w:t>
            </w:r>
          </w:p>
        </w:tc>
        <w:tc>
          <w:tcPr>
            <w:tcW w:w="1244" w:type="dxa"/>
            <w:gridSpan w:val="3"/>
            <w:tcBorders>
              <w:left w:val="single" w:sz="8" w:space="0" w:color="auto"/>
              <w:right w:val="single" w:sz="8" w:space="0" w:color="auto"/>
            </w:tcBorders>
            <w:shd w:val="clear" w:color="auto" w:fill="auto"/>
            <w:tcMar>
              <w:left w:w="57" w:type="dxa"/>
              <w:right w:w="57" w:type="dxa"/>
            </w:tcMar>
          </w:tcPr>
          <w:p w:rsidR="0029389C" w:rsidRPr="00BD7D86" w:rsidRDefault="0029389C"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29389C"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29389C"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0029389C" w:rsidRPr="00BD7D86">
              <w:rPr>
                <w:rFonts w:ascii="Arial" w:hAnsi="Arial" w:cs="Arial"/>
                <w:noProof/>
                <w:sz w:val="20"/>
                <w:szCs w:val="20"/>
              </w:rPr>
              <w:t> </w:t>
            </w:r>
            <w:r w:rsidRPr="00BD7D86">
              <w:rPr>
                <w:rFonts w:ascii="Arial" w:hAnsi="Arial" w:cs="Arial"/>
                <w:sz w:val="20"/>
                <w:szCs w:val="20"/>
              </w:rPr>
              <w:fldChar w:fldCharType="end"/>
            </w:r>
          </w:p>
        </w:tc>
      </w:tr>
      <w:tr w:rsidR="0029389C" w:rsidRPr="00BD7D86" w:rsidTr="00320F1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Peter Štrider, Direr, Jugoslovenska revija, Beograd, 1984.</w:t>
            </w:r>
          </w:p>
        </w:tc>
      </w:tr>
      <w:tr w:rsidR="0029389C" w:rsidRPr="00BD7D86" w:rsidTr="00320F1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The Renaissance Engravers, Grange Books, Kent, 2003.</w:t>
            </w:r>
          </w:p>
        </w:tc>
      </w:tr>
      <w:tr w:rsidR="0029389C" w:rsidRPr="00BD7D86" w:rsidTr="00320F13">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Bamber Gascoigne, How to identify prints, Thames and Hudson, London, 1986.</w:t>
            </w:r>
          </w:p>
        </w:tc>
      </w:tr>
      <w:tr w:rsidR="0029389C" w:rsidRPr="00BD7D86" w:rsidTr="00320F13">
        <w:trPr>
          <w:trHeight w:val="651"/>
        </w:trPr>
        <w:tc>
          <w:tcPr>
            <w:tcW w:w="1912" w:type="dxa"/>
            <w:gridSpan w:val="2"/>
            <w:vMerge w:val="restart"/>
            <w:tcBorders>
              <w:top w:val="single" w:sz="4"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sz w:val="20"/>
                <w:szCs w:val="20"/>
              </w:rPr>
            </w:pPr>
            <w:r w:rsidRPr="00BD7D86">
              <w:rPr>
                <w:rFonts w:ascii="Arial" w:hAnsi="Arial" w:cs="Arial"/>
                <w:sz w:val="20"/>
                <w:szCs w:val="20"/>
              </w:rPr>
              <w:t xml:space="preserve">Dopunska literatura </w:t>
            </w:r>
          </w:p>
          <w:p w:rsidR="0029389C" w:rsidRPr="00BD7D86" w:rsidRDefault="0029389C" w:rsidP="00320F13">
            <w:pPr>
              <w:tabs>
                <w:tab w:val="left" w:pos="540"/>
              </w:tabs>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Frane Paro, Grafički pojmovnik, Akademija likovnih                                                 umjetnosti, Zagreb, 2002.  </w:t>
            </w:r>
          </w:p>
        </w:tc>
      </w:tr>
      <w:tr w:rsidR="0029389C" w:rsidRPr="00BD7D86" w:rsidTr="00320F13">
        <w:trPr>
          <w:trHeight w:val="207"/>
        </w:trPr>
        <w:tc>
          <w:tcPr>
            <w:tcW w:w="1912" w:type="dxa"/>
            <w:gridSpan w:val="2"/>
            <w:vMerge/>
            <w:tcBorders>
              <w:top w:val="single" w:sz="4"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Jerko Denegri, Zagrebačka škola serigrafije, Život umjetnosti 14,</w:t>
            </w:r>
          </w:p>
          <w:p w:rsidR="0029389C" w:rsidRPr="00BD7D86" w:rsidRDefault="0029389C" w:rsidP="00320F13">
            <w:pPr>
              <w:spacing w:after="0"/>
              <w:rPr>
                <w:rFonts w:ascii="Arial" w:hAnsi="Arial" w:cs="Arial"/>
                <w:sz w:val="20"/>
                <w:szCs w:val="20"/>
              </w:rPr>
            </w:pPr>
            <w:r w:rsidRPr="00BD7D86">
              <w:rPr>
                <w:rFonts w:ascii="Arial" w:hAnsi="Arial" w:cs="Arial"/>
                <w:sz w:val="20"/>
                <w:szCs w:val="20"/>
              </w:rPr>
              <w:t xml:space="preserve">Zagreb 1971.                       </w:t>
            </w:r>
          </w:p>
        </w:tc>
      </w:tr>
      <w:tr w:rsidR="0029389C" w:rsidRPr="00BD7D86" w:rsidTr="00320F13">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Kabinet grafike, Hrvatski trienale grafike 1, 2, 3, HAZU, Zagreb, 1997., 2000., 2003.</w:t>
            </w:r>
          </w:p>
        </w:tc>
      </w:tr>
      <w:tr w:rsidR="0029389C" w:rsidRPr="00BD7D86" w:rsidTr="00320F13">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sz w:val="20"/>
                <w:szCs w:val="20"/>
              </w:rPr>
            </w:pPr>
            <w:r w:rsidRPr="00BD7D86">
              <w:rPr>
                <w:rFonts w:ascii="Arial" w:hAnsi="Arial" w:cs="Arial"/>
                <w:sz w:val="20"/>
                <w:szCs w:val="20"/>
              </w:rPr>
              <w:t>Grafika-hrvatski časopis za umjetničku grafiku i nakladništvo Galerija Kanvas, Zagreb</w:t>
            </w:r>
          </w:p>
        </w:tc>
      </w:tr>
      <w:tr w:rsidR="0029389C" w:rsidRPr="00BD7D86" w:rsidTr="00320F13">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bCs/>
                <w:sz w:val="20"/>
                <w:szCs w:val="20"/>
              </w:rPr>
            </w:pPr>
            <w:r w:rsidRPr="00BD7D86">
              <w:rPr>
                <w:rFonts w:ascii="Arial" w:hAnsi="Arial" w:cs="Arial"/>
                <w:bCs/>
                <w:sz w:val="20"/>
                <w:szCs w:val="20"/>
              </w:rPr>
              <w:t xml:space="preserve">Časopisi iz područja suvremene umjetnosti: </w:t>
            </w:r>
          </w:p>
          <w:p w:rsidR="0029389C" w:rsidRPr="00BD7D86" w:rsidRDefault="0029389C" w:rsidP="00320F13">
            <w:pPr>
              <w:spacing w:after="0"/>
              <w:rPr>
                <w:rFonts w:ascii="Arial" w:hAnsi="Arial" w:cs="Arial"/>
                <w:sz w:val="20"/>
                <w:szCs w:val="20"/>
              </w:rPr>
            </w:pPr>
            <w:r w:rsidRPr="00BD7D86">
              <w:rPr>
                <w:rFonts w:ascii="Arial" w:hAnsi="Arial" w:cs="Arial"/>
                <w:bCs/>
                <w:sz w:val="20"/>
                <w:szCs w:val="20"/>
              </w:rPr>
              <w:t>Kunstforum, Art in America, Parket, Flash Art, Kontura, itd.</w:t>
            </w:r>
          </w:p>
        </w:tc>
      </w:tr>
      <w:tr w:rsidR="0029389C" w:rsidRPr="00BD7D86" w:rsidTr="00320F13">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29389C" w:rsidRPr="00BD7D86" w:rsidRDefault="0029389C" w:rsidP="00320F13">
            <w:pPr>
              <w:spacing w:after="0"/>
              <w:rPr>
                <w:rFonts w:ascii="Arial" w:hAnsi="Arial" w:cs="Arial"/>
                <w:bCs/>
                <w:sz w:val="20"/>
                <w:szCs w:val="20"/>
              </w:rPr>
            </w:pPr>
            <w:r w:rsidRPr="00BD7D86">
              <w:rPr>
                <w:rFonts w:ascii="Arial" w:hAnsi="Arial" w:cs="Arial"/>
                <w:sz w:val="20"/>
                <w:szCs w:val="20"/>
              </w:rPr>
              <w:t>Internetski izvori, Online kolekcije grafičkih zbirki, digitalizirane biblioteke i sl.</w:t>
            </w:r>
          </w:p>
        </w:tc>
      </w:tr>
      <w:tr w:rsidR="0029389C" w:rsidRPr="00BD7D86" w:rsidTr="00320F13">
        <w:tc>
          <w:tcPr>
            <w:tcW w:w="1912" w:type="dxa"/>
            <w:gridSpan w:val="2"/>
            <w:tcBorders>
              <w:left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Konzultacije, korekture, aktivnost na nastavi, evidencija pohađanja nastave, studentske ankete, unutarnja i vanjska evaluacija studijskog programa i nastavnika</w:t>
            </w:r>
          </w:p>
        </w:tc>
      </w:tr>
      <w:tr w:rsidR="0029389C"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BD7D86" w:rsidRDefault="0029389C" w:rsidP="00320F13">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Treba uzeti u obzir da je rad na umjetničkim akademijama specifičan oblik nastave u visokom školstvu. Nastava iz kolegija: Specijalizacija Grafika gotovo je u cijelosti  mentorska nastava, koja je ujedno i praktična i teorijska te se zbog specifičnosti materije koja se predaje izvodi u malim grupama.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Ovisno o odabranoj tehnologiji i temi mentor kolegija Specijalizacija Grafika preporučuje dopunsku literaturu.</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Praktični rad studenta iz kolegija Specijalizacija iz grafike 2  uvijek u sebi sadrži: istraživanje i eksperimentiranje. </w:t>
            </w:r>
          </w:p>
          <w:p w:rsidR="0029389C" w:rsidRPr="00BD7D86" w:rsidRDefault="0029389C" w:rsidP="00320F13">
            <w:pPr>
              <w:tabs>
                <w:tab w:val="left" w:pos="2820"/>
              </w:tabs>
              <w:spacing w:after="0"/>
              <w:rPr>
                <w:rFonts w:ascii="Arial" w:hAnsi="Arial" w:cs="Arial"/>
                <w:sz w:val="20"/>
                <w:szCs w:val="20"/>
              </w:rPr>
            </w:pPr>
            <w:r w:rsidRPr="00BD7D86">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200E72" w:rsidP="00C655E0">
      <w:pPr>
        <w:rPr>
          <w:rFonts w:ascii="Arial" w:hAnsi="Arial" w:cs="Arial"/>
          <w:sz w:val="20"/>
          <w:szCs w:val="20"/>
        </w:rPr>
      </w:pPr>
      <w:r>
        <w:rPr>
          <w:rFonts w:ascii="Arial" w:hAnsi="Arial" w:cs="Arial"/>
          <w:sz w:val="20"/>
          <w:szCs w:val="20"/>
        </w:rPr>
        <w:t>IZBORNI</w:t>
      </w:r>
    </w:p>
    <w:p w:rsidR="0029389C" w:rsidRPr="00626F08" w:rsidRDefault="0029389C" w:rsidP="00C655E0">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04"/>
        <w:gridCol w:w="709"/>
        <w:gridCol w:w="425"/>
        <w:gridCol w:w="975"/>
        <w:gridCol w:w="159"/>
        <w:gridCol w:w="567"/>
        <w:gridCol w:w="518"/>
        <w:gridCol w:w="188"/>
        <w:gridCol w:w="287"/>
        <w:gridCol w:w="425"/>
        <w:gridCol w:w="618"/>
      </w:tblGrid>
      <w:tr w:rsidR="002574B7" w:rsidRPr="00626F08"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574B7" w:rsidRPr="00626F08" w:rsidRDefault="002574B7" w:rsidP="00320F13">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574B7" w:rsidRPr="00626F08" w:rsidRDefault="002574B7" w:rsidP="00320F13">
            <w:pPr>
              <w:spacing w:before="60" w:after="60" w:line="240" w:lineRule="auto"/>
              <w:ind w:left="397" w:hanging="397"/>
              <w:rPr>
                <w:rFonts w:ascii="Arial" w:hAnsi="Arial" w:cs="Arial"/>
                <w:b/>
                <w:sz w:val="20"/>
                <w:szCs w:val="20"/>
              </w:rPr>
            </w:pPr>
            <w:r w:rsidRPr="00626F08">
              <w:rPr>
                <w:rFonts w:ascii="Arial" w:hAnsi="Arial" w:cs="Arial"/>
                <w:sz w:val="20"/>
                <w:szCs w:val="20"/>
              </w:rPr>
              <w:t>Knjiga - umjetnički objekt</w:t>
            </w:r>
          </w:p>
        </w:tc>
      </w:tr>
      <w:tr w:rsidR="002574B7"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UAL724</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1/I.</w:t>
            </w:r>
          </w:p>
        </w:tc>
      </w:tr>
      <w:tr w:rsidR="002574B7"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izv.prof.</w:t>
            </w:r>
            <w:r>
              <w:rPr>
                <w:rFonts w:ascii="Arial" w:hAnsi="Arial" w:cs="Arial"/>
                <w:sz w:val="20"/>
                <w:szCs w:val="20"/>
              </w:rPr>
              <w:t xml:space="preserve"> Edvin Dragičević</w:t>
            </w:r>
          </w:p>
          <w:p w:rsidR="002574B7" w:rsidRPr="00626F08" w:rsidRDefault="002574B7" w:rsidP="00320F13">
            <w:pPr>
              <w:spacing w:after="0" w:line="240" w:lineRule="auto"/>
              <w:rPr>
                <w:rFonts w:ascii="Arial" w:hAnsi="Arial" w:cs="Arial"/>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p>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2</w:t>
            </w:r>
          </w:p>
        </w:tc>
      </w:tr>
      <w:tr w:rsidR="002574B7" w:rsidRPr="00626F08"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2574B7" w:rsidRPr="00626F08" w:rsidRDefault="002574B7" w:rsidP="00320F13">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574B7" w:rsidRPr="00626F08" w:rsidRDefault="002574B7" w:rsidP="00320F13">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2574B7" w:rsidRPr="00626F08" w:rsidRDefault="002574B7" w:rsidP="00320F13">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2574B7" w:rsidRPr="00626F08" w:rsidRDefault="002574B7" w:rsidP="00320F13">
            <w:pPr>
              <w:spacing w:after="0" w:line="240" w:lineRule="auto"/>
              <w:jc w:val="center"/>
              <w:rPr>
                <w:rFonts w:ascii="Arial" w:hAnsi="Arial" w:cs="Arial"/>
                <w:sz w:val="20"/>
                <w:szCs w:val="20"/>
              </w:rPr>
            </w:pPr>
            <w:r w:rsidRPr="00626F08">
              <w:rPr>
                <w:rFonts w:ascii="Arial" w:hAnsi="Arial" w:cs="Arial"/>
                <w:sz w:val="20"/>
                <w:szCs w:val="20"/>
              </w:rPr>
              <w:t>T</w:t>
            </w:r>
          </w:p>
        </w:tc>
      </w:tr>
      <w:tr w:rsidR="002574B7" w:rsidRPr="00626F08"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2574B7" w:rsidRPr="00626F08" w:rsidRDefault="002574B7" w:rsidP="00320F13">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15</w:t>
            </w:r>
          </w:p>
        </w:tc>
        <w:tc>
          <w:tcPr>
            <w:tcW w:w="618" w:type="dxa"/>
            <w:tcBorders>
              <w:bottom w:val="single" w:sz="12" w:space="0" w:color="auto"/>
              <w:right w:val="single" w:sz="12" w:space="0" w:color="auto"/>
            </w:tcBorders>
            <w:vAlign w:val="center"/>
          </w:tcPr>
          <w:p w:rsidR="002574B7" w:rsidRPr="00626F08" w:rsidRDefault="002574B7" w:rsidP="00320F13">
            <w:pPr>
              <w:spacing w:after="0" w:line="240" w:lineRule="auto"/>
              <w:rPr>
                <w:rFonts w:ascii="Arial" w:hAnsi="Arial" w:cs="Arial"/>
                <w:sz w:val="20"/>
                <w:szCs w:val="20"/>
              </w:rPr>
            </w:pPr>
          </w:p>
        </w:tc>
      </w:tr>
      <w:tr w:rsidR="002574B7"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2574B7" w:rsidRPr="00626F08" w:rsidRDefault="002574B7" w:rsidP="00320F13">
            <w:pPr>
              <w:spacing w:after="0" w:line="240" w:lineRule="auto"/>
              <w:rPr>
                <w:rFonts w:ascii="Arial" w:hAnsi="Arial" w:cs="Arial"/>
                <w:sz w:val="20"/>
                <w:szCs w:val="20"/>
              </w:rPr>
            </w:pPr>
            <w:r w:rsidRPr="00626F08">
              <w:rPr>
                <w:rFonts w:ascii="Arial" w:hAnsi="Arial" w:cs="Arial"/>
                <w:sz w:val="20"/>
                <w:szCs w:val="20"/>
              </w:rPr>
              <w:t>0</w:t>
            </w:r>
          </w:p>
        </w:tc>
      </w:tr>
      <w:tr w:rsidR="002574B7" w:rsidRPr="00626F08"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574B7" w:rsidRPr="00626F08" w:rsidRDefault="002574B7" w:rsidP="00320F13">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2574B7"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574B7" w:rsidRPr="00626F08" w:rsidRDefault="002574B7" w:rsidP="00320F13">
            <w:pPr>
              <w:tabs>
                <w:tab w:val="left" w:pos="2820"/>
              </w:tabs>
              <w:spacing w:after="0"/>
              <w:rPr>
                <w:rFonts w:ascii="Arial" w:hAnsi="Arial" w:cs="Arial"/>
                <w:sz w:val="20"/>
                <w:szCs w:val="20"/>
              </w:rPr>
            </w:pP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Definiranje knjige kao umjetničkog objekta, odnosno specifične vrste likovno umjetničkog izražaja.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 Upoznavanjem sa nastankom i razvojem koncepta knjige kao umjetničkog objekta kroz povijest umjetnosti i primijenjenu umjetnost.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Razvoj sposobnosti, vještina i kreativnosti pri korištenju raznog crtačkog pribora, grafičkih alata, boja te ostalih materijala.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Razvoj i primjena tehničkih i likovno izražajnih mogućnosti pojedinačnih i kombiniranih grafičkih tehnika.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Primijeniti elemente grafičkog izraza unutar multimedijalnog djela.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Naučiti koristiti različite tehnike digitalnog i klasičnog tiskanja. Ovladavanje tehničko-tehnološkim postupcima pri realizaciji knjige kao umjetničkog djela.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Prepoznati i shvatiti likovne kvalitete knjige kao samostalnog likovnog djela.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Razvoj kritičkog mišljenja i sposobnosti donošenja estetskih prosudbi.</w:t>
            </w:r>
          </w:p>
          <w:p w:rsidR="002574B7" w:rsidRPr="00626F08" w:rsidRDefault="002574B7" w:rsidP="00320F13">
            <w:pPr>
              <w:tabs>
                <w:tab w:val="left" w:pos="2820"/>
              </w:tabs>
              <w:spacing w:after="0"/>
              <w:rPr>
                <w:rFonts w:ascii="Arial" w:hAnsi="Arial" w:cs="Arial"/>
                <w:sz w:val="20"/>
                <w:szCs w:val="20"/>
              </w:rPr>
            </w:pPr>
          </w:p>
          <w:p w:rsidR="002574B7" w:rsidRPr="00626F08" w:rsidRDefault="002574B7" w:rsidP="00320F13">
            <w:pPr>
              <w:tabs>
                <w:tab w:val="left" w:pos="2820"/>
              </w:tabs>
              <w:spacing w:after="0"/>
              <w:rPr>
                <w:rFonts w:ascii="Arial" w:hAnsi="Arial" w:cs="Arial"/>
                <w:sz w:val="20"/>
                <w:szCs w:val="20"/>
              </w:rPr>
            </w:pPr>
          </w:p>
        </w:tc>
      </w:tr>
      <w:tr w:rsidR="002574B7" w:rsidRPr="00626F08" w:rsidTr="00320F13">
        <w:tc>
          <w:tcPr>
            <w:tcW w:w="1912" w:type="dxa"/>
            <w:gridSpan w:val="2"/>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574B7" w:rsidRDefault="002574B7" w:rsidP="00320F13">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2574B7" w:rsidRPr="00626F08" w:rsidRDefault="002574B7" w:rsidP="00320F13">
            <w:pPr>
              <w:tabs>
                <w:tab w:val="left" w:pos="2820"/>
              </w:tabs>
              <w:spacing w:after="0"/>
              <w:rPr>
                <w:rFonts w:ascii="Arial" w:hAnsi="Arial" w:cs="Arial"/>
                <w:sz w:val="20"/>
                <w:szCs w:val="20"/>
              </w:rPr>
            </w:pPr>
          </w:p>
        </w:tc>
      </w:tr>
      <w:tr w:rsidR="002574B7" w:rsidRPr="00626F08" w:rsidTr="00320F13">
        <w:tc>
          <w:tcPr>
            <w:tcW w:w="1912" w:type="dxa"/>
            <w:gridSpan w:val="2"/>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574B7" w:rsidRPr="00626F08" w:rsidRDefault="00612668" w:rsidP="00320F13">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Student će nakon položenog kolegija Knjiga -umjetnički objekt, moći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1.Kreirati predložak za izradu knjige kao umjetničkog objekta u raznim grafičkim tehnikama, uključujući i digitalne grafičke isprinte, te različite alternativne materijale po vlastitu izboru</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2. Koristiti i implementirati elemente grafičkog izražaja unutar multimedijalnog djela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3. Izraditi knjigu - umjetnički objekt</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4. Koristiti računalne programe za obradu fotografije, i crtanje</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5. Koristiti printere za tisak dijela ili cijele knjige - umjetničkog objekta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6. Vrednovati likovne kvalitete knjige kao umjetničkog objekta.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7. Razviti sposobnosti kritičke prosudbe i interpretacije likovnih elemenata i likovnog djela</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8. Vrednovati u tehničko-izvedbenom, estetskom i konceptualnom smislu vlastiti i tuđi rad.</w:t>
            </w:r>
          </w:p>
          <w:p w:rsidR="002574B7" w:rsidRPr="00626F08" w:rsidRDefault="002574B7" w:rsidP="00320F13">
            <w:pPr>
              <w:tabs>
                <w:tab w:val="left" w:pos="2820"/>
              </w:tabs>
              <w:spacing w:after="0"/>
              <w:rPr>
                <w:rFonts w:ascii="Arial" w:hAnsi="Arial" w:cs="Arial"/>
                <w:sz w:val="20"/>
                <w:szCs w:val="20"/>
              </w:rPr>
            </w:pPr>
          </w:p>
        </w:tc>
      </w:tr>
      <w:tr w:rsidR="002574B7" w:rsidRPr="00626F08" w:rsidTr="00320F13">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numPr>
                <w:ilvl w:val="0"/>
                <w:numId w:val="7"/>
              </w:numPr>
              <w:rPr>
                <w:rFonts w:ascii="Arial" w:hAnsi="Arial" w:cs="Arial"/>
                <w:sz w:val="20"/>
              </w:rPr>
            </w:pPr>
            <w:r w:rsidRPr="00626F08">
              <w:rPr>
                <w:rFonts w:ascii="Arial" w:hAnsi="Arial" w:cs="Arial"/>
                <w:sz w:val="20"/>
              </w:rPr>
              <w:t>Uvodno predavanje.</w:t>
            </w:r>
          </w:p>
          <w:p w:rsidR="002574B7" w:rsidRPr="00626F08" w:rsidRDefault="002574B7" w:rsidP="00320F13">
            <w:pPr>
              <w:pStyle w:val="Heading2"/>
              <w:ind w:left="720"/>
              <w:rPr>
                <w:rFonts w:ascii="Arial" w:hAnsi="Arial" w:cs="Arial"/>
                <w:sz w:val="20"/>
              </w:rPr>
            </w:pPr>
            <w:r w:rsidRPr="00626F08">
              <w:rPr>
                <w:rFonts w:ascii="Arial" w:hAnsi="Arial" w:cs="Arial"/>
                <w:sz w:val="20"/>
              </w:rPr>
              <w:t>Upoznavanje sa pojmom knjige kao umjetničkim objektom, njene karakteristike u tehničkom i tehnološkom postupku izvođenja kroz pregled djela odabranih autora. (1P+1V)</w:t>
            </w:r>
          </w:p>
          <w:p w:rsidR="002574B7" w:rsidRPr="00626F08" w:rsidRDefault="002574B7" w:rsidP="00320F13">
            <w:pPr>
              <w:pStyle w:val="Heading2"/>
              <w:rPr>
                <w:rFonts w:ascii="Arial" w:hAnsi="Arial" w:cs="Arial"/>
                <w:sz w:val="20"/>
                <w:lang w:val="hr-HR"/>
              </w:rPr>
            </w:pPr>
          </w:p>
        </w:tc>
      </w:tr>
      <w:tr w:rsidR="002574B7" w:rsidRPr="00626F08" w:rsidTr="00320F13">
        <w:trPr>
          <w:trHeight w:val="620"/>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rPr>
                <w:rFonts w:ascii="Arial" w:hAnsi="Arial" w:cs="Arial"/>
                <w:color w:val="auto"/>
                <w:sz w:val="20"/>
              </w:rPr>
            </w:pPr>
            <w:r w:rsidRPr="00626F08">
              <w:rPr>
                <w:rFonts w:ascii="Arial" w:hAnsi="Arial" w:cs="Arial"/>
                <w:sz w:val="20"/>
              </w:rPr>
              <w:t xml:space="preserve">      2</w:t>
            </w:r>
            <w:r w:rsidRPr="00626F08">
              <w:rPr>
                <w:rFonts w:ascii="Arial" w:hAnsi="Arial" w:cs="Arial"/>
                <w:color w:val="auto"/>
                <w:sz w:val="20"/>
              </w:rPr>
              <w:t>. Razgovor o odabranim temama, osmišljavanje i razrada koncepata.</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lang w:val="en-US"/>
              </w:rPr>
              <w:t xml:space="preserve">        Pregled i odabir materijala, alata i tehnika za izradu umjetničke knjige.</w:t>
            </w:r>
          </w:p>
          <w:p w:rsidR="002574B7" w:rsidRPr="00626F08" w:rsidRDefault="002574B7" w:rsidP="00320F13">
            <w:pPr>
              <w:pStyle w:val="Heading2"/>
              <w:rPr>
                <w:rFonts w:ascii="Arial" w:hAnsi="Arial" w:cs="Arial"/>
                <w:color w:val="auto"/>
                <w:sz w:val="20"/>
              </w:rPr>
            </w:pPr>
            <w:r w:rsidRPr="00626F08">
              <w:rPr>
                <w:rFonts w:ascii="Arial" w:hAnsi="Arial" w:cs="Arial"/>
                <w:color w:val="auto"/>
                <w:sz w:val="20"/>
              </w:rPr>
              <w:t xml:space="preserve">       Uvid u primjerke iz fundusa U.A. Pregled  skica, analiza, korektura. </w:t>
            </w:r>
          </w:p>
          <w:p w:rsidR="002574B7" w:rsidRPr="00626F08" w:rsidRDefault="002574B7" w:rsidP="00320F13">
            <w:pPr>
              <w:pStyle w:val="Heading2"/>
              <w:rPr>
                <w:rFonts w:ascii="Arial" w:hAnsi="Arial" w:cs="Arial"/>
                <w:sz w:val="20"/>
              </w:rPr>
            </w:pPr>
            <w:r w:rsidRPr="00626F08">
              <w:rPr>
                <w:rFonts w:ascii="Arial" w:hAnsi="Arial" w:cs="Arial"/>
                <w:color w:val="auto"/>
                <w:sz w:val="20"/>
              </w:rPr>
              <w:t xml:space="preserve">        (1P+1V)</w:t>
            </w:r>
          </w:p>
        </w:tc>
      </w:tr>
      <w:tr w:rsidR="002574B7" w:rsidRPr="00626F08" w:rsidTr="00320F13">
        <w:trPr>
          <w:trHeight w:val="380"/>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          3.Kreativno likovno izražavanje prema osobnim preferencama i   </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           individualnom likovnom izražaju studenata. Osmišljavanje i razrada </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           likovnih koncepata. Priprema grafičkih predložaka i grafičkih </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           materijala. Pregled  skica, analiza, korektura. (1P+1V)  </w:t>
            </w:r>
          </w:p>
        </w:tc>
      </w:tr>
      <w:tr w:rsidR="002574B7" w:rsidRPr="00626F08" w:rsidTr="00320F13">
        <w:trPr>
          <w:trHeight w:val="287"/>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ListParagraph"/>
              <w:spacing w:after="0"/>
              <w:rPr>
                <w:rFonts w:ascii="Arial" w:hAnsi="Arial" w:cs="Arial"/>
                <w:sz w:val="20"/>
                <w:szCs w:val="20"/>
              </w:rPr>
            </w:pPr>
            <w:r w:rsidRPr="00626F08">
              <w:rPr>
                <w:rFonts w:ascii="Arial" w:hAnsi="Arial" w:cs="Arial"/>
                <w:sz w:val="20"/>
                <w:szCs w:val="20"/>
              </w:rPr>
              <w:t>4. Tipografija kao prevladavajući likovni element u koncipiranju knjige - umjetničkog objekta. Korištenje tipografskog stroja- prema mogućnostima. Korištenje klasičnih pomičnih slova - prema mogućnostima.</w:t>
            </w:r>
          </w:p>
          <w:p w:rsidR="002574B7" w:rsidRPr="00626F08" w:rsidRDefault="002574B7" w:rsidP="00320F13">
            <w:pPr>
              <w:pStyle w:val="ListParagraph"/>
              <w:spacing w:after="0"/>
              <w:rPr>
                <w:rFonts w:ascii="Arial" w:hAnsi="Arial" w:cs="Arial"/>
                <w:sz w:val="20"/>
                <w:szCs w:val="20"/>
              </w:rPr>
            </w:pPr>
            <w:r w:rsidRPr="00626F08">
              <w:rPr>
                <w:rFonts w:ascii="Arial" w:hAnsi="Arial" w:cs="Arial"/>
                <w:sz w:val="20"/>
                <w:szCs w:val="20"/>
              </w:rPr>
              <w:t xml:space="preserve">Pregled  skica, analiza, korektura. (1P+1V)  </w:t>
            </w:r>
          </w:p>
          <w:p w:rsidR="002574B7" w:rsidRPr="00626F08" w:rsidRDefault="002574B7" w:rsidP="00320F13">
            <w:pPr>
              <w:pStyle w:val="ListParagraph"/>
              <w:spacing w:after="0"/>
              <w:rPr>
                <w:rFonts w:ascii="Arial" w:hAnsi="Arial" w:cs="Arial"/>
                <w:sz w:val="20"/>
                <w:szCs w:val="20"/>
              </w:rPr>
            </w:pPr>
          </w:p>
        </w:tc>
      </w:tr>
      <w:tr w:rsidR="002574B7" w:rsidRPr="00626F08" w:rsidTr="00320F13">
        <w:trPr>
          <w:trHeight w:val="496"/>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ListParagraph"/>
              <w:spacing w:after="0"/>
              <w:ind w:left="360"/>
              <w:rPr>
                <w:rFonts w:ascii="Arial" w:hAnsi="Arial" w:cs="Arial"/>
                <w:sz w:val="20"/>
                <w:szCs w:val="20"/>
              </w:rPr>
            </w:pPr>
            <w:r w:rsidRPr="00626F08">
              <w:rPr>
                <w:rFonts w:ascii="Arial" w:hAnsi="Arial" w:cs="Arial"/>
                <w:sz w:val="20"/>
                <w:szCs w:val="20"/>
              </w:rPr>
              <w:t>5. Početak izrade knjige. Računalna grafika. Postupak kombiniranja računalne grafike i tradicionalnih grafičkih tehnika. (Prednosti/nedostaci) Priprema grafičkih predložaka u računalnim programima. Razrada i realizacija koncepata. Odabir i priprema alternativnih materijala za rad (staklo, pleksiglas, lim, metal, drvo, itd.)</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Pregled  skica, analiza, korektura. (1P+1V)  </w:t>
            </w:r>
          </w:p>
        </w:tc>
      </w:tr>
      <w:tr w:rsidR="002574B7" w:rsidRPr="00626F08" w:rsidTr="00320F13">
        <w:trPr>
          <w:trHeight w:val="341"/>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lang w:val="en-US"/>
              </w:rPr>
              <w:t>6. Uloga fotografije u komponiranju grafičkog lista/grafičke serije/umjetničke knjige. Računalna priprema i obrada fotografija.</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lang w:val="en-US"/>
              </w:rPr>
              <w:t xml:space="preserve">Potupak prenošenja fotografije na cinčanu podlogu u svrhu izrade grafičke matrice.  </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rPr>
              <w:t xml:space="preserve">Pregled  skica, analiza, korektura. Izrada knjige. (1P+1V)  </w:t>
            </w:r>
          </w:p>
        </w:tc>
      </w:tr>
      <w:tr w:rsidR="002574B7" w:rsidRPr="00626F08" w:rsidTr="00320F13">
        <w:trPr>
          <w:trHeight w:val="732"/>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lang w:val="en-US"/>
              </w:rPr>
              <w:t xml:space="preserve">7. </w:t>
            </w:r>
            <w:r w:rsidRPr="00626F08">
              <w:rPr>
                <w:rFonts w:ascii="Arial" w:hAnsi="Arial" w:cs="Arial"/>
                <w:sz w:val="20"/>
                <w:szCs w:val="20"/>
              </w:rPr>
              <w:t xml:space="preserve">Komponiranje u tehnici foto transfera. Postupak prenošenja višedjelnog grafičkog predloška na metalnu ploču u tehnici foto transfera. </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Višebojni tisak u tehnici foto transfera. Postupak grafičkog razdvajanje boja i rasteriziranja forme.</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rPr>
              <w:t xml:space="preserve">Pregled skica, analiza, korektura. Izrada knjige.  (1P+1V)  </w:t>
            </w:r>
          </w:p>
        </w:tc>
      </w:tr>
      <w:tr w:rsidR="002574B7" w:rsidRPr="00626F08" w:rsidTr="00320F13">
        <w:trPr>
          <w:trHeight w:val="1658"/>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rPr>
                <w:rFonts w:ascii="Arial" w:hAnsi="Arial" w:cs="Arial"/>
                <w:color w:val="auto"/>
                <w:sz w:val="20"/>
              </w:rPr>
            </w:pPr>
            <w:r w:rsidRPr="00626F08">
              <w:rPr>
                <w:rFonts w:ascii="Arial" w:hAnsi="Arial" w:cs="Arial"/>
                <w:color w:val="auto"/>
                <w:sz w:val="20"/>
              </w:rPr>
              <w:t>8.  Kombiniranje tradicionalnih tehnika dubokog i visokog tiska, tehnike foto transfera I digitalnog printa. Pregled djela suvremenih autora. Pregled fundusa U.A.</w:t>
            </w:r>
          </w:p>
          <w:p w:rsidR="002574B7" w:rsidRPr="00626F08" w:rsidRDefault="002574B7" w:rsidP="00320F13">
            <w:pPr>
              <w:rPr>
                <w:rFonts w:ascii="Arial" w:hAnsi="Arial" w:cs="Arial"/>
                <w:sz w:val="20"/>
                <w:szCs w:val="20"/>
                <w:lang w:val="en-US"/>
              </w:rPr>
            </w:pPr>
            <w:r w:rsidRPr="00626F08">
              <w:rPr>
                <w:rFonts w:ascii="Arial" w:hAnsi="Arial" w:cs="Arial"/>
                <w:sz w:val="20"/>
                <w:szCs w:val="20"/>
                <w:lang w:val="en-US"/>
              </w:rPr>
              <w:t xml:space="preserve">Razrada i realizacija individualnih likovnih koncepata. </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Pregled  skica, analiza, korektura. Izrada knjige.  (1P+1V)</w:t>
            </w:r>
          </w:p>
        </w:tc>
      </w:tr>
      <w:tr w:rsidR="002574B7" w:rsidRPr="00626F08" w:rsidTr="00320F13">
        <w:trPr>
          <w:trHeight w:val="837"/>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rPr>
                <w:rFonts w:ascii="Arial" w:hAnsi="Arial" w:cs="Arial"/>
                <w:color w:val="auto"/>
                <w:sz w:val="20"/>
              </w:rPr>
            </w:pPr>
            <w:r w:rsidRPr="00626F08">
              <w:rPr>
                <w:rFonts w:ascii="Arial" w:hAnsi="Arial" w:cs="Arial"/>
                <w:color w:val="auto"/>
                <w:sz w:val="20"/>
              </w:rPr>
              <w:t>9.  Forma i sadržaj grafičke mape/umjetničke knjige. Knjiga kao skulptura, mobil i interaktivni likovni rad.</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lang w:val="en-US"/>
              </w:rPr>
              <w:t>Potpisivanje grafičke mape/serije/edicije/knjige. Autorski primjerak.</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lang w:val="en-US"/>
              </w:rPr>
              <w:t xml:space="preserve">Razrada i realizacija likovnih koncepata. </w:t>
            </w:r>
          </w:p>
          <w:p w:rsidR="002574B7" w:rsidRPr="00626F08" w:rsidRDefault="002574B7" w:rsidP="00320F13">
            <w:pPr>
              <w:pStyle w:val="Heading2"/>
              <w:rPr>
                <w:rFonts w:ascii="Arial" w:hAnsi="Arial" w:cs="Arial"/>
                <w:sz w:val="20"/>
              </w:rPr>
            </w:pPr>
            <w:r w:rsidRPr="00626F08">
              <w:rPr>
                <w:rFonts w:ascii="Arial" w:hAnsi="Arial" w:cs="Arial"/>
                <w:color w:val="auto"/>
                <w:sz w:val="20"/>
              </w:rPr>
              <w:t>Pregled  skica, analiza, korektura. Izrada knjige. (1P+1V)</w:t>
            </w:r>
          </w:p>
        </w:tc>
      </w:tr>
      <w:tr w:rsidR="002574B7" w:rsidRPr="00626F08" w:rsidTr="00320F13">
        <w:trPr>
          <w:trHeight w:val="657"/>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10. Papir - odabir papira za izradu knige - umjetničkog objekta. Vrste grafičkog papira, sastav, gramatura, otpornost, upojnost, keljenost. </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Izrezivanje, prelamanje papira. Papir kao likovna forma.</w:t>
            </w:r>
          </w:p>
          <w:p w:rsidR="002574B7" w:rsidRPr="00626F08" w:rsidRDefault="002574B7" w:rsidP="00320F13">
            <w:pPr>
              <w:spacing w:after="0"/>
              <w:rPr>
                <w:rFonts w:ascii="Arial" w:hAnsi="Arial" w:cs="Arial"/>
                <w:sz w:val="20"/>
                <w:szCs w:val="20"/>
              </w:rPr>
            </w:pPr>
            <w:r w:rsidRPr="00626F08">
              <w:rPr>
                <w:rFonts w:ascii="Arial" w:hAnsi="Arial" w:cs="Arial"/>
                <w:sz w:val="20"/>
                <w:szCs w:val="20"/>
              </w:rPr>
              <w:t>3D grafika. Čuvanje grafičkog papira/ knjiga.</w:t>
            </w:r>
          </w:p>
          <w:p w:rsidR="002574B7" w:rsidRPr="00626F08" w:rsidRDefault="002574B7" w:rsidP="00320F13">
            <w:pPr>
              <w:pStyle w:val="Heading2"/>
              <w:rPr>
                <w:rFonts w:ascii="Arial" w:hAnsi="Arial" w:cs="Arial"/>
                <w:sz w:val="20"/>
              </w:rPr>
            </w:pPr>
            <w:r w:rsidRPr="00626F08">
              <w:rPr>
                <w:rFonts w:ascii="Arial" w:hAnsi="Arial" w:cs="Arial"/>
                <w:color w:val="auto"/>
                <w:sz w:val="20"/>
              </w:rPr>
              <w:t>Pregled  skica, analiza, korektura. Izrada knjige. (1P+1V)</w:t>
            </w:r>
          </w:p>
        </w:tc>
      </w:tr>
      <w:tr w:rsidR="002574B7" w:rsidRPr="00626F08" w:rsidTr="00320F13">
        <w:trPr>
          <w:trHeight w:val="554"/>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rPr>
                <w:rFonts w:ascii="Arial" w:hAnsi="Arial" w:cs="Arial"/>
                <w:sz w:val="20"/>
                <w:szCs w:val="20"/>
                <w:lang w:val="en-US"/>
              </w:rPr>
            </w:pPr>
            <w:r w:rsidRPr="00626F08">
              <w:rPr>
                <w:rFonts w:ascii="Arial" w:hAnsi="Arial" w:cs="Arial"/>
                <w:sz w:val="20"/>
                <w:szCs w:val="20"/>
              </w:rPr>
              <w:t>11.</w:t>
            </w:r>
            <w:r w:rsidRPr="00626F08">
              <w:rPr>
                <w:rFonts w:ascii="Arial" w:hAnsi="Arial" w:cs="Arial"/>
                <w:sz w:val="20"/>
                <w:szCs w:val="20"/>
                <w:lang w:val="en-US"/>
              </w:rPr>
              <w:t xml:space="preserve"> Korištenje alternativnih materijala kao podloge za otisak likovnog materijala pri izradi Knjige  (tkanina, plastika, ručno izrađeni papir, staklo, pleksiglas, lim). Prednosti/nedostaci. </w:t>
            </w:r>
            <w:r w:rsidRPr="00626F08">
              <w:rPr>
                <w:rFonts w:ascii="Arial" w:hAnsi="Arial" w:cs="Arial"/>
                <w:sz w:val="20"/>
                <w:szCs w:val="20"/>
              </w:rPr>
              <w:t>Suvremeni koncept knjige -umjetničkog objekta. Knjiga kao dio multimedijalnog djela.</w:t>
            </w:r>
          </w:p>
          <w:p w:rsidR="002574B7" w:rsidRPr="00626F08" w:rsidRDefault="002574B7" w:rsidP="00320F13">
            <w:pPr>
              <w:pStyle w:val="Heading2"/>
              <w:rPr>
                <w:rFonts w:ascii="Arial" w:hAnsi="Arial" w:cs="Arial"/>
                <w:sz w:val="20"/>
              </w:rPr>
            </w:pPr>
            <w:r w:rsidRPr="00626F08">
              <w:rPr>
                <w:rFonts w:ascii="Arial" w:hAnsi="Arial" w:cs="Arial"/>
                <w:color w:val="auto"/>
                <w:sz w:val="20"/>
              </w:rPr>
              <w:t>Pregled  skica, analiza, korektura. Izrada knjige.  (1P+1V)</w:t>
            </w:r>
          </w:p>
        </w:tc>
      </w:tr>
      <w:tr w:rsidR="002574B7" w:rsidRPr="00626F08" w:rsidTr="00320F13">
        <w:trPr>
          <w:trHeight w:val="561"/>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rPr>
                <w:rFonts w:ascii="Arial" w:hAnsi="Arial" w:cs="Arial"/>
                <w:color w:val="auto"/>
                <w:sz w:val="20"/>
              </w:rPr>
            </w:pPr>
            <w:r w:rsidRPr="00626F08">
              <w:rPr>
                <w:rFonts w:ascii="Arial" w:hAnsi="Arial" w:cs="Arial"/>
                <w:color w:val="auto"/>
                <w:sz w:val="20"/>
              </w:rPr>
              <w:t>12. Realizacija, finalizacija i evaluacija likovnih koncepata.</w:t>
            </w:r>
          </w:p>
          <w:p w:rsidR="002574B7" w:rsidRPr="00626F08" w:rsidRDefault="002574B7" w:rsidP="00320F13">
            <w:pPr>
              <w:spacing w:after="0"/>
              <w:rPr>
                <w:rFonts w:ascii="Arial" w:hAnsi="Arial" w:cs="Arial"/>
                <w:sz w:val="20"/>
                <w:szCs w:val="20"/>
                <w:lang w:val="en-US"/>
              </w:rPr>
            </w:pPr>
            <w:r w:rsidRPr="00626F08">
              <w:rPr>
                <w:rFonts w:ascii="Arial" w:hAnsi="Arial" w:cs="Arial"/>
                <w:sz w:val="20"/>
                <w:szCs w:val="20"/>
                <w:lang w:val="en-US"/>
              </w:rPr>
              <w:t xml:space="preserve">Raslojavanje likovne forme korištenjem alternativnih materijala (staklo, folija, pleksiglas). </w:t>
            </w:r>
          </w:p>
          <w:p w:rsidR="002574B7" w:rsidRPr="00626F08" w:rsidRDefault="002574B7" w:rsidP="00320F13">
            <w:pPr>
              <w:pStyle w:val="Heading2"/>
              <w:rPr>
                <w:rFonts w:ascii="Arial" w:hAnsi="Arial" w:cs="Arial"/>
                <w:sz w:val="20"/>
              </w:rPr>
            </w:pPr>
            <w:r w:rsidRPr="00626F08">
              <w:rPr>
                <w:rFonts w:ascii="Arial" w:hAnsi="Arial" w:cs="Arial"/>
                <w:color w:val="auto"/>
                <w:sz w:val="20"/>
              </w:rPr>
              <w:t>Pregled  skica, analiza, korektura. Izrada knjige. (1P+1V)</w:t>
            </w:r>
          </w:p>
        </w:tc>
      </w:tr>
      <w:tr w:rsidR="002574B7" w:rsidRPr="00626F08" w:rsidTr="00320F13">
        <w:trPr>
          <w:trHeight w:val="555"/>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rPr>
                <w:rFonts w:ascii="Arial" w:hAnsi="Arial" w:cs="Arial"/>
                <w:sz w:val="20"/>
              </w:rPr>
            </w:pPr>
            <w:r w:rsidRPr="00626F08">
              <w:rPr>
                <w:rFonts w:ascii="Arial" w:hAnsi="Arial" w:cs="Arial"/>
                <w:sz w:val="20"/>
              </w:rPr>
              <w:t>13. Pregled recentnih izložbi Knjige - umjetničkog objekta (Artist Book Exhibition) u zemlji i inozemstvu. Realizacija i finalizacija likovnih koncepata. Različiti načini uvezivanja knjige.</w:t>
            </w:r>
          </w:p>
          <w:p w:rsidR="002574B7" w:rsidRPr="00626F08" w:rsidRDefault="002574B7" w:rsidP="00320F13">
            <w:pPr>
              <w:pStyle w:val="Heading2"/>
              <w:rPr>
                <w:rFonts w:ascii="Arial" w:hAnsi="Arial" w:cs="Arial"/>
                <w:sz w:val="20"/>
              </w:rPr>
            </w:pPr>
            <w:r w:rsidRPr="00626F08">
              <w:rPr>
                <w:rFonts w:ascii="Arial" w:hAnsi="Arial" w:cs="Arial"/>
                <w:sz w:val="20"/>
              </w:rPr>
              <w:t xml:space="preserve">Pregled  skica, analiza, korektura. Izrada knjige.  (1P+1V)  </w:t>
            </w:r>
          </w:p>
        </w:tc>
      </w:tr>
      <w:tr w:rsidR="002574B7" w:rsidRPr="00626F08" w:rsidTr="00320F13">
        <w:trPr>
          <w:trHeight w:val="692"/>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pStyle w:val="Heading2"/>
              <w:rPr>
                <w:rFonts w:ascii="Arial" w:hAnsi="Arial" w:cs="Arial"/>
                <w:color w:val="auto"/>
                <w:sz w:val="20"/>
              </w:rPr>
            </w:pPr>
            <w:r w:rsidRPr="00626F08">
              <w:rPr>
                <w:rFonts w:ascii="Arial" w:hAnsi="Arial" w:cs="Arial"/>
                <w:sz w:val="20"/>
              </w:rPr>
              <w:t>14</w:t>
            </w:r>
            <w:r w:rsidRPr="00626F08">
              <w:rPr>
                <w:rFonts w:ascii="Arial" w:hAnsi="Arial" w:cs="Arial"/>
                <w:color w:val="auto"/>
                <w:sz w:val="20"/>
              </w:rPr>
              <w:t>. Realizacija, finalizacija i evaluacija likovnih koncepata.</w:t>
            </w:r>
          </w:p>
          <w:p w:rsidR="002574B7" w:rsidRPr="00626F08" w:rsidRDefault="002574B7" w:rsidP="00320F13">
            <w:pPr>
              <w:pStyle w:val="Heading2"/>
              <w:rPr>
                <w:rFonts w:ascii="Arial" w:hAnsi="Arial" w:cs="Arial"/>
                <w:sz w:val="20"/>
              </w:rPr>
            </w:pPr>
            <w:r w:rsidRPr="00626F08">
              <w:rPr>
                <w:rFonts w:ascii="Arial" w:hAnsi="Arial" w:cs="Arial"/>
                <w:color w:val="auto"/>
                <w:sz w:val="20"/>
              </w:rPr>
              <w:t>Pregled  skica, analiza, korektura. Izrada knjige. (1P+1V)</w:t>
            </w:r>
          </w:p>
        </w:tc>
      </w:tr>
      <w:tr w:rsidR="002574B7" w:rsidRPr="00626F08" w:rsidTr="00320F13">
        <w:trPr>
          <w:trHeight w:val="980"/>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2574B7" w:rsidRPr="00626F08" w:rsidRDefault="002574B7" w:rsidP="00320F13">
            <w:pPr>
              <w:tabs>
                <w:tab w:val="left" w:pos="3780"/>
              </w:tabs>
              <w:spacing w:after="0"/>
              <w:rPr>
                <w:rFonts w:ascii="Arial" w:hAnsi="Arial" w:cs="Arial"/>
                <w:sz w:val="20"/>
                <w:szCs w:val="20"/>
              </w:rPr>
            </w:pPr>
            <w:r w:rsidRPr="00626F08">
              <w:rPr>
                <w:rFonts w:ascii="Arial" w:hAnsi="Arial" w:cs="Arial"/>
                <w:sz w:val="20"/>
                <w:szCs w:val="20"/>
              </w:rPr>
              <w:t xml:space="preserve">15. Potpisivanje radova. Završna prezentacija i evaluacija svih pripremnih skica i grafičkih listova i knjiga nastalih tijekom semestra. (1P+1V)  </w:t>
            </w:r>
          </w:p>
        </w:tc>
      </w:tr>
      <w:tr w:rsidR="002574B7" w:rsidRPr="00626F08"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predavanja</w:t>
            </w:r>
          </w:p>
          <w:p w:rsidR="002574B7" w:rsidRPr="00626F08" w:rsidRDefault="002574B7" w:rsidP="00320F13">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seminari i radionice  </w:t>
            </w:r>
          </w:p>
          <w:p w:rsidR="002574B7" w:rsidRPr="00626F08" w:rsidRDefault="002574B7" w:rsidP="00320F13">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vježbe  </w:t>
            </w:r>
          </w:p>
          <w:p w:rsidR="002574B7" w:rsidRPr="00626F08" w:rsidRDefault="002574B7"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2574B7" w:rsidRPr="00626F08" w:rsidRDefault="002574B7"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2574B7" w:rsidRPr="00626F08" w:rsidRDefault="002574B7" w:rsidP="00320F13">
            <w:pPr>
              <w:tabs>
                <w:tab w:val="left" w:pos="2820"/>
              </w:tabs>
              <w:spacing w:after="0"/>
              <w:rPr>
                <w:rFonts w:ascii="Arial" w:hAnsi="Arial" w:cs="Arial"/>
                <w:sz w:val="20"/>
                <w:szCs w:val="20"/>
              </w:rPr>
            </w:pPr>
            <w:r w:rsidRPr="00626F08">
              <w:rPr>
                <w:rFonts w:ascii="Arial" w:eastAsia="MS Gothic" w:hAnsi="Arial" w:cs="Arial"/>
                <w:b/>
                <w:sz w:val="20"/>
                <w:szCs w:val="20"/>
              </w:rPr>
              <w:t>X</w:t>
            </w:r>
            <w:r w:rsidRPr="00626F08">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samostalni  zadaci  </w:t>
            </w:r>
          </w:p>
          <w:p w:rsidR="002574B7" w:rsidRPr="00626F08" w:rsidRDefault="002574B7" w:rsidP="00320F13">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multimedija </w:t>
            </w:r>
          </w:p>
          <w:p w:rsidR="002574B7" w:rsidRPr="00626F08" w:rsidRDefault="002574B7"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2574B7" w:rsidRPr="00626F08" w:rsidRDefault="002574B7" w:rsidP="00320F13">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mentorski rad</w:t>
            </w:r>
          </w:p>
          <w:p w:rsidR="002574B7" w:rsidRPr="00626F08" w:rsidRDefault="002574B7"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2574B7" w:rsidRPr="00626F08"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574B7" w:rsidRPr="00626F08" w:rsidRDefault="002574B7" w:rsidP="00320F13">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p>
        </w:tc>
      </w:tr>
      <w:tr w:rsidR="002574B7"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574B7" w:rsidRPr="00626F08" w:rsidRDefault="002574B7" w:rsidP="00320F13">
            <w:pPr>
              <w:spacing w:after="0"/>
              <w:ind w:left="85"/>
              <w:rPr>
                <w:rFonts w:ascii="Arial" w:hAnsi="Arial" w:cs="Arial"/>
                <w:sz w:val="20"/>
                <w:szCs w:val="20"/>
              </w:rPr>
            </w:pPr>
            <w:r w:rsidRPr="00626F08">
              <w:rPr>
                <w:rFonts w:ascii="Arial" w:hAnsi="Arial" w:cs="Arial"/>
                <w:sz w:val="20"/>
                <w:szCs w:val="20"/>
              </w:rPr>
              <w:t>Pohađanje predavanja, sudjelovanje na vježbama, redovita izrada skica, izrada i prezentacija 1 knjige (artist book) u barem 2 primjerka.</w:t>
            </w:r>
          </w:p>
        </w:tc>
      </w:tr>
      <w:tr w:rsidR="002574B7" w:rsidRPr="00626F08"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0.5 ECTS</w:t>
            </w:r>
          </w:p>
        </w:tc>
        <w:tc>
          <w:tcPr>
            <w:tcW w:w="1134" w:type="dxa"/>
            <w:gridSpan w:val="2"/>
            <w:tcBorders>
              <w:top w:val="single" w:sz="12" w:space="0" w:color="auto"/>
            </w:tcBorders>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p>
        </w:tc>
        <w:tc>
          <w:tcPr>
            <w:tcW w:w="1560" w:type="dxa"/>
            <w:gridSpan w:val="4"/>
            <w:tcBorders>
              <w:top w:val="single" w:sz="12" w:space="0" w:color="auto"/>
              <w:right w:val="single" w:sz="4" w:space="0" w:color="auto"/>
            </w:tcBorders>
            <w:tcMar>
              <w:left w:w="57" w:type="dxa"/>
              <w:right w:w="57" w:type="dxa"/>
            </w:tcMar>
            <w:vAlign w:val="center"/>
          </w:tcPr>
          <w:p w:rsidR="002574B7" w:rsidRPr="00626F08" w:rsidRDefault="002574B7" w:rsidP="00320F13">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2574B7" w:rsidRPr="00626F08" w:rsidRDefault="002574B7"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t>1 ECTS</w:t>
            </w:r>
          </w:p>
        </w:tc>
      </w:tr>
      <w:tr w:rsidR="002574B7"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2574B7"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2574B7"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2574B7" w:rsidRPr="00626F08">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2574B7"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2574B7"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1004" w:type="dxa"/>
            <w:shd w:val="clear" w:color="auto" w:fill="auto"/>
            <w:tcMar>
              <w:left w:w="57" w:type="dxa"/>
              <w:right w:w="57" w:type="dxa"/>
            </w:tcMar>
            <w:vAlign w:val="center"/>
          </w:tcPr>
          <w:p w:rsidR="002574B7"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2574B7"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2574B7"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2574B7" w:rsidRPr="00626F08">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2574B7"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2574B7"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2574B7"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574B7"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002574B7"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2574B7" w:rsidRPr="00626F08" w:rsidRDefault="002574B7"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2574B7" w:rsidRPr="00626F08" w:rsidRDefault="00612668" w:rsidP="00320F13">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2574B7"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r w:rsidR="002574B7" w:rsidRPr="00626F08">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574B7"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r>
      <w:tr w:rsidR="002574B7" w:rsidRPr="00626F08"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574B7" w:rsidRPr="00626F08" w:rsidRDefault="002574B7"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2574B7"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2574B7" w:rsidRPr="00626F08" w:rsidRDefault="002574B7" w:rsidP="00320F13">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2574B7"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2574B7"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r w:rsidR="002574B7" w:rsidRPr="00626F08">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2574B7"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r>
      <w:tr w:rsidR="002574B7" w:rsidRPr="00626F08"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Pohađanje nastave</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 Pripremljenost za nastavu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 Aktivnost na nastavi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Prezentacija radova  30%</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Završni ispit - pregled radova 70%</w:t>
            </w:r>
          </w:p>
        </w:tc>
      </w:tr>
      <w:tr w:rsidR="002574B7" w:rsidRPr="00626F08"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2574B7" w:rsidRPr="00626F08" w:rsidRDefault="002574B7"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574B7" w:rsidRPr="00626F08" w:rsidRDefault="002574B7"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574B7" w:rsidRPr="00626F08" w:rsidRDefault="002574B7"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2574B7"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2574B7" w:rsidRPr="00626F08" w:rsidRDefault="002574B7"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2574B7" w:rsidRPr="00626F08" w:rsidRDefault="00612668"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r>
      <w:tr w:rsidR="002574B7"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2574B7" w:rsidRPr="00626F08" w:rsidRDefault="002574B7"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2574B7" w:rsidRPr="00626F08" w:rsidRDefault="00612668"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r>
      <w:tr w:rsidR="002574B7" w:rsidRPr="00626F08" w:rsidTr="00320F13">
        <w:trPr>
          <w:trHeight w:val="434"/>
        </w:trPr>
        <w:tc>
          <w:tcPr>
            <w:tcW w:w="1912" w:type="dxa"/>
            <w:gridSpan w:val="2"/>
            <w:vMerge/>
            <w:tcBorders>
              <w:left w:val="single" w:sz="12" w:space="0" w:color="auto"/>
            </w:tcBorders>
            <w:shd w:val="clear" w:color="auto" w:fill="CCFFFF"/>
            <w:tcMar>
              <w:left w:w="57" w:type="dxa"/>
              <w:right w:w="57" w:type="dxa"/>
            </w:tcMar>
            <w:vAlign w:val="center"/>
          </w:tcPr>
          <w:p w:rsidR="002574B7" w:rsidRPr="00626F08" w:rsidRDefault="002574B7" w:rsidP="00320F1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 xml:space="preserve">Frane Paro, Grafički pojmovnik, Akademija likovnih                                                 umjetnosti, Zagreb, 2002.                             </w:t>
            </w:r>
          </w:p>
        </w:tc>
        <w:tc>
          <w:tcPr>
            <w:tcW w:w="1244" w:type="dxa"/>
            <w:gridSpan w:val="3"/>
            <w:tcBorders>
              <w:left w:val="single" w:sz="8" w:space="0" w:color="auto"/>
              <w:right w:val="single" w:sz="8" w:space="0" w:color="auto"/>
            </w:tcBorders>
            <w:shd w:val="clear" w:color="auto" w:fill="auto"/>
            <w:tcMar>
              <w:left w:w="57" w:type="dxa"/>
              <w:right w:w="57" w:type="dxa"/>
            </w:tcMar>
          </w:tcPr>
          <w:p w:rsidR="002574B7" w:rsidRPr="00626F08" w:rsidRDefault="002574B7" w:rsidP="00320F13">
            <w:pPr>
              <w:tabs>
                <w:tab w:val="left" w:pos="2820"/>
              </w:tabs>
              <w:spacing w:after="0"/>
              <w:jc w:val="center"/>
              <w:rPr>
                <w:rFonts w:ascii="Arial" w:hAnsi="Arial" w:cs="Arial"/>
                <w:color w:val="000000"/>
                <w:sz w:val="20"/>
                <w:szCs w:val="20"/>
              </w:rPr>
            </w:pPr>
            <w:r w:rsidRPr="00626F08">
              <w:rPr>
                <w:rFonts w:ascii="Arial" w:hAnsi="Arial" w:cs="Arial"/>
                <w:color w:val="000000"/>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2574B7" w:rsidRPr="00626F08" w:rsidRDefault="00612668"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574B7"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002574B7" w:rsidRPr="00626F08">
              <w:rPr>
                <w:rFonts w:ascii="Arial" w:hAnsi="Arial" w:cs="Arial"/>
                <w:noProof/>
                <w:sz w:val="20"/>
                <w:szCs w:val="20"/>
              </w:rPr>
              <w:t> </w:t>
            </w:r>
            <w:r w:rsidRPr="00626F08">
              <w:rPr>
                <w:rFonts w:ascii="Arial" w:hAnsi="Arial" w:cs="Arial"/>
                <w:sz w:val="20"/>
                <w:szCs w:val="20"/>
              </w:rPr>
              <w:fldChar w:fldCharType="end"/>
            </w:r>
          </w:p>
        </w:tc>
      </w:tr>
      <w:tr w:rsidR="002574B7" w:rsidRPr="00626F08" w:rsidTr="00320F13">
        <w:trPr>
          <w:trHeight w:val="573"/>
        </w:trPr>
        <w:tc>
          <w:tcPr>
            <w:tcW w:w="1912" w:type="dxa"/>
            <w:gridSpan w:val="2"/>
            <w:vMerge w:val="restart"/>
            <w:tcBorders>
              <w:top w:val="single" w:sz="4"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r w:rsidRPr="00626F08">
              <w:rPr>
                <w:rFonts w:ascii="Arial" w:hAnsi="Arial" w:cs="Arial"/>
                <w:sz w:val="20"/>
                <w:szCs w:val="20"/>
              </w:rPr>
              <w:t xml:space="preserve">Dopunska literatura </w:t>
            </w:r>
          </w:p>
          <w:p w:rsidR="002574B7" w:rsidRPr="00626F08" w:rsidRDefault="002574B7" w:rsidP="00320F13">
            <w:pPr>
              <w:tabs>
                <w:tab w:val="left" w:pos="567"/>
              </w:tabs>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Style w:val="Strong"/>
                <w:rFonts w:ascii="Arial" w:hAnsi="Arial" w:cs="Arial"/>
                <w:b w:val="0"/>
                <w:bCs w:val="0"/>
                <w:sz w:val="20"/>
                <w:szCs w:val="20"/>
              </w:rPr>
              <w:t>About Two squares : In 6 constructions : A Suprematist Tale</w:t>
            </w:r>
          </w:p>
          <w:p w:rsidR="002574B7" w:rsidRPr="00626F08" w:rsidRDefault="002574B7" w:rsidP="00320F13">
            <w:pPr>
              <w:rPr>
                <w:rFonts w:ascii="Arial" w:hAnsi="Arial" w:cs="Arial"/>
                <w:sz w:val="20"/>
                <w:szCs w:val="20"/>
              </w:rPr>
            </w:pPr>
            <w:r w:rsidRPr="00626F08">
              <w:rPr>
                <w:rFonts w:ascii="Arial" w:hAnsi="Arial" w:cs="Arial"/>
                <w:sz w:val="20"/>
                <w:szCs w:val="20"/>
              </w:rPr>
              <w:t>Cambridge, Mass. USA  -MIT Press, 1991</w:t>
            </w:r>
          </w:p>
        </w:tc>
      </w:tr>
      <w:tr w:rsidR="002574B7" w:rsidRPr="00626F08" w:rsidTr="00320F13">
        <w:trPr>
          <w:trHeight w:val="99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rPr>
                <w:rStyle w:val="Strong"/>
                <w:rFonts w:ascii="Arial" w:hAnsi="Arial" w:cs="Arial"/>
                <w:b w:val="0"/>
                <w:bCs w:val="0"/>
                <w:sz w:val="20"/>
                <w:szCs w:val="20"/>
              </w:rPr>
            </w:pPr>
            <w:r w:rsidRPr="00626F08">
              <w:rPr>
                <w:rFonts w:ascii="Arial" w:hAnsi="Arial" w:cs="Arial"/>
                <w:sz w:val="20"/>
                <w:szCs w:val="20"/>
              </w:rPr>
              <w:t>Wasserman, Krystyna. The Book as Art: Artists’ Books from the NationMuseum of Women in the Arts. New York: Princeton Architectural Press, 2007.</w:t>
            </w:r>
          </w:p>
        </w:tc>
      </w:tr>
      <w:tr w:rsidR="002574B7" w:rsidRPr="00626F08" w:rsidTr="00320F13">
        <w:trPr>
          <w:trHeight w:val="667"/>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rPr>
                <w:rFonts w:ascii="Arial" w:hAnsi="Arial" w:cs="Arial"/>
                <w:sz w:val="20"/>
                <w:szCs w:val="20"/>
              </w:rPr>
            </w:pPr>
            <w:r w:rsidRPr="00626F08">
              <w:rPr>
                <w:rFonts w:ascii="Arial" w:hAnsi="Arial" w:cs="Arial"/>
                <w:sz w:val="20"/>
                <w:szCs w:val="20"/>
              </w:rPr>
              <w:t xml:space="preserve">Rowell, Margit. </w:t>
            </w:r>
            <w:r w:rsidRPr="00626F08">
              <w:rPr>
                <w:rFonts w:ascii="Arial" w:hAnsi="Arial" w:cs="Arial"/>
                <w:i/>
                <w:iCs/>
                <w:sz w:val="20"/>
                <w:szCs w:val="20"/>
              </w:rPr>
              <w:t>The Russian Avant-Garde Book, 1920-1934</w:t>
            </w:r>
            <w:r w:rsidRPr="00626F08">
              <w:rPr>
                <w:rFonts w:ascii="Arial" w:hAnsi="Arial" w:cs="Arial"/>
                <w:sz w:val="20"/>
                <w:szCs w:val="20"/>
              </w:rPr>
              <w:t>. New York, N.Y.: Museum of Modern Art, 2002.</w:t>
            </w:r>
          </w:p>
        </w:tc>
      </w:tr>
      <w:tr w:rsidR="002574B7" w:rsidRPr="00626F08" w:rsidTr="00320F13">
        <w:trPr>
          <w:trHeight w:val="58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outlineLvl w:val="0"/>
              <w:rPr>
                <w:rFonts w:ascii="Arial" w:hAnsi="Arial" w:cs="Arial"/>
                <w:sz w:val="20"/>
                <w:szCs w:val="20"/>
              </w:rPr>
            </w:pPr>
            <w:r w:rsidRPr="00626F08">
              <w:rPr>
                <w:rFonts w:ascii="Arial" w:hAnsi="Arial" w:cs="Arial"/>
                <w:kern w:val="36"/>
                <w:sz w:val="20"/>
                <w:szCs w:val="20"/>
                <w:lang w:eastAsia="hr-HR"/>
              </w:rPr>
              <w:t xml:space="preserve">Leslie Scalapino &amp; Kiki SmithThe Animal is in the World like Water in Water,  </w:t>
            </w:r>
            <w:r w:rsidRPr="00626F08">
              <w:rPr>
                <w:rFonts w:ascii="Arial" w:hAnsi="Arial" w:cs="Arial"/>
                <w:sz w:val="20"/>
                <w:szCs w:val="20"/>
              </w:rPr>
              <w:t>New York City : Granary Books, 2010.</w:t>
            </w:r>
          </w:p>
        </w:tc>
      </w:tr>
      <w:tr w:rsidR="002574B7" w:rsidRPr="00626F08" w:rsidTr="00320F13">
        <w:trPr>
          <w:trHeight w:val="53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Siniša Labrović, Postdiplomsko obrazovanje, 2009., WHW, Zagreb</w:t>
            </w:r>
          </w:p>
        </w:tc>
      </w:tr>
      <w:tr w:rsidR="002574B7" w:rsidRPr="00626F08" w:rsidTr="00320F13">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Bamber Gascoigne, How to identify prints, Thames and Hudson, London, 1986.</w:t>
            </w:r>
          </w:p>
        </w:tc>
      </w:tr>
      <w:tr w:rsidR="002574B7" w:rsidRPr="00626F08" w:rsidTr="00320F13">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Kabinet grafike, Hrvatski trienale grafike 1, 2, 3, HAZU, Zagreb, 1997., 2000., 2003.</w:t>
            </w:r>
          </w:p>
        </w:tc>
      </w:tr>
      <w:tr w:rsidR="002574B7" w:rsidRPr="00626F08" w:rsidTr="00320F13">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sz w:val="20"/>
                <w:szCs w:val="20"/>
              </w:rPr>
            </w:pPr>
            <w:r w:rsidRPr="00626F08">
              <w:rPr>
                <w:rFonts w:ascii="Arial" w:hAnsi="Arial" w:cs="Arial"/>
                <w:sz w:val="20"/>
                <w:szCs w:val="20"/>
              </w:rPr>
              <w:t>Grafika-hrvatski časopis za umjetničku grafiku i nakladništvo Galerija Kanvas, Zagreb</w:t>
            </w:r>
          </w:p>
        </w:tc>
      </w:tr>
      <w:tr w:rsidR="002574B7" w:rsidRPr="00626F08" w:rsidTr="00320F13">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bCs/>
                <w:sz w:val="20"/>
                <w:szCs w:val="20"/>
              </w:rPr>
            </w:pPr>
            <w:r w:rsidRPr="00626F08">
              <w:rPr>
                <w:rFonts w:ascii="Arial" w:hAnsi="Arial" w:cs="Arial"/>
                <w:bCs/>
                <w:sz w:val="20"/>
                <w:szCs w:val="20"/>
              </w:rPr>
              <w:t xml:space="preserve">Časopisi iz područja suvremene umjetnosti: </w:t>
            </w:r>
          </w:p>
          <w:p w:rsidR="002574B7" w:rsidRPr="00626F08" w:rsidRDefault="002574B7" w:rsidP="00320F13">
            <w:pPr>
              <w:spacing w:after="0"/>
              <w:rPr>
                <w:rFonts w:ascii="Arial" w:hAnsi="Arial" w:cs="Arial"/>
                <w:sz w:val="20"/>
                <w:szCs w:val="20"/>
              </w:rPr>
            </w:pPr>
            <w:r w:rsidRPr="00626F08">
              <w:rPr>
                <w:rFonts w:ascii="Arial" w:hAnsi="Arial" w:cs="Arial"/>
                <w:bCs/>
                <w:sz w:val="20"/>
                <w:szCs w:val="20"/>
              </w:rPr>
              <w:t>Kunstforum, Art in America, Parket, Flash Art, Kontura...</w:t>
            </w:r>
          </w:p>
        </w:tc>
      </w:tr>
      <w:tr w:rsidR="002574B7" w:rsidRPr="00626F08" w:rsidTr="00320F13">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2574B7" w:rsidRPr="00626F08" w:rsidRDefault="002574B7" w:rsidP="00320F13">
            <w:pPr>
              <w:spacing w:after="0"/>
              <w:rPr>
                <w:rFonts w:ascii="Arial" w:hAnsi="Arial" w:cs="Arial"/>
                <w:bCs/>
                <w:sz w:val="20"/>
                <w:szCs w:val="20"/>
              </w:rPr>
            </w:pPr>
            <w:r w:rsidRPr="00626F08">
              <w:rPr>
                <w:rFonts w:ascii="Arial" w:hAnsi="Arial" w:cs="Arial"/>
                <w:sz w:val="20"/>
                <w:szCs w:val="20"/>
              </w:rPr>
              <w:t>Internetski izvori, Online kolekcije grafičkih zbirki, digitalizirane biblioteke, itd.</w:t>
            </w:r>
          </w:p>
        </w:tc>
      </w:tr>
      <w:tr w:rsidR="002574B7" w:rsidRPr="00626F08" w:rsidTr="00320F13">
        <w:tc>
          <w:tcPr>
            <w:tcW w:w="1912" w:type="dxa"/>
            <w:gridSpan w:val="2"/>
            <w:tcBorders>
              <w:left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r w:rsidRPr="00626F08">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Konzultacije, korekture, aktivnost na nastavi, evidencija pohađanja nastave, studentske ankete, unutarnja i vanjska evaluacija studijskog programa i nastavnika.</w:t>
            </w:r>
          </w:p>
        </w:tc>
      </w:tr>
      <w:tr w:rsidR="002574B7"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574B7" w:rsidRPr="00626F08" w:rsidRDefault="002574B7" w:rsidP="00320F13">
            <w:pPr>
              <w:tabs>
                <w:tab w:val="left" w:pos="567"/>
              </w:tabs>
              <w:spacing w:after="0" w:line="240" w:lineRule="auto"/>
              <w:rPr>
                <w:rFonts w:ascii="Arial" w:hAnsi="Arial" w:cs="Arial"/>
                <w:sz w:val="20"/>
                <w:szCs w:val="20"/>
              </w:rPr>
            </w:pPr>
            <w:r w:rsidRPr="00626F08">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Treba uzeti u obzir da je rad na Umjetničkim akademijama specifičan oblik nastave u visokom školstvu. Nastava iz kolegija: Knjiga-umjetnički objekt  gotovo je u cijelosti  mentorska nastava, koja je ujedno i praktična i teorijska, te se zbog specifičnosti materije koja se predaje izvodi u malim grupama.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Praktični rad studenta iz kolegija Knjiga-umjetnički objekt  gotovo uvijek u sebi sadrži: Istraživanje i eksperimentiranje. </w:t>
            </w:r>
          </w:p>
          <w:p w:rsidR="002574B7" w:rsidRPr="00626F08" w:rsidRDefault="002574B7" w:rsidP="00320F13">
            <w:pPr>
              <w:tabs>
                <w:tab w:val="left" w:pos="2820"/>
              </w:tabs>
              <w:spacing w:after="0"/>
              <w:rPr>
                <w:rFonts w:ascii="Arial" w:hAnsi="Arial" w:cs="Arial"/>
                <w:sz w:val="20"/>
                <w:szCs w:val="20"/>
              </w:rPr>
            </w:pPr>
            <w:r w:rsidRPr="00626F08">
              <w:rPr>
                <w:rFonts w:ascii="Arial" w:hAnsi="Arial" w:cs="Arial"/>
                <w:sz w:val="20"/>
                <w:szCs w:val="20"/>
              </w:rPr>
              <w:t xml:space="preserve">Predavanja i vježbe se izvode na hrvatskom jeziku uz mogućnost praćenja na engleskom jeziku. </w:t>
            </w:r>
          </w:p>
        </w:tc>
      </w:tr>
    </w:tbl>
    <w:p w:rsidR="00C655E0" w:rsidRDefault="00C655E0" w:rsidP="00C655E0">
      <w:pPr>
        <w:rPr>
          <w:rFonts w:ascii="Arial" w:hAnsi="Arial" w:cs="Arial"/>
          <w:b/>
          <w:sz w:val="20"/>
          <w:szCs w:val="20"/>
        </w:rPr>
      </w:pPr>
    </w:p>
    <w:p w:rsidR="00E1772C" w:rsidRDefault="00E1772C" w:rsidP="00C655E0">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1772C" w:rsidRPr="00626F08" w:rsidTr="00E1772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1772C" w:rsidRPr="00626F08" w:rsidRDefault="00E1772C" w:rsidP="00E1772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1772C" w:rsidRPr="0029389C" w:rsidRDefault="00E1772C" w:rsidP="00E1772C">
            <w:pPr>
              <w:spacing w:before="60" w:after="60" w:line="240" w:lineRule="auto"/>
              <w:ind w:left="397" w:hanging="397"/>
              <w:rPr>
                <w:rFonts w:ascii="Arial" w:hAnsi="Arial" w:cs="Arial"/>
                <w:b/>
                <w:color w:val="FF0000"/>
                <w:sz w:val="20"/>
                <w:szCs w:val="20"/>
              </w:rPr>
            </w:pPr>
            <w:r w:rsidRPr="0029389C">
              <w:rPr>
                <w:rFonts w:ascii="Arial" w:hAnsi="Arial" w:cs="Arial"/>
                <w:b/>
                <w:color w:val="FF0000"/>
                <w:sz w:val="20"/>
                <w:szCs w:val="20"/>
              </w:rPr>
              <w:t>UVOD U ARHITEKTONSKU DEKORACIJU</w:t>
            </w:r>
          </w:p>
        </w:tc>
      </w:tr>
      <w:tr w:rsidR="00E1772C" w:rsidRPr="00626F08" w:rsidTr="00E1772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I/I</w:t>
            </w:r>
            <w:r>
              <w:rPr>
                <w:rFonts w:ascii="Arial" w:hAnsi="Arial" w:cs="Arial"/>
                <w:sz w:val="20"/>
                <w:szCs w:val="20"/>
              </w:rPr>
              <w:t>I</w:t>
            </w:r>
            <w:r w:rsidRPr="00626F08">
              <w:rPr>
                <w:rFonts w:ascii="Arial" w:hAnsi="Arial" w:cs="Arial"/>
                <w:sz w:val="20"/>
                <w:szCs w:val="20"/>
              </w:rPr>
              <w:t>.</w:t>
            </w:r>
          </w:p>
        </w:tc>
      </w:tr>
      <w:tr w:rsidR="00E1772C" w:rsidRPr="00626F08" w:rsidTr="00E1772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dr.sc. Daniela Matetić Poljak</w:t>
            </w:r>
            <w:r>
              <w:rPr>
                <w:rFonts w:ascii="Arial" w:hAnsi="Arial" w:cs="Arial"/>
                <w:sz w:val="20"/>
                <w:szCs w:val="20"/>
              </w:rPr>
              <w:t>,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2</w:t>
            </w:r>
          </w:p>
        </w:tc>
      </w:tr>
      <w:tr w:rsidR="00E1772C" w:rsidRPr="00626F08" w:rsidTr="00E1772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1772C" w:rsidRPr="00626F08" w:rsidRDefault="00E1772C" w:rsidP="00E1772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1772C" w:rsidRPr="00626F08" w:rsidRDefault="00E1772C" w:rsidP="00E1772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E1772C" w:rsidRPr="00626F08" w:rsidRDefault="00E1772C" w:rsidP="00E1772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E1772C" w:rsidRPr="00626F08" w:rsidRDefault="00E1772C" w:rsidP="00E1772C">
            <w:pPr>
              <w:spacing w:after="0" w:line="240" w:lineRule="auto"/>
              <w:jc w:val="center"/>
              <w:rPr>
                <w:rFonts w:ascii="Arial" w:hAnsi="Arial" w:cs="Arial"/>
                <w:sz w:val="20"/>
                <w:szCs w:val="20"/>
              </w:rPr>
            </w:pPr>
            <w:r w:rsidRPr="00626F08">
              <w:rPr>
                <w:rFonts w:ascii="Arial" w:hAnsi="Arial" w:cs="Arial"/>
                <w:sz w:val="20"/>
                <w:szCs w:val="20"/>
              </w:rPr>
              <w:t>T</w:t>
            </w:r>
          </w:p>
        </w:tc>
      </w:tr>
      <w:tr w:rsidR="00E1772C" w:rsidRPr="00626F08" w:rsidTr="00E1772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1772C" w:rsidRPr="0029389C" w:rsidRDefault="00E1772C" w:rsidP="00E1772C">
            <w:pPr>
              <w:spacing w:after="0" w:line="240" w:lineRule="auto"/>
              <w:rPr>
                <w:rFonts w:ascii="Arial" w:hAnsi="Arial" w:cs="Arial"/>
                <w:color w:val="FF0000"/>
                <w:sz w:val="20"/>
                <w:szCs w:val="20"/>
              </w:rPr>
            </w:pPr>
            <w:r w:rsidRPr="0029389C">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E1772C" w:rsidRPr="0029389C" w:rsidRDefault="00E1772C" w:rsidP="00E1772C">
            <w:pPr>
              <w:spacing w:after="0" w:line="240" w:lineRule="auto"/>
              <w:rPr>
                <w:rFonts w:ascii="Arial" w:hAnsi="Arial" w:cs="Arial"/>
                <w:color w:val="FF0000"/>
                <w:sz w:val="20"/>
                <w:szCs w:val="20"/>
              </w:rPr>
            </w:pPr>
            <w:r w:rsidRPr="0029389C">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E1772C" w:rsidRPr="00626F08" w:rsidRDefault="00E1772C" w:rsidP="00E1772C">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1772C" w:rsidRPr="00626F08" w:rsidRDefault="00E1772C" w:rsidP="00E1772C">
            <w:pPr>
              <w:spacing w:after="0" w:line="240" w:lineRule="auto"/>
              <w:rPr>
                <w:rFonts w:ascii="Arial" w:hAnsi="Arial" w:cs="Arial"/>
                <w:sz w:val="20"/>
                <w:szCs w:val="20"/>
              </w:rPr>
            </w:pPr>
          </w:p>
        </w:tc>
      </w:tr>
      <w:tr w:rsidR="00E1772C" w:rsidRPr="00626F08" w:rsidTr="00E1772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1772C" w:rsidRPr="00626F08" w:rsidRDefault="00E1772C" w:rsidP="00E1772C">
            <w:pPr>
              <w:spacing w:after="0" w:line="240" w:lineRule="auto"/>
              <w:rPr>
                <w:rFonts w:ascii="Arial" w:hAnsi="Arial" w:cs="Arial"/>
                <w:sz w:val="20"/>
                <w:szCs w:val="20"/>
              </w:rPr>
            </w:pPr>
            <w:r w:rsidRPr="00626F08">
              <w:rPr>
                <w:rFonts w:ascii="Arial" w:hAnsi="Arial" w:cs="Arial"/>
                <w:sz w:val="20"/>
                <w:szCs w:val="20"/>
              </w:rPr>
              <w:t>-</w:t>
            </w:r>
          </w:p>
        </w:tc>
      </w:tr>
      <w:tr w:rsidR="00E1772C" w:rsidRPr="00626F08" w:rsidTr="00E1772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1772C" w:rsidRPr="00626F08" w:rsidRDefault="00E1772C" w:rsidP="00E1772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E1772C" w:rsidRPr="00626F08" w:rsidTr="00E1772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1772C" w:rsidRDefault="00E1772C" w:rsidP="00E1772C">
            <w:pPr>
              <w:tabs>
                <w:tab w:val="left" w:pos="2820"/>
              </w:tabs>
              <w:spacing w:after="0"/>
              <w:rPr>
                <w:rFonts w:ascii="Arial" w:hAnsi="Arial" w:cs="Arial"/>
                <w:sz w:val="20"/>
                <w:szCs w:val="20"/>
              </w:rPr>
            </w:pPr>
            <w:r w:rsidRPr="00626F08">
              <w:rPr>
                <w:rFonts w:ascii="Arial" w:hAnsi="Arial" w:cs="Arial"/>
                <w:sz w:val="20"/>
                <w:szCs w:val="20"/>
              </w:rPr>
              <w:t>.</w:t>
            </w:r>
          </w:p>
          <w:p w:rsidR="00E1772C" w:rsidRDefault="00E1772C" w:rsidP="00E1772C">
            <w:pPr>
              <w:jc w:val="both"/>
            </w:pPr>
            <w:r>
              <w:lastRenderedPageBreak/>
              <w:t xml:space="preserve">Stjecanje znanja o osnovnim karakteristikama i posebnostima arhitektonske dekoracije u razdoblju antike i kasne antike,  njihovim utjecajima u kasnijim razdobljima s naglaskom na hrvatsku baštinu. </w:t>
            </w:r>
          </w:p>
          <w:p w:rsidR="00E1772C" w:rsidRPr="00626F08" w:rsidRDefault="00E1772C" w:rsidP="00E1772C">
            <w:pPr>
              <w:tabs>
                <w:tab w:val="left" w:pos="2820"/>
              </w:tabs>
              <w:spacing w:after="0"/>
              <w:rPr>
                <w:rFonts w:ascii="Arial" w:hAnsi="Arial" w:cs="Arial"/>
                <w:sz w:val="20"/>
                <w:szCs w:val="20"/>
              </w:rPr>
            </w:pPr>
          </w:p>
        </w:tc>
      </w:tr>
      <w:tr w:rsidR="00E1772C" w:rsidRPr="00626F08" w:rsidTr="00E1772C">
        <w:tc>
          <w:tcPr>
            <w:tcW w:w="1912" w:type="dxa"/>
            <w:gridSpan w:val="2"/>
            <w:tcBorders>
              <w:left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E1772C" w:rsidRDefault="00E1772C" w:rsidP="00E1772C">
            <w:pPr>
              <w:rPr>
                <w:rFonts w:ascii="Arial" w:hAnsi="Arial" w:cs="Arial"/>
                <w:color w:val="000000"/>
                <w:sz w:val="20"/>
                <w:szCs w:val="20"/>
                <w:shd w:val="clear" w:color="auto" w:fill="FFFFFF"/>
              </w:rPr>
            </w:pPr>
            <w:r w:rsidRPr="00667252">
              <w:rPr>
                <w:rFonts w:ascii="Arial" w:hAnsi="Arial" w:cs="Arial"/>
                <w:color w:val="000000"/>
                <w:sz w:val="20"/>
                <w:szCs w:val="20"/>
                <w:shd w:val="clear" w:color="auto" w:fill="FFFFFF"/>
              </w:rPr>
              <w:t>Položen razredbeni ispit za upis u</w:t>
            </w:r>
            <w:r>
              <w:rPr>
                <w:rFonts w:ascii="Arial" w:hAnsi="Arial" w:cs="Arial"/>
                <w:color w:val="000000"/>
                <w:sz w:val="20"/>
                <w:szCs w:val="20"/>
                <w:shd w:val="clear" w:color="auto" w:fill="FFFFFF"/>
              </w:rPr>
              <w:t xml:space="preserve"> prvu godinu diplomskog studija.</w:t>
            </w:r>
          </w:p>
          <w:p w:rsidR="00E1772C" w:rsidRPr="00626F08" w:rsidRDefault="00E1772C" w:rsidP="00E1772C">
            <w:pPr>
              <w:tabs>
                <w:tab w:val="left" w:pos="2820"/>
              </w:tabs>
              <w:spacing w:after="0"/>
              <w:rPr>
                <w:rFonts w:ascii="Arial" w:hAnsi="Arial" w:cs="Arial"/>
                <w:sz w:val="20"/>
                <w:szCs w:val="20"/>
              </w:rPr>
            </w:pPr>
          </w:p>
        </w:tc>
      </w:tr>
      <w:tr w:rsidR="00E1772C" w:rsidRPr="00626F08" w:rsidTr="00E1772C">
        <w:tc>
          <w:tcPr>
            <w:tcW w:w="1912" w:type="dxa"/>
            <w:gridSpan w:val="2"/>
            <w:tcBorders>
              <w:left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1772C" w:rsidRPr="00626F08" w:rsidRDefault="00E1772C" w:rsidP="00E1772C">
            <w:pPr>
              <w:tabs>
                <w:tab w:val="left" w:pos="2820"/>
              </w:tabs>
              <w:spacing w:after="0"/>
              <w:rPr>
                <w:rFonts w:ascii="Arial" w:hAnsi="Arial" w:cs="Arial"/>
                <w:sz w:val="20"/>
                <w:szCs w:val="20"/>
              </w:rPr>
            </w:pPr>
            <w:r w:rsidRPr="00626F08">
              <w:rPr>
                <w:rFonts w:ascii="Arial" w:hAnsi="Arial" w:cs="Arial"/>
                <w:sz w:val="20"/>
                <w:szCs w:val="20"/>
              </w:rPr>
              <w:t>Nakon položenog kolegija student će:</w:t>
            </w:r>
          </w:p>
          <w:p w:rsidR="00E1772C" w:rsidRPr="00626F08" w:rsidRDefault="00E1772C" w:rsidP="00E1772C">
            <w:pPr>
              <w:pStyle w:val="ListParagraph"/>
              <w:tabs>
                <w:tab w:val="left" w:pos="2820"/>
              </w:tabs>
              <w:spacing w:after="0"/>
              <w:rPr>
                <w:rFonts w:ascii="Arial" w:hAnsi="Arial" w:cs="Arial"/>
                <w:sz w:val="20"/>
                <w:szCs w:val="20"/>
              </w:rPr>
            </w:pPr>
          </w:p>
          <w:p w:rsidR="00E1772C" w:rsidRPr="00626F08" w:rsidRDefault="00E1772C" w:rsidP="00E1772C">
            <w:pPr>
              <w:pStyle w:val="ListParagraph"/>
              <w:numPr>
                <w:ilvl w:val="0"/>
                <w:numId w:val="10"/>
              </w:numPr>
              <w:tabs>
                <w:tab w:val="left" w:pos="2820"/>
              </w:tabs>
              <w:spacing w:after="0"/>
              <w:rPr>
                <w:rFonts w:ascii="Arial" w:hAnsi="Arial" w:cs="Arial"/>
                <w:sz w:val="20"/>
                <w:szCs w:val="20"/>
              </w:rPr>
            </w:pPr>
            <w:r>
              <w:rPr>
                <w:rFonts w:ascii="Arial" w:hAnsi="Arial" w:cs="Arial"/>
                <w:sz w:val="20"/>
                <w:szCs w:val="20"/>
              </w:rPr>
              <w:t xml:space="preserve">Usvojiti osnovnu terminologiju iz vokabulara arhitektonske dekoracije </w:t>
            </w:r>
          </w:p>
          <w:p w:rsidR="00E1772C" w:rsidRDefault="00E1772C" w:rsidP="00E1772C">
            <w:pPr>
              <w:pStyle w:val="ListParagraph"/>
              <w:numPr>
                <w:ilvl w:val="0"/>
                <w:numId w:val="10"/>
              </w:numPr>
              <w:tabs>
                <w:tab w:val="left" w:pos="2820"/>
              </w:tabs>
              <w:spacing w:after="0"/>
              <w:rPr>
                <w:rFonts w:ascii="Arial" w:hAnsi="Arial" w:cs="Arial"/>
                <w:sz w:val="20"/>
                <w:szCs w:val="20"/>
              </w:rPr>
            </w:pPr>
            <w:r>
              <w:rPr>
                <w:rFonts w:ascii="Arial" w:hAnsi="Arial" w:cs="Arial"/>
                <w:sz w:val="20"/>
                <w:szCs w:val="20"/>
              </w:rPr>
              <w:t>Usvojiti osnovne principe analize elemenata arhitektonske dekoracjie</w:t>
            </w:r>
          </w:p>
          <w:p w:rsidR="00E1772C" w:rsidRDefault="00E1772C" w:rsidP="00E1772C">
            <w:pPr>
              <w:pStyle w:val="ListParagraph"/>
              <w:numPr>
                <w:ilvl w:val="0"/>
                <w:numId w:val="10"/>
              </w:numPr>
              <w:tabs>
                <w:tab w:val="left" w:pos="2820"/>
              </w:tabs>
              <w:spacing w:after="0"/>
              <w:rPr>
                <w:rFonts w:ascii="Arial" w:hAnsi="Arial" w:cs="Arial"/>
                <w:sz w:val="20"/>
                <w:szCs w:val="20"/>
              </w:rPr>
            </w:pPr>
            <w:r>
              <w:rPr>
                <w:rFonts w:ascii="Arial" w:hAnsi="Arial" w:cs="Arial"/>
                <w:sz w:val="20"/>
                <w:szCs w:val="20"/>
              </w:rPr>
              <w:t>Usvojiti terminologijui principe analize osnovnih antičkih motiva</w:t>
            </w:r>
          </w:p>
          <w:p w:rsidR="00E1772C" w:rsidRDefault="00E1772C" w:rsidP="00E1772C">
            <w:pPr>
              <w:pStyle w:val="ListParagraph"/>
              <w:numPr>
                <w:ilvl w:val="0"/>
                <w:numId w:val="10"/>
              </w:numPr>
              <w:tabs>
                <w:tab w:val="left" w:pos="2820"/>
              </w:tabs>
              <w:spacing w:after="0"/>
              <w:rPr>
                <w:rFonts w:ascii="Arial" w:hAnsi="Arial" w:cs="Arial"/>
                <w:sz w:val="20"/>
                <w:szCs w:val="20"/>
              </w:rPr>
            </w:pPr>
            <w:r>
              <w:rPr>
                <w:rFonts w:ascii="Arial" w:hAnsi="Arial" w:cs="Arial"/>
                <w:sz w:val="20"/>
                <w:szCs w:val="20"/>
              </w:rPr>
              <w:t>Prepoznati osnovne tipove elemenata arhitektonskog reda</w:t>
            </w:r>
          </w:p>
          <w:p w:rsidR="00E1772C" w:rsidRDefault="00E1772C" w:rsidP="00E1772C">
            <w:pPr>
              <w:pStyle w:val="ListParagraph"/>
              <w:numPr>
                <w:ilvl w:val="0"/>
                <w:numId w:val="10"/>
              </w:numPr>
              <w:tabs>
                <w:tab w:val="left" w:pos="2820"/>
              </w:tabs>
              <w:spacing w:after="0"/>
              <w:rPr>
                <w:rFonts w:ascii="Arial" w:hAnsi="Arial" w:cs="Arial"/>
                <w:sz w:val="20"/>
                <w:szCs w:val="20"/>
              </w:rPr>
            </w:pPr>
            <w:r>
              <w:rPr>
                <w:rFonts w:ascii="Arial" w:hAnsi="Arial" w:cs="Arial"/>
                <w:sz w:val="20"/>
                <w:szCs w:val="20"/>
              </w:rPr>
              <w:t xml:space="preserve">Moći primijeniti stečena  znanja u analizi elemenata i ansambala arhitektonske dekoracije </w:t>
            </w:r>
          </w:p>
          <w:p w:rsidR="00E1772C" w:rsidRDefault="00E1772C" w:rsidP="00E1772C">
            <w:pPr>
              <w:pStyle w:val="ListParagraph"/>
              <w:numPr>
                <w:ilvl w:val="0"/>
                <w:numId w:val="10"/>
              </w:numPr>
              <w:tabs>
                <w:tab w:val="left" w:pos="2820"/>
              </w:tabs>
              <w:spacing w:after="0"/>
              <w:rPr>
                <w:rFonts w:ascii="Arial" w:hAnsi="Arial" w:cs="Arial"/>
                <w:sz w:val="20"/>
                <w:szCs w:val="20"/>
              </w:rPr>
            </w:pPr>
            <w:r>
              <w:rPr>
                <w:rFonts w:ascii="Arial" w:hAnsi="Arial" w:cs="Arial"/>
                <w:sz w:val="20"/>
                <w:szCs w:val="20"/>
              </w:rPr>
              <w:t>Moći izraditi kataloške jedinice.</w:t>
            </w:r>
          </w:p>
          <w:p w:rsidR="00E1772C" w:rsidRPr="00626F08" w:rsidRDefault="00E1772C" w:rsidP="00E1772C">
            <w:pPr>
              <w:pStyle w:val="ListParagraph"/>
              <w:tabs>
                <w:tab w:val="left" w:pos="2820"/>
              </w:tabs>
              <w:spacing w:after="0"/>
              <w:rPr>
                <w:rFonts w:ascii="Arial" w:hAnsi="Arial" w:cs="Arial"/>
                <w:sz w:val="20"/>
                <w:szCs w:val="20"/>
              </w:rPr>
            </w:pPr>
          </w:p>
          <w:p w:rsidR="00E1772C" w:rsidRPr="00626F08" w:rsidRDefault="00E1772C" w:rsidP="00E1772C">
            <w:pPr>
              <w:tabs>
                <w:tab w:val="left" w:pos="2820"/>
              </w:tabs>
              <w:spacing w:after="0"/>
              <w:rPr>
                <w:rFonts w:ascii="Arial" w:hAnsi="Arial" w:cs="Arial"/>
                <w:sz w:val="20"/>
                <w:szCs w:val="20"/>
              </w:rPr>
            </w:pPr>
          </w:p>
        </w:tc>
      </w:tr>
      <w:tr w:rsidR="00E1772C" w:rsidRPr="00626F08" w:rsidTr="00E1772C">
        <w:tc>
          <w:tcPr>
            <w:tcW w:w="1912" w:type="dxa"/>
            <w:gridSpan w:val="2"/>
            <w:tcBorders>
              <w:left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1772C" w:rsidRDefault="00E1772C" w:rsidP="00E1772C">
            <w:pPr>
              <w:pStyle w:val="ListParagraph"/>
            </w:pPr>
          </w:p>
          <w:p w:rsidR="00E1772C" w:rsidRDefault="00E1772C" w:rsidP="00E1772C">
            <w:pPr>
              <w:pStyle w:val="ListParagraph"/>
              <w:numPr>
                <w:ilvl w:val="0"/>
                <w:numId w:val="33"/>
              </w:numPr>
            </w:pPr>
            <w:r>
              <w:t xml:space="preserve">Uvod u predmet: Arhitektonska dekoracija povijest proučavanja </w:t>
            </w:r>
            <w:r w:rsidR="002574B7" w:rsidRPr="002574B7">
              <w:rPr>
                <w:color w:val="FF0000"/>
              </w:rPr>
              <w:t>(1P, 1V)</w:t>
            </w:r>
          </w:p>
          <w:p w:rsidR="00E1772C" w:rsidRDefault="00E1772C" w:rsidP="00E1772C">
            <w:pPr>
              <w:pStyle w:val="ListParagraph"/>
              <w:numPr>
                <w:ilvl w:val="0"/>
                <w:numId w:val="33"/>
              </w:numPr>
            </w:pPr>
            <w:r>
              <w:t>Kanonski arhitektonski redovi I</w:t>
            </w:r>
            <w:r w:rsidR="002574B7" w:rsidRPr="002574B7">
              <w:rPr>
                <w:color w:val="FF0000"/>
              </w:rPr>
              <w:t>(1P, 1V)</w:t>
            </w:r>
          </w:p>
          <w:p w:rsidR="00E1772C" w:rsidRDefault="00E1772C" w:rsidP="00E1772C">
            <w:pPr>
              <w:pStyle w:val="ListParagraph"/>
              <w:numPr>
                <w:ilvl w:val="0"/>
                <w:numId w:val="33"/>
              </w:numPr>
            </w:pPr>
            <w:r>
              <w:t>Kanonski arhitektonskiredovi II</w:t>
            </w:r>
            <w:r w:rsidR="002574B7" w:rsidRPr="002574B7">
              <w:rPr>
                <w:color w:val="FF0000"/>
              </w:rPr>
              <w:t>(1P, 1V)</w:t>
            </w:r>
          </w:p>
          <w:p w:rsidR="00E1772C" w:rsidRDefault="00E1772C" w:rsidP="00E1772C">
            <w:pPr>
              <w:pStyle w:val="ListParagraph"/>
              <w:numPr>
                <w:ilvl w:val="0"/>
                <w:numId w:val="33"/>
              </w:numPr>
            </w:pPr>
            <w:r>
              <w:t>Tipologija elemenata kolone:  Baze (mjere i opis) i stupovi</w:t>
            </w:r>
            <w:r w:rsidR="002574B7" w:rsidRPr="002574B7">
              <w:rPr>
                <w:color w:val="FF0000"/>
              </w:rPr>
              <w:t>(1P, 1V)</w:t>
            </w:r>
          </w:p>
          <w:p w:rsidR="00E1772C" w:rsidRDefault="00E1772C" w:rsidP="00E1772C">
            <w:pPr>
              <w:pStyle w:val="ListParagraph"/>
              <w:numPr>
                <w:ilvl w:val="0"/>
                <w:numId w:val="33"/>
              </w:numPr>
            </w:pPr>
            <w:r>
              <w:t>Tipologija kapitela I</w:t>
            </w:r>
            <w:r w:rsidR="002574B7" w:rsidRPr="002574B7">
              <w:rPr>
                <w:color w:val="FF0000"/>
              </w:rPr>
              <w:t>(1P, 1V)</w:t>
            </w:r>
          </w:p>
          <w:p w:rsidR="00E1772C" w:rsidRDefault="00E1772C" w:rsidP="00E1772C">
            <w:pPr>
              <w:pStyle w:val="ListParagraph"/>
              <w:numPr>
                <w:ilvl w:val="0"/>
                <w:numId w:val="33"/>
              </w:numPr>
            </w:pPr>
            <w:r>
              <w:t>Tipologija kapitela II</w:t>
            </w:r>
            <w:r w:rsidR="002574B7" w:rsidRPr="002574B7">
              <w:rPr>
                <w:color w:val="FF0000"/>
              </w:rPr>
              <w:t>(1P, 1V)</w:t>
            </w:r>
          </w:p>
          <w:p w:rsidR="00E1772C" w:rsidRPr="00F07157" w:rsidRDefault="00E1772C" w:rsidP="00E1772C">
            <w:pPr>
              <w:pStyle w:val="ListParagraph"/>
              <w:numPr>
                <w:ilvl w:val="0"/>
                <w:numId w:val="33"/>
              </w:numPr>
            </w:pPr>
            <w:r>
              <w:t>Tipologija kapitela III</w:t>
            </w:r>
            <w:r w:rsidR="002574B7" w:rsidRPr="002574B7">
              <w:rPr>
                <w:color w:val="FF0000"/>
              </w:rPr>
              <w:t>(1P, 1V)</w:t>
            </w:r>
          </w:p>
          <w:p w:rsidR="00E1772C" w:rsidRDefault="00E1772C" w:rsidP="00E1772C">
            <w:pPr>
              <w:pStyle w:val="ListParagraph"/>
              <w:numPr>
                <w:ilvl w:val="0"/>
                <w:numId w:val="33"/>
              </w:numPr>
            </w:pPr>
            <w:r>
              <w:t>Elementi trabeacije (arhitav-friz-vijenac)</w:t>
            </w:r>
            <w:r w:rsidR="002574B7" w:rsidRPr="002574B7">
              <w:rPr>
                <w:color w:val="FF0000"/>
              </w:rPr>
              <w:t>(1P, 1V)</w:t>
            </w:r>
          </w:p>
          <w:p w:rsidR="00E1772C" w:rsidRDefault="00E1772C" w:rsidP="00E1772C">
            <w:pPr>
              <w:pStyle w:val="ListParagraph"/>
              <w:numPr>
                <w:ilvl w:val="0"/>
                <w:numId w:val="33"/>
              </w:numPr>
            </w:pPr>
            <w:r>
              <w:t>Elementi trabeacije (arhitav-friz-vijenac)</w:t>
            </w:r>
            <w:r w:rsidR="002574B7" w:rsidRPr="002574B7">
              <w:rPr>
                <w:color w:val="FF0000"/>
              </w:rPr>
              <w:t>(1P, 1V)</w:t>
            </w:r>
          </w:p>
          <w:p w:rsidR="00E1772C" w:rsidRPr="00F07157" w:rsidRDefault="00E1772C" w:rsidP="00E1772C">
            <w:pPr>
              <w:pStyle w:val="ListParagraph"/>
              <w:numPr>
                <w:ilvl w:val="0"/>
                <w:numId w:val="33"/>
              </w:numPr>
            </w:pPr>
            <w:r>
              <w:t>Tipologija moluracija</w:t>
            </w:r>
            <w:r w:rsidR="002574B7" w:rsidRPr="002574B7">
              <w:rPr>
                <w:color w:val="FF0000"/>
              </w:rPr>
              <w:t>(1P, 1V)</w:t>
            </w:r>
          </w:p>
          <w:p w:rsidR="00E1772C" w:rsidRDefault="00E1772C" w:rsidP="00E1772C">
            <w:pPr>
              <w:pStyle w:val="ListParagraph"/>
              <w:numPr>
                <w:ilvl w:val="0"/>
                <w:numId w:val="33"/>
              </w:numPr>
            </w:pPr>
            <w:r>
              <w:t>Arhitektonske dekoracija - motivi I</w:t>
            </w:r>
            <w:r w:rsidR="002574B7" w:rsidRPr="002574B7">
              <w:rPr>
                <w:color w:val="FF0000"/>
              </w:rPr>
              <w:t>(1P, 1V)</w:t>
            </w:r>
          </w:p>
          <w:p w:rsidR="00E1772C" w:rsidRDefault="00E1772C" w:rsidP="00E1772C">
            <w:pPr>
              <w:pStyle w:val="ListParagraph"/>
              <w:numPr>
                <w:ilvl w:val="0"/>
                <w:numId w:val="33"/>
              </w:numPr>
            </w:pPr>
            <w:r>
              <w:t>Arhitektonske dekoracija - motivi II</w:t>
            </w:r>
            <w:r w:rsidR="002574B7" w:rsidRPr="002574B7">
              <w:rPr>
                <w:color w:val="FF0000"/>
              </w:rPr>
              <w:t>(1P, 1V)</w:t>
            </w:r>
          </w:p>
          <w:p w:rsidR="00E1772C" w:rsidRDefault="00E1772C" w:rsidP="00E1772C">
            <w:pPr>
              <w:pStyle w:val="ListParagraph"/>
              <w:numPr>
                <w:ilvl w:val="0"/>
                <w:numId w:val="33"/>
              </w:numPr>
            </w:pPr>
            <w:r>
              <w:t>Organizacija radionica antičko i kasnoantičko razdoblje</w:t>
            </w:r>
            <w:r w:rsidR="002574B7" w:rsidRPr="002574B7">
              <w:rPr>
                <w:color w:val="FF0000"/>
              </w:rPr>
              <w:t>(1P, 1V)</w:t>
            </w:r>
          </w:p>
          <w:p w:rsidR="00E1772C" w:rsidRDefault="00E1772C" w:rsidP="00E1772C">
            <w:pPr>
              <w:pStyle w:val="ListParagraph"/>
              <w:numPr>
                <w:ilvl w:val="0"/>
                <w:numId w:val="33"/>
              </w:numPr>
            </w:pPr>
            <w:r>
              <w:t xml:space="preserve">Arhitektonska dekoracija Rani srednji vijek </w:t>
            </w:r>
            <w:r w:rsidR="002574B7" w:rsidRPr="002574B7">
              <w:rPr>
                <w:color w:val="FF0000"/>
              </w:rPr>
              <w:t>(1P, 1V)</w:t>
            </w:r>
          </w:p>
          <w:p w:rsidR="00E1772C" w:rsidRDefault="00E1772C" w:rsidP="00E1772C">
            <w:pPr>
              <w:pStyle w:val="ListParagraph"/>
              <w:numPr>
                <w:ilvl w:val="0"/>
                <w:numId w:val="33"/>
              </w:numPr>
            </w:pPr>
            <w:r>
              <w:t>Arhitektonska dekoracija Razvijani srednji vijek</w:t>
            </w:r>
            <w:r w:rsidR="002574B7" w:rsidRPr="002574B7">
              <w:rPr>
                <w:color w:val="FF0000"/>
              </w:rPr>
              <w:t>(1P, 1V)</w:t>
            </w:r>
          </w:p>
          <w:p w:rsidR="00E1772C" w:rsidRPr="00626F08" w:rsidRDefault="00E1772C" w:rsidP="00E1772C">
            <w:pPr>
              <w:pStyle w:val="ListParagraph"/>
              <w:ind w:left="1080"/>
              <w:rPr>
                <w:rFonts w:ascii="Arial" w:hAnsi="Arial" w:cs="Arial"/>
                <w:sz w:val="20"/>
                <w:szCs w:val="20"/>
              </w:rPr>
            </w:pPr>
          </w:p>
        </w:tc>
      </w:tr>
      <w:tr w:rsidR="00E1772C" w:rsidRPr="00626F08" w:rsidTr="00E1772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E1772C" w:rsidRPr="00626F08" w:rsidRDefault="00E1772C" w:rsidP="00E1772C">
            <w:pPr>
              <w:pStyle w:val="FieldText"/>
              <w:rPr>
                <w:rFonts w:ascii="Arial" w:hAnsi="Arial" w:cs="Arial"/>
                <w:b w:val="0"/>
                <w:sz w:val="20"/>
                <w:szCs w:val="20"/>
                <w:lang w:val="hr-HR"/>
              </w:rPr>
            </w:pPr>
            <w:r>
              <w:rPr>
                <w:rFonts w:ascii="MS Gothic" w:eastAsia="MS Gothic" w:hAnsi="MS Gothic" w:cs="MS Gothic"/>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E1772C" w:rsidRPr="00626F08" w:rsidRDefault="00E1772C" w:rsidP="00E1772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E1772C" w:rsidRPr="00626F08" w:rsidRDefault="00E1772C" w:rsidP="00E1772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E1772C" w:rsidRPr="00626F08" w:rsidRDefault="00E1772C" w:rsidP="00E1772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E1772C" w:rsidRPr="00626F08" w:rsidRDefault="00E1772C" w:rsidP="00E1772C">
            <w:pPr>
              <w:tabs>
                <w:tab w:val="left" w:pos="2820"/>
              </w:tabs>
              <w:spacing w:after="0"/>
              <w:rPr>
                <w:rFonts w:ascii="Arial" w:hAnsi="Arial" w:cs="Arial"/>
                <w:sz w:val="20"/>
                <w:szCs w:val="20"/>
              </w:rPr>
            </w:pPr>
            <w:r w:rsidRPr="00626F08">
              <w:rPr>
                <w:rFonts w:ascii="Arial" w:eastAsia="MS Gothic" w:hAnsi="Arial" w:cs="Arial"/>
                <w:sz w:val="20"/>
                <w:szCs w:val="20"/>
              </w:rPr>
              <w:t>x</w:t>
            </w: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samostalni  zadaci  </w:t>
            </w:r>
          </w:p>
          <w:p w:rsidR="00E1772C" w:rsidRPr="00626F08" w:rsidRDefault="00E1772C" w:rsidP="00E1772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multimedija </w:t>
            </w:r>
          </w:p>
          <w:p w:rsidR="00E1772C" w:rsidRPr="00626F08" w:rsidRDefault="00E1772C" w:rsidP="00E1772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E1772C" w:rsidRPr="00626F08" w:rsidRDefault="00E1772C" w:rsidP="00E1772C">
            <w:pPr>
              <w:pStyle w:val="FieldText"/>
              <w:rPr>
                <w:rFonts w:ascii="Arial" w:hAnsi="Arial" w:cs="Arial"/>
                <w:b w:val="0"/>
                <w:sz w:val="20"/>
                <w:szCs w:val="20"/>
                <w:lang w:val="hr-HR"/>
              </w:rPr>
            </w:pPr>
            <w:r>
              <w:rPr>
                <w:rFonts w:ascii="MS Gothic" w:eastAsia="MS Gothic" w:hAnsi="MS Gothic" w:cs="MS Gothic"/>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E1772C" w:rsidRPr="00626F08" w:rsidRDefault="00E1772C" w:rsidP="00E1772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E1772C" w:rsidRPr="00626F08" w:rsidTr="00E1772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1772C" w:rsidRPr="00626F08" w:rsidRDefault="00E1772C" w:rsidP="00E1772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p>
        </w:tc>
      </w:tr>
      <w:tr w:rsidR="00E1772C" w:rsidRPr="00626F08" w:rsidTr="00E1772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1772C" w:rsidRPr="00626F08" w:rsidRDefault="00E1772C" w:rsidP="00E1772C">
            <w:pPr>
              <w:tabs>
                <w:tab w:val="left" w:pos="2820"/>
              </w:tabs>
              <w:spacing w:after="0"/>
              <w:rPr>
                <w:rFonts w:ascii="Arial" w:hAnsi="Arial" w:cs="Arial"/>
                <w:color w:val="000000"/>
                <w:sz w:val="20"/>
                <w:szCs w:val="20"/>
              </w:rPr>
            </w:pPr>
            <w:r w:rsidRPr="00626F08">
              <w:rPr>
                <w:rFonts w:ascii="Arial" w:hAnsi="Arial" w:cs="Arial"/>
                <w:sz w:val="20"/>
                <w:szCs w:val="20"/>
              </w:rPr>
              <w:t xml:space="preserve">Pohađanje nastave, proučavanje literature, </w:t>
            </w:r>
            <w:r>
              <w:rPr>
                <w:rFonts w:ascii="Arial" w:hAnsi="Arial" w:cs="Arial"/>
                <w:sz w:val="20"/>
                <w:szCs w:val="20"/>
              </w:rPr>
              <w:t xml:space="preserve">samostalni rad </w:t>
            </w:r>
          </w:p>
        </w:tc>
      </w:tr>
      <w:tr w:rsidR="00E1772C" w:rsidRPr="00626F08" w:rsidTr="00E1772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1772C" w:rsidRPr="00626F08" w:rsidRDefault="00E1772C" w:rsidP="00E1772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 xml:space="preserve">(upisati </w:t>
            </w:r>
            <w:r w:rsidRPr="00626F08">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1772C" w:rsidRPr="00626F08" w:rsidRDefault="00612668" w:rsidP="00E1772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1772C" w:rsidRPr="00626F08" w:rsidRDefault="00E1772C" w:rsidP="00E1772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1772C" w:rsidRPr="00626F08" w:rsidRDefault="00E1772C" w:rsidP="00E1772C">
            <w:pPr>
              <w:pStyle w:val="FieldText"/>
              <w:rPr>
                <w:rFonts w:ascii="Arial" w:hAnsi="Arial" w:cs="Arial"/>
                <w:b w:val="0"/>
                <w:color w:val="000000"/>
                <w:sz w:val="20"/>
                <w:szCs w:val="20"/>
                <w:lang w:val="hr-HR"/>
              </w:rPr>
            </w:pPr>
            <w:r>
              <w:rPr>
                <w:rFonts w:ascii="Arial" w:hAnsi="Arial" w:cs="Arial"/>
                <w:b w:val="0"/>
                <w:sz w:val="20"/>
                <w:szCs w:val="20"/>
                <w:lang w:val="hr-HR"/>
              </w:rPr>
              <w:t>0,5</w:t>
            </w:r>
          </w:p>
        </w:tc>
      </w:tr>
      <w:tr w:rsidR="00E1772C" w:rsidRPr="00626F08" w:rsidTr="00E1772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1772C" w:rsidRPr="00626F08" w:rsidRDefault="00612668" w:rsidP="00E1772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1772C" w:rsidRPr="00626F08" w:rsidRDefault="00612668" w:rsidP="00E1772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1772C" w:rsidRPr="00626F08" w:rsidRDefault="00612668" w:rsidP="00E1772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E1772C"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1772C" w:rsidRPr="00626F08" w:rsidRDefault="00612668" w:rsidP="00E1772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E1772C" w:rsidRPr="00626F08" w:rsidTr="00E1772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E1772C" w:rsidRPr="00626F08" w:rsidRDefault="00612668" w:rsidP="00E1772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1772C" w:rsidRPr="00626F08" w:rsidRDefault="00612668" w:rsidP="00E1772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E1772C"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1772C" w:rsidRPr="00626F08" w:rsidRDefault="00612668" w:rsidP="00E1772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E1772C"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00E1772C"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E1772C" w:rsidRPr="00626F08" w:rsidTr="00E1772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p>
        </w:tc>
        <w:tc>
          <w:tcPr>
            <w:tcW w:w="1275" w:type="dxa"/>
            <w:gridSpan w:val="3"/>
            <w:tcBorders>
              <w:bottom w:val="single" w:sz="4" w:space="0" w:color="auto"/>
            </w:tcBorders>
            <w:shd w:val="clear" w:color="auto" w:fill="auto"/>
            <w:tcMar>
              <w:left w:w="57" w:type="dxa"/>
              <w:right w:w="57" w:type="dxa"/>
            </w:tcMar>
            <w:vAlign w:val="center"/>
          </w:tcPr>
          <w:p w:rsidR="00E1772C" w:rsidRPr="00626F08" w:rsidRDefault="00E1772C" w:rsidP="00E1772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1772C" w:rsidRPr="00626F08" w:rsidRDefault="00E1772C" w:rsidP="00E1772C">
            <w:pPr>
              <w:tabs>
                <w:tab w:val="left" w:pos="2820"/>
              </w:tabs>
              <w:spacing w:after="0"/>
              <w:rPr>
                <w:rFonts w:ascii="Arial" w:hAnsi="Arial" w:cs="Arial"/>
                <w:sz w:val="20"/>
                <w:szCs w:val="20"/>
              </w:rPr>
            </w:pPr>
            <w:r w:rsidRPr="00626F08">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1772C" w:rsidRPr="00626F08" w:rsidRDefault="00612668" w:rsidP="00E1772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E1772C"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Pr="00626F08">
              <w:rPr>
                <w:rFonts w:ascii="Arial" w:hAnsi="Arial" w:cs="Arial"/>
                <w:sz w:val="20"/>
                <w:szCs w:val="20"/>
              </w:rPr>
              <w:fldChar w:fldCharType="end"/>
            </w:r>
            <w:r w:rsidR="00E1772C"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1772C" w:rsidRPr="00626F08" w:rsidRDefault="00612668" w:rsidP="00E1772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E1772C"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Pr="00626F08">
              <w:rPr>
                <w:rFonts w:ascii="Arial" w:hAnsi="Arial" w:cs="Arial"/>
                <w:sz w:val="20"/>
                <w:szCs w:val="20"/>
              </w:rPr>
              <w:fldChar w:fldCharType="end"/>
            </w:r>
          </w:p>
        </w:tc>
      </w:tr>
      <w:tr w:rsidR="00E1772C" w:rsidRPr="00626F08" w:rsidTr="00E1772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1772C" w:rsidRPr="00626F08" w:rsidRDefault="00E1772C" w:rsidP="00E1772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1772C" w:rsidRPr="00626F08" w:rsidRDefault="00E1772C" w:rsidP="00E1772C">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1772C" w:rsidRPr="00626F08" w:rsidRDefault="00E1772C" w:rsidP="00E1772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1772C" w:rsidRPr="00626F08" w:rsidRDefault="00612668" w:rsidP="00E1772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E1772C"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1772C" w:rsidRPr="00626F08" w:rsidRDefault="00612668" w:rsidP="00E1772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E1772C"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Pr="00626F08">
              <w:rPr>
                <w:rFonts w:ascii="Arial" w:hAnsi="Arial" w:cs="Arial"/>
                <w:sz w:val="20"/>
                <w:szCs w:val="20"/>
              </w:rPr>
              <w:fldChar w:fldCharType="end"/>
            </w:r>
            <w:r w:rsidR="00E1772C"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1772C" w:rsidRPr="00626F08" w:rsidRDefault="00612668" w:rsidP="00E1772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E1772C"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Pr="00626F08">
              <w:rPr>
                <w:rFonts w:ascii="Arial" w:hAnsi="Arial" w:cs="Arial"/>
                <w:sz w:val="20"/>
                <w:szCs w:val="20"/>
              </w:rPr>
              <w:fldChar w:fldCharType="end"/>
            </w:r>
          </w:p>
        </w:tc>
      </w:tr>
      <w:tr w:rsidR="00E1772C" w:rsidRPr="00626F08" w:rsidTr="00E1772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1772C" w:rsidRPr="00626F08" w:rsidRDefault="00E1772C" w:rsidP="00E1772C">
            <w:pPr>
              <w:tabs>
                <w:tab w:val="left" w:pos="2820"/>
              </w:tabs>
              <w:spacing w:after="0"/>
              <w:rPr>
                <w:rFonts w:ascii="Arial" w:hAnsi="Arial" w:cs="Arial"/>
                <w:sz w:val="20"/>
                <w:szCs w:val="20"/>
              </w:rPr>
            </w:pPr>
            <w:r w:rsidRPr="00626F08">
              <w:rPr>
                <w:rFonts w:ascii="Arial" w:hAnsi="Arial" w:cs="Arial"/>
                <w:sz w:val="20"/>
                <w:szCs w:val="20"/>
              </w:rPr>
              <w:t xml:space="preserve">Pohađanje nastave </w:t>
            </w:r>
            <w:r>
              <w:rPr>
                <w:rFonts w:ascii="Arial" w:hAnsi="Arial" w:cs="Arial"/>
                <w:sz w:val="20"/>
                <w:szCs w:val="20"/>
              </w:rPr>
              <w:t>1</w:t>
            </w:r>
            <w:r w:rsidRPr="00626F08">
              <w:rPr>
                <w:rFonts w:ascii="Arial" w:hAnsi="Arial" w:cs="Arial"/>
                <w:sz w:val="20"/>
                <w:szCs w:val="20"/>
              </w:rPr>
              <w:t>5%, aktivno sudjelova</w:t>
            </w:r>
            <w:r>
              <w:rPr>
                <w:rFonts w:ascii="Arial" w:hAnsi="Arial" w:cs="Arial"/>
                <w:sz w:val="20"/>
                <w:szCs w:val="20"/>
              </w:rPr>
              <w:t>nje na nastavi 15%,  seminar 20%, izrada kataloške jedinice 15%</w:t>
            </w:r>
            <w:r w:rsidRPr="00626F08">
              <w:rPr>
                <w:rFonts w:ascii="Arial" w:hAnsi="Arial" w:cs="Arial"/>
                <w:sz w:val="20"/>
                <w:szCs w:val="20"/>
              </w:rPr>
              <w:t>, usmeni ispit 35%;</w:t>
            </w:r>
          </w:p>
        </w:tc>
      </w:tr>
      <w:tr w:rsidR="00E1772C" w:rsidRPr="00626F08" w:rsidTr="00E1772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1772C" w:rsidRPr="00626F08" w:rsidRDefault="00E1772C" w:rsidP="00E1772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1772C" w:rsidRPr="00626F08" w:rsidRDefault="00E1772C" w:rsidP="00E1772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1772C" w:rsidRPr="00626F08" w:rsidRDefault="00E1772C" w:rsidP="00E1772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1772C" w:rsidRPr="00626F08" w:rsidRDefault="00E1772C" w:rsidP="00E1772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E1772C" w:rsidRPr="00626F08" w:rsidTr="00E1772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line="240" w:lineRule="auto"/>
              <w:rPr>
                <w:rFonts w:ascii="Arial" w:hAnsi="Arial" w:cs="Arial"/>
                <w:color w:val="000000"/>
                <w:sz w:val="20"/>
                <w:szCs w:val="20"/>
              </w:rPr>
            </w:pPr>
            <w:r>
              <w:rPr>
                <w:rFonts w:ascii="Arial" w:hAnsi="Arial" w:cs="Arial"/>
                <w:color w:val="000000"/>
                <w:sz w:val="20"/>
                <w:szCs w:val="20"/>
              </w:rPr>
              <w:t>Z. Vulelija, Ilustirirani rječnik arhitekture i građevinarstva, Zagreb 2008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r>
              <w:rPr>
                <w:rFonts w:ascii="Arial" w:hAnsi="Arial" w:cs="Arial"/>
                <w:color w:val="000000"/>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p>
        </w:tc>
      </w:tr>
      <w:tr w:rsidR="00E1772C" w:rsidRPr="00626F08" w:rsidTr="00E1772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1772C" w:rsidRDefault="00E1772C" w:rsidP="00E1772C">
            <w:pPr>
              <w:tabs>
                <w:tab w:val="left" w:pos="2820"/>
              </w:tabs>
              <w:spacing w:after="0" w:line="240" w:lineRule="auto"/>
              <w:rPr>
                <w:rFonts w:ascii="Arial" w:hAnsi="Arial" w:cs="Arial"/>
                <w:color w:val="000000"/>
                <w:sz w:val="20"/>
                <w:szCs w:val="20"/>
              </w:rPr>
            </w:pPr>
            <w:r>
              <w:rPr>
                <w:rFonts w:ascii="Arial" w:hAnsi="Arial" w:cs="Arial"/>
                <w:color w:val="000000"/>
                <w:sz w:val="20"/>
                <w:szCs w:val="20"/>
              </w:rPr>
              <w:t>R. Ginouves, R. Martin, Dictionnaire Methodologique de l'architecture gracque et Romaine I i II, Ecole Francaise de rome 1985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1772C" w:rsidRDefault="00E1772C" w:rsidP="00E1772C">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r>
              <w:rPr>
                <w:rFonts w:ascii="Arial" w:hAnsi="Arial" w:cs="Arial"/>
                <w:color w:val="000000"/>
                <w:sz w:val="20"/>
                <w:szCs w:val="20"/>
              </w:rPr>
              <w:t>Online</w:t>
            </w:r>
          </w:p>
        </w:tc>
      </w:tr>
      <w:tr w:rsidR="00E1772C" w:rsidRPr="00626F08" w:rsidTr="00E1772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1772C" w:rsidRPr="00416F7A" w:rsidRDefault="00E1772C" w:rsidP="00E1772C">
            <w:pPr>
              <w:jc w:val="both"/>
              <w:rPr>
                <w:rFonts w:ascii="Arial" w:hAnsi="Arial" w:cs="Arial"/>
                <w:iCs/>
                <w:sz w:val="20"/>
                <w:szCs w:val="20"/>
              </w:rPr>
            </w:pPr>
            <w:r>
              <w:rPr>
                <w:rFonts w:ascii="Arial" w:hAnsi="Arial" w:cs="Arial"/>
                <w:iCs/>
                <w:sz w:val="20"/>
                <w:szCs w:val="20"/>
              </w:rPr>
              <w:t xml:space="preserve">Sh. McNally, The Architectural Ornament of Diocletian's Palace at Split, BAR International Series, 639, Oxford, 1996.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sz w:val="20"/>
                <w:szCs w:val="20"/>
              </w:rPr>
            </w:pPr>
          </w:p>
        </w:tc>
      </w:tr>
      <w:tr w:rsidR="00E1772C" w:rsidRPr="00626F08" w:rsidTr="00E1772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rPr>
                <w:rFonts w:ascii="Arial" w:hAnsi="Arial" w:cs="Arial"/>
                <w:sz w:val="20"/>
                <w:szCs w:val="20"/>
              </w:rPr>
            </w:pPr>
            <w:r>
              <w:rPr>
                <w:rFonts w:ascii="Arial" w:hAnsi="Arial" w:cs="Arial"/>
                <w:iCs/>
                <w:sz w:val="20"/>
                <w:szCs w:val="20"/>
              </w:rPr>
              <w:t>J.M.C. Toynbee,J. B. Ward-Perkins, Pepled scrolls: a Hellenistic Motif in Imperial Art, Papers oft he British School at Rome, XVIII, ns, vol. V 1950, 1-43.</w:t>
            </w:r>
          </w:p>
        </w:tc>
        <w:tc>
          <w:tcPr>
            <w:tcW w:w="1244" w:type="dxa"/>
            <w:gridSpan w:val="2"/>
            <w:tcBorders>
              <w:left w:val="single" w:sz="8" w:space="0" w:color="auto"/>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r>
              <w:rPr>
                <w:rFonts w:ascii="Arial" w:hAnsi="Arial" w:cs="Arial"/>
                <w:sz w:val="20"/>
                <w:szCs w:val="20"/>
              </w:rPr>
              <w:t>online</w:t>
            </w:r>
          </w:p>
        </w:tc>
      </w:tr>
      <w:tr w:rsidR="00E1772C" w:rsidRPr="00626F08" w:rsidTr="00E1772C">
        <w:trPr>
          <w:trHeight w:val="75"/>
        </w:trPr>
        <w:tc>
          <w:tcPr>
            <w:tcW w:w="1912" w:type="dxa"/>
            <w:gridSpan w:val="2"/>
            <w:vMerge/>
            <w:tcBorders>
              <w:left w:val="single" w:sz="12" w:space="0" w:color="auto"/>
            </w:tcBorders>
            <w:shd w:val="clear" w:color="auto" w:fill="CCFFFF"/>
            <w:tcMar>
              <w:left w:w="57" w:type="dxa"/>
              <w:right w:w="57" w:type="dxa"/>
            </w:tcMar>
            <w:vAlign w:val="center"/>
          </w:tcPr>
          <w:p w:rsidR="00E1772C" w:rsidRPr="00626F08" w:rsidRDefault="00E1772C" w:rsidP="00E1772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1772C" w:rsidRPr="00626F08" w:rsidRDefault="00E1772C" w:rsidP="00E1772C">
            <w:pPr>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p>
        </w:tc>
      </w:tr>
      <w:tr w:rsidR="00E1772C" w:rsidRPr="00626F08" w:rsidTr="00E1772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1772C" w:rsidRPr="00626F08" w:rsidRDefault="00E1772C" w:rsidP="00E1772C">
            <w:pPr>
              <w:tabs>
                <w:tab w:val="left" w:pos="2820"/>
              </w:tabs>
              <w:spacing w:after="0"/>
              <w:jc w:val="center"/>
              <w:rPr>
                <w:rFonts w:ascii="Arial" w:hAnsi="Arial" w:cs="Arial"/>
                <w:color w:val="000000"/>
                <w:sz w:val="20"/>
                <w:szCs w:val="20"/>
              </w:rPr>
            </w:pPr>
          </w:p>
        </w:tc>
      </w:tr>
      <w:tr w:rsidR="00E1772C" w:rsidRPr="00626F08" w:rsidTr="00E1772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1772C" w:rsidRPr="00626F08" w:rsidRDefault="00E1772C" w:rsidP="00E1772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E1772C" w:rsidRPr="00626F08" w:rsidRDefault="00E1772C" w:rsidP="00E1772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1772C" w:rsidRPr="00B80C4B" w:rsidRDefault="00E1772C" w:rsidP="00E1772C">
            <w:pPr>
              <w:rPr>
                <w:rFonts w:ascii="Arial" w:hAnsi="Arial" w:cs="Arial"/>
                <w:sz w:val="20"/>
                <w:szCs w:val="20"/>
              </w:rPr>
            </w:pPr>
            <w:r w:rsidRPr="00B80C4B">
              <w:rPr>
                <w:rFonts w:ascii="Arial" w:hAnsi="Arial" w:cs="Arial"/>
                <w:sz w:val="20"/>
                <w:szCs w:val="20"/>
              </w:rPr>
              <w:t>E. Franković, Prilog upoznavanju odnosa romaničke prema antiknoj umjentosti u Dalmaciji, Peristil 2, Zagre 1957., 139-142</w:t>
            </w:r>
          </w:p>
          <w:p w:rsidR="00E1772C" w:rsidRPr="00B80C4B" w:rsidRDefault="00E1772C" w:rsidP="00E1772C">
            <w:pPr>
              <w:rPr>
                <w:rFonts w:ascii="Arial" w:hAnsi="Arial" w:cs="Arial"/>
                <w:sz w:val="20"/>
                <w:szCs w:val="20"/>
              </w:rPr>
            </w:pPr>
            <w:r w:rsidRPr="00B80C4B">
              <w:rPr>
                <w:rFonts w:ascii="Arial" w:hAnsi="Arial" w:cs="Arial"/>
                <w:sz w:val="20"/>
                <w:szCs w:val="20"/>
              </w:rPr>
              <w:t>S. De Maria, M. Podini, The architectural decoration oft he Augusteum, The Rise and te Fall o fan Imperial shrine, Roman Scupture from the Augusteum at Narona (ed. E. Marin,M. Vickers) Split 2004, 47-57</w:t>
            </w:r>
          </w:p>
          <w:p w:rsidR="00E1772C" w:rsidRDefault="00E1772C" w:rsidP="00E1772C">
            <w:pPr>
              <w:ind w:left="1276" w:hanging="1276"/>
              <w:jc w:val="both"/>
              <w:rPr>
                <w:rFonts w:ascii="Arial" w:hAnsi="Arial" w:cs="Arial"/>
                <w:sz w:val="20"/>
                <w:szCs w:val="20"/>
                <w:lang w:val="en-US"/>
              </w:rPr>
            </w:pPr>
            <w:r w:rsidRPr="00B80C4B">
              <w:rPr>
                <w:rFonts w:ascii="Arial" w:hAnsi="Arial" w:cs="Arial"/>
                <w:sz w:val="20"/>
                <w:szCs w:val="20"/>
                <w:lang w:val="en-US"/>
              </w:rPr>
              <w:t>K</w:t>
            </w:r>
            <w:r w:rsidRPr="00B80C4B">
              <w:rPr>
                <w:rFonts w:ascii="Arial" w:hAnsi="Arial" w:cs="Arial"/>
                <w:sz w:val="20"/>
                <w:szCs w:val="20"/>
              </w:rPr>
              <w:t xml:space="preserve">. </w:t>
            </w:r>
            <w:r>
              <w:rPr>
                <w:rFonts w:ascii="Arial" w:hAnsi="Arial" w:cs="Arial"/>
                <w:sz w:val="20"/>
                <w:szCs w:val="20"/>
                <w:lang w:val="en-US"/>
              </w:rPr>
              <w:t>Marasovi</w:t>
            </w:r>
            <w:r w:rsidRPr="00B80C4B">
              <w:rPr>
                <w:rFonts w:ascii="Arial" w:hAnsi="Arial" w:cs="Arial"/>
                <w:sz w:val="20"/>
                <w:szCs w:val="20"/>
              </w:rPr>
              <w:t xml:space="preserve">ć, </w:t>
            </w:r>
            <w:r>
              <w:rPr>
                <w:rFonts w:ascii="Arial" w:hAnsi="Arial" w:cs="Arial"/>
                <w:sz w:val="20"/>
                <w:szCs w:val="20"/>
                <w:lang w:val="en-US"/>
              </w:rPr>
              <w:t>D</w:t>
            </w:r>
            <w:r w:rsidRPr="00B80C4B">
              <w:rPr>
                <w:rFonts w:ascii="Arial" w:hAnsi="Arial" w:cs="Arial"/>
                <w:sz w:val="20"/>
                <w:szCs w:val="20"/>
              </w:rPr>
              <w:t xml:space="preserve">. </w:t>
            </w:r>
            <w:r>
              <w:rPr>
                <w:rFonts w:ascii="Arial" w:hAnsi="Arial" w:cs="Arial"/>
                <w:sz w:val="20"/>
                <w:szCs w:val="20"/>
                <w:lang w:val="en-US"/>
              </w:rPr>
              <w:t>Mateti</w:t>
            </w:r>
            <w:r w:rsidRPr="00B80C4B">
              <w:rPr>
                <w:rFonts w:ascii="Arial" w:hAnsi="Arial" w:cs="Arial"/>
                <w:sz w:val="20"/>
                <w:szCs w:val="20"/>
              </w:rPr>
              <w:t xml:space="preserve">ć </w:t>
            </w:r>
            <w:r>
              <w:rPr>
                <w:rFonts w:ascii="Arial" w:hAnsi="Arial" w:cs="Arial"/>
                <w:sz w:val="20"/>
                <w:szCs w:val="20"/>
                <w:lang w:val="en-US"/>
              </w:rPr>
              <w:t>Poljak</w:t>
            </w:r>
            <w:r w:rsidRPr="00B80C4B">
              <w:rPr>
                <w:rFonts w:ascii="Arial" w:hAnsi="Arial" w:cs="Arial"/>
                <w:sz w:val="20"/>
                <w:szCs w:val="20"/>
              </w:rPr>
              <w:t xml:space="preserve">, Đ. </w:t>
            </w:r>
            <w:r>
              <w:rPr>
                <w:rFonts w:ascii="Arial" w:hAnsi="Arial" w:cs="Arial"/>
                <w:sz w:val="20"/>
                <w:szCs w:val="20"/>
                <w:lang w:val="en-US"/>
              </w:rPr>
              <w:t>Gobi</w:t>
            </w:r>
            <w:r w:rsidRPr="00B80C4B">
              <w:rPr>
                <w:rFonts w:ascii="Arial" w:hAnsi="Arial" w:cs="Arial"/>
                <w:sz w:val="20"/>
                <w:szCs w:val="20"/>
              </w:rPr>
              <w:t xml:space="preserve">ć </w:t>
            </w:r>
            <w:r>
              <w:rPr>
                <w:rFonts w:ascii="Arial" w:hAnsi="Arial" w:cs="Arial"/>
                <w:sz w:val="20"/>
                <w:szCs w:val="20"/>
                <w:lang w:val="en-US"/>
              </w:rPr>
              <w:t>Bravar</w:t>
            </w:r>
            <w:r w:rsidRPr="00B80C4B">
              <w:rPr>
                <w:rFonts w:ascii="Arial" w:hAnsi="Arial" w:cs="Arial"/>
                <w:sz w:val="20"/>
                <w:szCs w:val="20"/>
              </w:rPr>
              <w:t>, „</w:t>
            </w:r>
            <w:r w:rsidRPr="00B80C4B">
              <w:rPr>
                <w:rFonts w:ascii="Arial" w:hAnsi="Arial" w:cs="Arial"/>
                <w:sz w:val="20"/>
                <w:szCs w:val="20"/>
                <w:lang w:val="en-US"/>
              </w:rPr>
              <w:t>Coloredmarblesof</w:t>
            </w:r>
            <w:r>
              <w:rPr>
                <w:rFonts w:ascii="Arial" w:hAnsi="Arial" w:cs="Arial"/>
                <w:sz w:val="20"/>
                <w:szCs w:val="20"/>
                <w:lang w:val="en-US"/>
              </w:rPr>
              <w:t>the</w:t>
            </w:r>
          </w:p>
          <w:p w:rsidR="00E1772C" w:rsidRPr="00B80C4B" w:rsidRDefault="00E1772C" w:rsidP="00E1772C">
            <w:pPr>
              <w:ind w:left="1276" w:hanging="1276"/>
              <w:jc w:val="both"/>
              <w:rPr>
                <w:rFonts w:ascii="Arial" w:hAnsi="Arial" w:cs="Arial"/>
                <w:sz w:val="20"/>
                <w:szCs w:val="20"/>
              </w:rPr>
            </w:pPr>
            <w:r w:rsidRPr="00B80C4B">
              <w:rPr>
                <w:rFonts w:ascii="Arial" w:hAnsi="Arial" w:cs="Arial"/>
                <w:sz w:val="20"/>
                <w:szCs w:val="20"/>
                <w:lang w:val="en-US"/>
              </w:rPr>
              <w:t>Diocletian</w:t>
            </w:r>
            <w:r w:rsidRPr="00B80C4B">
              <w:rPr>
                <w:rFonts w:ascii="Arial" w:hAnsi="Arial" w:cs="Arial"/>
                <w:sz w:val="20"/>
                <w:szCs w:val="20"/>
              </w:rPr>
              <w:t>’</w:t>
            </w:r>
            <w:r w:rsidRPr="00B80C4B">
              <w:rPr>
                <w:rFonts w:ascii="Arial" w:hAnsi="Arial" w:cs="Arial"/>
                <w:sz w:val="20"/>
                <w:szCs w:val="20"/>
                <w:lang w:val="en-US"/>
              </w:rPr>
              <w:t>sPalace</w:t>
            </w:r>
            <w:r w:rsidRPr="00B80C4B">
              <w:rPr>
                <w:rFonts w:ascii="Arial" w:hAnsi="Arial" w:cs="Arial"/>
                <w:sz w:val="20"/>
                <w:szCs w:val="20"/>
              </w:rPr>
              <w:t xml:space="preserve">", </w:t>
            </w:r>
            <w:r w:rsidRPr="00B80C4B">
              <w:rPr>
                <w:rFonts w:ascii="Arial" w:hAnsi="Arial" w:cs="Arial"/>
                <w:i/>
                <w:sz w:val="20"/>
                <w:szCs w:val="20"/>
                <w:lang w:val="en-US"/>
              </w:rPr>
              <w:t>AsmosiaX</w:t>
            </w:r>
            <w:r>
              <w:rPr>
                <w:rFonts w:ascii="Arial" w:hAnsi="Arial" w:cs="Arial"/>
                <w:i/>
                <w:sz w:val="20"/>
                <w:szCs w:val="20"/>
              </w:rPr>
              <w:t xml:space="preserve">, </w:t>
            </w:r>
            <w:r>
              <w:rPr>
                <w:rFonts w:ascii="Arial" w:hAnsi="Arial" w:cs="Arial"/>
                <w:sz w:val="20"/>
                <w:szCs w:val="20"/>
              </w:rPr>
              <w:t xml:space="preserve">Roma 2015. </w:t>
            </w:r>
          </w:p>
          <w:p w:rsidR="00E1772C" w:rsidRDefault="00E1772C" w:rsidP="00E1772C">
            <w:pPr>
              <w:rPr>
                <w:rFonts w:ascii="Arial" w:hAnsi="Arial" w:cs="Arial"/>
                <w:sz w:val="20"/>
                <w:szCs w:val="20"/>
              </w:rPr>
            </w:pPr>
            <w:r w:rsidRPr="00A74C38">
              <w:rPr>
                <w:rFonts w:ascii="Arial" w:hAnsi="Arial" w:cs="Arial"/>
                <w:sz w:val="20"/>
                <w:szCs w:val="20"/>
              </w:rPr>
              <w:t xml:space="preserve">K. Marasović, D. Matetić Poljak "Dekorativni kamen u Dioklecijanovoj palači" s K. Marasović, </w:t>
            </w:r>
            <w:r w:rsidRPr="00A74C38">
              <w:rPr>
                <w:rFonts w:ascii="Arial" w:hAnsi="Arial" w:cs="Arial"/>
                <w:i/>
                <w:sz w:val="20"/>
                <w:szCs w:val="20"/>
              </w:rPr>
              <w:t xml:space="preserve">HIstria Antiqua </w:t>
            </w:r>
            <w:r w:rsidRPr="00A74C38">
              <w:rPr>
                <w:rFonts w:ascii="Arial" w:hAnsi="Arial" w:cs="Arial"/>
                <w:sz w:val="20"/>
                <w:szCs w:val="20"/>
              </w:rPr>
              <w:t>2010.</w:t>
            </w:r>
          </w:p>
          <w:p w:rsidR="00E1772C" w:rsidRDefault="00E1772C" w:rsidP="00E1772C">
            <w:pPr>
              <w:rPr>
                <w:rFonts w:ascii="Arial" w:hAnsi="Arial" w:cs="Arial"/>
                <w:sz w:val="20"/>
                <w:szCs w:val="20"/>
              </w:rPr>
            </w:pPr>
            <w:r>
              <w:rPr>
                <w:rFonts w:ascii="Arial" w:hAnsi="Arial" w:cs="Arial"/>
                <w:sz w:val="20"/>
                <w:szCs w:val="20"/>
              </w:rPr>
              <w:t xml:space="preserve">V.  Marinković, Nekoliko novih figuralnih prikaza u Dioklecijanovoj palači, </w:t>
            </w:r>
            <w:r>
              <w:rPr>
                <w:rFonts w:ascii="TimesNewRomanPSMT" w:hAnsi="TimesNewRomanPSMT" w:cs="TimesNewRomanPSMT"/>
                <w:sz w:val="20"/>
                <w:szCs w:val="20"/>
              </w:rPr>
              <w:t>VAHD 107, 2014, 291-308</w:t>
            </w:r>
          </w:p>
          <w:p w:rsidR="00E1772C" w:rsidRPr="00A74C38" w:rsidRDefault="00E1772C" w:rsidP="00E1772C">
            <w:pPr>
              <w:rPr>
                <w:rFonts w:ascii="Arial" w:hAnsi="Arial" w:cs="Arial"/>
                <w:sz w:val="20"/>
                <w:szCs w:val="20"/>
              </w:rPr>
            </w:pPr>
            <w:r w:rsidRPr="00A74C38">
              <w:rPr>
                <w:rFonts w:ascii="Arial" w:hAnsi="Arial" w:cs="Arial"/>
                <w:sz w:val="20"/>
                <w:szCs w:val="20"/>
              </w:rPr>
              <w:t>D. Maršić, M. Dubolić Glavan, Dva primjerka arhitektonkse dekoracije u formi pilastra iz Jadere i Enone, Radovi Zavoda za povijesne znanosti HAZU u Zadru 57/2015. 41-91.</w:t>
            </w:r>
          </w:p>
          <w:p w:rsidR="00E1772C" w:rsidRPr="00A74C38" w:rsidRDefault="00E1772C" w:rsidP="00E1772C">
            <w:pPr>
              <w:rPr>
                <w:rFonts w:ascii="Arial" w:hAnsi="Arial" w:cs="Arial"/>
                <w:sz w:val="20"/>
                <w:szCs w:val="20"/>
              </w:rPr>
            </w:pPr>
            <w:r w:rsidRPr="00A74C38">
              <w:rPr>
                <w:rFonts w:ascii="Arial" w:hAnsi="Arial" w:cs="Arial"/>
                <w:sz w:val="20"/>
                <w:szCs w:val="20"/>
              </w:rPr>
              <w:t xml:space="preserve">D. Maršić, R. Sesko, Korniž ranocarske građevine iz Nina, Vjesnik za arheologiju i </w:t>
            </w:r>
            <w:r w:rsidRPr="00A74C38">
              <w:rPr>
                <w:rFonts w:ascii="Arial" w:hAnsi="Arial" w:cs="Arial"/>
                <w:sz w:val="20"/>
                <w:szCs w:val="20"/>
              </w:rPr>
              <w:lastRenderedPageBreak/>
              <w:t>povijest dalmatinsku, 105, Split 2012., 7-32</w:t>
            </w:r>
          </w:p>
          <w:p w:rsidR="00E1772C" w:rsidRPr="00A74C38" w:rsidRDefault="00E1772C" w:rsidP="00E1772C">
            <w:pPr>
              <w:rPr>
                <w:rFonts w:ascii="Arial" w:hAnsi="Arial" w:cs="Arial"/>
                <w:sz w:val="20"/>
                <w:szCs w:val="20"/>
                <w:lang w:val="fr-FR"/>
              </w:rPr>
            </w:pPr>
            <w:r w:rsidRPr="00A74C38">
              <w:rPr>
                <w:rFonts w:ascii="Arial" w:hAnsi="Arial" w:cs="Arial"/>
                <w:sz w:val="20"/>
                <w:szCs w:val="20"/>
              </w:rPr>
              <w:t xml:space="preserve"> D. Matetić Poljak „</w:t>
            </w:r>
            <w:r w:rsidRPr="00A74C38">
              <w:rPr>
                <w:rFonts w:ascii="Arial" w:hAnsi="Arial" w:cs="Arial"/>
                <w:sz w:val="20"/>
                <w:szCs w:val="20"/>
                <w:lang w:val="en-US"/>
              </w:rPr>
              <w:t>Lesblocs</w:t>
            </w:r>
            <w:r w:rsidRPr="00A74C38">
              <w:rPr>
                <w:rFonts w:ascii="Arial" w:hAnsi="Arial" w:cs="Arial"/>
                <w:sz w:val="20"/>
                <w:szCs w:val="20"/>
              </w:rPr>
              <w:t xml:space="preserve"> à </w:t>
            </w:r>
            <w:r w:rsidRPr="00A74C38">
              <w:rPr>
                <w:rFonts w:ascii="Arial" w:hAnsi="Arial" w:cs="Arial"/>
                <w:sz w:val="20"/>
                <w:szCs w:val="20"/>
                <w:lang w:val="en-US"/>
              </w:rPr>
              <w:t>d</w:t>
            </w:r>
            <w:r w:rsidRPr="00A74C38">
              <w:rPr>
                <w:rFonts w:ascii="Arial" w:hAnsi="Arial" w:cs="Arial"/>
                <w:sz w:val="20"/>
                <w:szCs w:val="20"/>
              </w:rPr>
              <w:t>é</w:t>
            </w:r>
            <w:r w:rsidRPr="00A74C38">
              <w:rPr>
                <w:rFonts w:ascii="Arial" w:hAnsi="Arial" w:cs="Arial"/>
                <w:sz w:val="20"/>
                <w:szCs w:val="20"/>
                <w:lang w:val="en-US"/>
              </w:rPr>
              <w:t>corarchitecturalant</w:t>
            </w:r>
            <w:r w:rsidRPr="00A74C38">
              <w:rPr>
                <w:rFonts w:ascii="Arial" w:hAnsi="Arial" w:cs="Arial"/>
                <w:sz w:val="20"/>
                <w:szCs w:val="20"/>
              </w:rPr>
              <w:t>é</w:t>
            </w:r>
            <w:r w:rsidRPr="00A74C38">
              <w:rPr>
                <w:rFonts w:ascii="Arial" w:hAnsi="Arial" w:cs="Arial"/>
                <w:sz w:val="20"/>
                <w:szCs w:val="20"/>
                <w:lang w:val="en-US"/>
              </w:rPr>
              <w:t>rieursauPalaisdeDiocl</w:t>
            </w:r>
            <w:r w:rsidRPr="00A74C38">
              <w:rPr>
                <w:rFonts w:ascii="Arial" w:hAnsi="Arial" w:cs="Arial"/>
                <w:sz w:val="20"/>
                <w:szCs w:val="20"/>
              </w:rPr>
              <w:t>é</w:t>
            </w:r>
            <w:r w:rsidRPr="00A74C38">
              <w:rPr>
                <w:rFonts w:ascii="Arial" w:hAnsi="Arial" w:cs="Arial"/>
                <w:sz w:val="20"/>
                <w:szCs w:val="20"/>
                <w:lang w:val="en-US"/>
              </w:rPr>
              <w:t>tien</w:t>
            </w:r>
            <w:r w:rsidRPr="00A74C38">
              <w:rPr>
                <w:rFonts w:ascii="Arial" w:hAnsi="Arial" w:cs="Arial"/>
                <w:sz w:val="20"/>
                <w:szCs w:val="20"/>
              </w:rPr>
              <w:t xml:space="preserve"> à </w:t>
            </w:r>
            <w:r w:rsidRPr="00A74C38">
              <w:rPr>
                <w:rFonts w:ascii="Arial" w:hAnsi="Arial" w:cs="Arial"/>
                <w:sz w:val="20"/>
                <w:szCs w:val="20"/>
                <w:lang w:val="en-US"/>
              </w:rPr>
              <w:t>Split</w:t>
            </w:r>
            <w:r w:rsidRPr="00A74C38">
              <w:rPr>
                <w:rFonts w:ascii="Arial" w:hAnsi="Arial" w:cs="Arial"/>
                <w:sz w:val="20"/>
                <w:szCs w:val="20"/>
              </w:rPr>
              <w:t xml:space="preserve">", </w:t>
            </w:r>
            <w:r w:rsidRPr="00A74C38">
              <w:rPr>
                <w:rFonts w:ascii="Arial" w:hAnsi="Arial" w:cs="Arial"/>
                <w:i/>
                <w:sz w:val="20"/>
                <w:szCs w:val="20"/>
                <w:shd w:val="clear" w:color="auto" w:fill="FFFFFF"/>
                <w:lang w:val="en-US"/>
              </w:rPr>
              <w:t>Proceedingsofthe</w:t>
            </w:r>
            <w:r w:rsidRPr="00A74C38">
              <w:rPr>
                <w:rFonts w:ascii="Arial" w:hAnsi="Arial" w:cs="Arial"/>
                <w:i/>
                <w:sz w:val="20"/>
                <w:szCs w:val="20"/>
                <w:shd w:val="clear" w:color="auto" w:fill="FFFFFF"/>
              </w:rPr>
              <w:t xml:space="preserve"> 12 </w:t>
            </w:r>
            <w:r w:rsidRPr="00A74C38">
              <w:rPr>
                <w:rFonts w:ascii="Arial" w:hAnsi="Arial" w:cs="Arial"/>
                <w:i/>
                <w:sz w:val="20"/>
                <w:szCs w:val="20"/>
                <w:shd w:val="clear" w:color="auto" w:fill="FFFFFF"/>
                <w:lang w:val="en-US"/>
              </w:rPr>
              <w:t>thInternationalColloquiumonRomanProvincialArt</w:t>
            </w:r>
            <w:r w:rsidRPr="00A74C38">
              <w:rPr>
                <w:rFonts w:ascii="Arial" w:hAnsi="Arial" w:cs="Arial"/>
                <w:i/>
                <w:sz w:val="20"/>
                <w:szCs w:val="20"/>
                <w:shd w:val="clear" w:color="auto" w:fill="FFFFFF"/>
              </w:rPr>
              <w:t xml:space="preserve">: </w:t>
            </w:r>
            <w:r w:rsidRPr="00A74C38">
              <w:rPr>
                <w:rFonts w:ascii="Arial" w:hAnsi="Arial" w:cs="Arial"/>
                <w:i/>
                <w:sz w:val="20"/>
                <w:szCs w:val="20"/>
                <w:shd w:val="clear" w:color="auto" w:fill="FFFFFF"/>
                <w:lang w:val="en-US"/>
              </w:rPr>
              <w:t>TheDatingofstonemonumentsandcriteriafordeterminationofchronology</w:t>
            </w:r>
            <w:r w:rsidRPr="00A74C38">
              <w:rPr>
                <w:rFonts w:ascii="Arial" w:hAnsi="Arial" w:cs="Arial"/>
                <w:i/>
                <w:sz w:val="20"/>
                <w:szCs w:val="20"/>
              </w:rPr>
              <w:t xml:space="preserve"> ,</w:t>
            </w:r>
            <w:r w:rsidRPr="00A74C38">
              <w:rPr>
                <w:rFonts w:ascii="Arial" w:hAnsi="Arial" w:cs="Arial"/>
                <w:sz w:val="20"/>
                <w:szCs w:val="20"/>
                <w:lang w:val="en-US"/>
              </w:rPr>
              <w:t>Pula</w:t>
            </w:r>
            <w:r w:rsidRPr="00A74C38">
              <w:rPr>
                <w:rFonts w:ascii="Arial" w:hAnsi="Arial" w:cs="Arial"/>
                <w:sz w:val="20"/>
                <w:szCs w:val="20"/>
              </w:rPr>
              <w:t xml:space="preserve"> 23.-28. </w:t>
            </w:r>
            <w:r w:rsidRPr="00A74C38">
              <w:rPr>
                <w:rFonts w:ascii="Arial" w:hAnsi="Arial" w:cs="Arial"/>
                <w:sz w:val="20"/>
                <w:szCs w:val="20"/>
                <w:lang w:val="fr-FR"/>
              </w:rPr>
              <w:t>V. 2011., Pula 2014,  p.189-193.</w:t>
            </w:r>
          </w:p>
          <w:p w:rsidR="00E1772C" w:rsidRPr="00A74C38" w:rsidRDefault="00E1772C" w:rsidP="00E1772C">
            <w:pPr>
              <w:jc w:val="both"/>
              <w:rPr>
                <w:rFonts w:ascii="Arial" w:hAnsi="Arial" w:cs="Arial"/>
                <w:sz w:val="20"/>
                <w:szCs w:val="20"/>
                <w:lang w:val="fr-FR"/>
              </w:rPr>
            </w:pPr>
            <w:r w:rsidRPr="00A74C38">
              <w:rPr>
                <w:rFonts w:ascii="Arial" w:hAnsi="Arial" w:cs="Arial"/>
                <w:sz w:val="20"/>
                <w:szCs w:val="20"/>
              </w:rPr>
              <w:t xml:space="preserve">D. Matetić Poljak </w:t>
            </w:r>
            <w:r w:rsidRPr="00A74C38">
              <w:rPr>
                <w:rFonts w:ascii="Arial" w:hAnsi="Arial" w:cs="Arial"/>
                <w:sz w:val="20"/>
                <w:szCs w:val="20"/>
                <w:lang w:val="fr-FR"/>
              </w:rPr>
              <w:t xml:space="preserve">"Le motif du rinceau peuplée dans le Palais Dioclétien", </w:t>
            </w:r>
            <w:r w:rsidRPr="00A74C38">
              <w:rPr>
                <w:rFonts w:ascii="Arial" w:hAnsi="Arial" w:cs="Arial"/>
                <w:bCs/>
                <w:i/>
                <w:sz w:val="20"/>
                <w:szCs w:val="20"/>
                <w:lang w:val="fr-FR"/>
              </w:rPr>
              <w:t>Peupler et habiter l’Italie et le Monde romain. Etudes d’histoire et d’archéologie offerts à Xavier Lafon</w:t>
            </w:r>
            <w:r w:rsidRPr="00A74C38">
              <w:rPr>
                <w:rFonts w:ascii="Arial" w:hAnsi="Arial" w:cs="Arial"/>
                <w:bCs/>
                <w:sz w:val="20"/>
                <w:szCs w:val="20"/>
                <w:lang w:val="fr-FR"/>
              </w:rPr>
              <w:t>, (ed. S. Bourdin, J. Dubouloz, E. Rosso), Presse Universitaire de Provence, 2014, p. 149-156.</w:t>
            </w:r>
          </w:p>
          <w:p w:rsidR="00E1772C" w:rsidRPr="00A74C38" w:rsidRDefault="00E1772C" w:rsidP="00E1772C">
            <w:pPr>
              <w:tabs>
                <w:tab w:val="left" w:pos="0"/>
              </w:tabs>
              <w:jc w:val="both"/>
              <w:rPr>
                <w:rFonts w:ascii="Arial" w:hAnsi="Arial" w:cs="Arial"/>
                <w:sz w:val="20"/>
                <w:szCs w:val="20"/>
              </w:rPr>
            </w:pPr>
            <w:r w:rsidRPr="00A74C38">
              <w:rPr>
                <w:rFonts w:ascii="Arial" w:hAnsi="Arial" w:cs="Arial"/>
                <w:sz w:val="20"/>
                <w:szCs w:val="20"/>
              </w:rPr>
              <w:t xml:space="preserve">D. Matetić Poljak "Les chapiteaux du Palais de Diocletien a Split", </w:t>
            </w:r>
            <w:r w:rsidRPr="00A74C38">
              <w:rPr>
                <w:rFonts w:ascii="Arial" w:hAnsi="Arial" w:cs="Arial"/>
                <w:i/>
                <w:sz w:val="20"/>
                <w:szCs w:val="20"/>
              </w:rPr>
              <w:t xml:space="preserve">Dioklecijan, tetrarhija i  Dioklecijanova palača, o 1700. obljetnici postojanja, Zbornik radova, Split 2009.,  </w:t>
            </w:r>
            <w:r w:rsidRPr="00A74C38">
              <w:rPr>
                <w:rFonts w:ascii="Arial" w:hAnsi="Arial" w:cs="Arial"/>
                <w:sz w:val="20"/>
                <w:szCs w:val="20"/>
              </w:rPr>
              <w:t>197-234</w:t>
            </w:r>
          </w:p>
          <w:p w:rsidR="00E1772C" w:rsidRPr="00626F08" w:rsidRDefault="00E1772C" w:rsidP="00E1772C">
            <w:pPr>
              <w:rPr>
                <w:rFonts w:ascii="Arial" w:hAnsi="Arial" w:cs="Arial"/>
                <w:color w:val="FF0000"/>
                <w:sz w:val="20"/>
                <w:szCs w:val="20"/>
                <w:vertAlign w:val="superscript"/>
              </w:rPr>
            </w:pPr>
          </w:p>
        </w:tc>
      </w:tr>
      <w:tr w:rsidR="00E1772C" w:rsidRPr="00626F08" w:rsidTr="00E1772C">
        <w:tc>
          <w:tcPr>
            <w:tcW w:w="1912" w:type="dxa"/>
            <w:gridSpan w:val="2"/>
            <w:tcBorders>
              <w:left w:val="single" w:sz="12" w:space="0" w:color="auto"/>
            </w:tcBorders>
            <w:shd w:val="clear" w:color="auto" w:fill="CCFFFF"/>
            <w:tcMar>
              <w:left w:w="57" w:type="dxa"/>
              <w:right w:w="57" w:type="dxa"/>
            </w:tcMar>
            <w:vAlign w:val="center"/>
          </w:tcPr>
          <w:p w:rsidR="00E1772C" w:rsidRPr="00626F08" w:rsidRDefault="00E1772C" w:rsidP="00E1772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1772C" w:rsidRPr="00626F08" w:rsidRDefault="00E1772C" w:rsidP="00E1772C">
            <w:pPr>
              <w:tabs>
                <w:tab w:val="left" w:pos="2820"/>
              </w:tabs>
              <w:spacing w:after="0"/>
              <w:rPr>
                <w:rFonts w:ascii="Arial" w:hAnsi="Arial" w:cs="Arial"/>
                <w:sz w:val="20"/>
                <w:szCs w:val="20"/>
              </w:rPr>
            </w:pPr>
            <w:r w:rsidRPr="00626F08">
              <w:rPr>
                <w:rFonts w:ascii="Arial" w:hAnsi="Arial" w:cs="Arial"/>
                <w:sz w:val="20"/>
                <w:szCs w:val="20"/>
              </w:rPr>
              <w:t>Studentske ankete, unutarnja i vanjska evaluacija studijskog programa i nastavnika;</w:t>
            </w:r>
          </w:p>
        </w:tc>
      </w:tr>
      <w:tr w:rsidR="00E1772C" w:rsidRPr="00626F08" w:rsidTr="00E1772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1772C" w:rsidRPr="00626F08" w:rsidRDefault="00E1772C" w:rsidP="00E1772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1772C" w:rsidRPr="00626F08" w:rsidRDefault="00612668" w:rsidP="00E1772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E1772C"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00E1772C" w:rsidRPr="00626F08">
              <w:rPr>
                <w:rFonts w:ascii="Arial" w:hAnsi="Arial" w:cs="Arial"/>
                <w:noProof/>
                <w:sz w:val="20"/>
                <w:szCs w:val="20"/>
              </w:rPr>
              <w:t> </w:t>
            </w:r>
            <w:r w:rsidRPr="00626F08">
              <w:rPr>
                <w:rFonts w:ascii="Arial" w:hAnsi="Arial" w:cs="Arial"/>
                <w:sz w:val="20"/>
                <w:szCs w:val="20"/>
              </w:rPr>
              <w:fldChar w:fldCharType="end"/>
            </w:r>
          </w:p>
        </w:tc>
      </w:tr>
    </w:tbl>
    <w:p w:rsidR="00E1772C" w:rsidRPr="00626F08" w:rsidRDefault="00E1772C" w:rsidP="00C655E0">
      <w:pPr>
        <w:rPr>
          <w:rFonts w:ascii="Arial" w:hAnsi="Arial" w:cs="Arial"/>
          <w:sz w:val="20"/>
          <w:szCs w:val="20"/>
        </w:rPr>
      </w:pPr>
    </w:p>
    <w:p w:rsidR="00C655E0" w:rsidRPr="00626F08" w:rsidRDefault="00C655E0" w:rsidP="00C655E0">
      <w:pPr>
        <w:rPr>
          <w:rFonts w:ascii="Arial" w:hAnsi="Arial" w:cs="Arial"/>
          <w:sz w:val="20"/>
          <w:szCs w:val="20"/>
        </w:rPr>
      </w:pPr>
      <w:r w:rsidRPr="00626F08">
        <w:rPr>
          <w:rFonts w:ascii="Arial" w:hAnsi="Arial" w:cs="Arial"/>
          <w:sz w:val="20"/>
          <w:szCs w:val="20"/>
        </w:rPr>
        <w:t>3. SEMESTAR</w:t>
      </w: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29389C" w:rsidRPr="00CB6126"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9389C" w:rsidRPr="00CB6126" w:rsidRDefault="0029389C" w:rsidP="00320F13">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9389C" w:rsidRPr="00CB6126" w:rsidRDefault="0029389C" w:rsidP="00320F13">
            <w:pPr>
              <w:spacing w:before="60" w:after="60" w:line="240" w:lineRule="auto"/>
              <w:ind w:left="397" w:hanging="397"/>
              <w:rPr>
                <w:rFonts w:ascii="Arial" w:hAnsi="Arial" w:cs="Arial"/>
                <w:b/>
                <w:sz w:val="20"/>
                <w:szCs w:val="20"/>
              </w:rPr>
            </w:pPr>
            <w:r w:rsidRPr="00996FD5">
              <w:rPr>
                <w:rFonts w:ascii="Arial" w:hAnsi="Arial" w:cs="Arial"/>
                <w:b/>
                <w:strike/>
                <w:sz w:val="20"/>
                <w:szCs w:val="20"/>
              </w:rPr>
              <w:t>Specijalizacija iz slikarstva</w:t>
            </w:r>
            <w:r>
              <w:rPr>
                <w:rFonts w:ascii="Arial" w:hAnsi="Arial" w:cs="Arial"/>
                <w:b/>
                <w:sz w:val="20"/>
                <w:szCs w:val="20"/>
              </w:rPr>
              <w:t xml:space="preserve"> / </w:t>
            </w:r>
            <w:r w:rsidRPr="00996FD5">
              <w:rPr>
                <w:rFonts w:ascii="Arial" w:hAnsi="Arial" w:cs="Arial"/>
                <w:b/>
                <w:color w:val="FF0000"/>
                <w:sz w:val="20"/>
                <w:szCs w:val="20"/>
              </w:rPr>
              <w:t>SPECIJALIZACIJA SLIKARSTVO III</w:t>
            </w:r>
          </w:p>
        </w:tc>
      </w:tr>
      <w:tr w:rsidR="0029389C" w:rsidRPr="00CB612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29389C" w:rsidRPr="00CB6126" w:rsidRDefault="0029389C" w:rsidP="00320F13">
            <w:pPr>
              <w:spacing w:after="0" w:line="240" w:lineRule="auto"/>
              <w:rPr>
                <w:rFonts w:ascii="Arial" w:hAnsi="Arial" w:cs="Arial"/>
                <w:sz w:val="20"/>
                <w:szCs w:val="20"/>
              </w:rPr>
            </w:pPr>
            <w:r>
              <w:rPr>
                <w:rFonts w:ascii="Arial" w:hAnsi="Arial" w:cs="Arial"/>
                <w:sz w:val="20"/>
                <w:szCs w:val="20"/>
              </w:rPr>
              <w:t>UAL90L</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9389C" w:rsidRPr="00CB6126" w:rsidRDefault="0029389C" w:rsidP="00320F13">
            <w:pPr>
              <w:spacing w:after="0" w:line="240" w:lineRule="auto"/>
              <w:rPr>
                <w:rFonts w:ascii="Arial" w:hAnsi="Arial" w:cs="Arial"/>
                <w:sz w:val="20"/>
                <w:szCs w:val="20"/>
              </w:rPr>
            </w:pPr>
            <w:r>
              <w:rPr>
                <w:rFonts w:ascii="Arial" w:hAnsi="Arial" w:cs="Arial"/>
                <w:sz w:val="20"/>
                <w:szCs w:val="20"/>
              </w:rPr>
              <w:t>2/III.</w:t>
            </w:r>
          </w:p>
        </w:tc>
      </w:tr>
      <w:tr w:rsidR="0029389C"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29389C" w:rsidRDefault="0029389C" w:rsidP="00320F13">
            <w:pPr>
              <w:spacing w:after="0" w:line="240" w:lineRule="auto"/>
              <w:rPr>
                <w:rFonts w:ascii="Arial" w:hAnsi="Arial" w:cs="Arial"/>
                <w:sz w:val="20"/>
                <w:szCs w:val="20"/>
              </w:rPr>
            </w:pPr>
            <w:r>
              <w:rPr>
                <w:rFonts w:ascii="Arial" w:hAnsi="Arial" w:cs="Arial"/>
                <w:sz w:val="20"/>
                <w:szCs w:val="20"/>
              </w:rPr>
              <w:t xml:space="preserve">Mateo Perasović red. prof. </w:t>
            </w:r>
          </w:p>
          <w:p w:rsidR="0029389C" w:rsidRDefault="0029389C" w:rsidP="00320F13">
            <w:pPr>
              <w:spacing w:after="0" w:line="240" w:lineRule="auto"/>
              <w:rPr>
                <w:rFonts w:ascii="Arial" w:hAnsi="Arial" w:cs="Arial"/>
                <w:sz w:val="20"/>
                <w:szCs w:val="20"/>
              </w:rPr>
            </w:pPr>
            <w:r>
              <w:rPr>
                <w:rFonts w:ascii="Arial" w:hAnsi="Arial" w:cs="Arial"/>
                <w:sz w:val="20"/>
                <w:szCs w:val="20"/>
              </w:rPr>
              <w:t xml:space="preserve">Željko Marović, izv. prof. </w:t>
            </w:r>
          </w:p>
          <w:p w:rsidR="0029389C" w:rsidRPr="00CB6126" w:rsidRDefault="0029389C" w:rsidP="00320F13">
            <w:pPr>
              <w:spacing w:after="0" w:line="240" w:lineRule="auto"/>
              <w:rPr>
                <w:rFonts w:ascii="Arial" w:hAnsi="Arial" w:cs="Arial"/>
                <w:sz w:val="20"/>
                <w:szCs w:val="20"/>
              </w:rPr>
            </w:pPr>
            <w:r>
              <w:rPr>
                <w:rFonts w:ascii="Arial" w:hAnsi="Arial" w:cs="Arial"/>
                <w:sz w:val="20"/>
                <w:szCs w:val="20"/>
              </w:rPr>
              <w:t xml:space="preserve">Gloria Oreb, doc.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9389C" w:rsidRDefault="0029389C" w:rsidP="00320F13">
            <w:pPr>
              <w:spacing w:after="0" w:line="240" w:lineRule="auto"/>
              <w:rPr>
                <w:rFonts w:ascii="Arial" w:hAnsi="Arial" w:cs="Arial"/>
                <w:sz w:val="20"/>
                <w:szCs w:val="20"/>
              </w:rPr>
            </w:pPr>
          </w:p>
          <w:p w:rsidR="0029389C" w:rsidRPr="00CB6126" w:rsidRDefault="0029389C" w:rsidP="00320F13">
            <w:pPr>
              <w:spacing w:after="0" w:line="240" w:lineRule="auto"/>
              <w:rPr>
                <w:rFonts w:ascii="Arial" w:hAnsi="Arial" w:cs="Arial"/>
                <w:sz w:val="20"/>
                <w:szCs w:val="20"/>
              </w:rPr>
            </w:pPr>
            <w:r>
              <w:rPr>
                <w:rFonts w:ascii="Arial" w:hAnsi="Arial" w:cs="Arial"/>
                <w:sz w:val="20"/>
                <w:szCs w:val="20"/>
              </w:rPr>
              <w:t>10</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r>
      <w:tr w:rsidR="0029389C" w:rsidRPr="00CB6126"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9389C" w:rsidRPr="00CB6126" w:rsidRDefault="0029389C" w:rsidP="00320F13">
            <w:pPr>
              <w:spacing w:after="0" w:line="240" w:lineRule="auto"/>
              <w:rPr>
                <w:rFonts w:ascii="Arial" w:hAnsi="Arial" w:cs="Arial"/>
                <w:sz w:val="20"/>
                <w:szCs w:val="20"/>
              </w:rPr>
            </w:pPr>
            <w:r>
              <w:rPr>
                <w:rFonts w:ascii="Arial" w:hAnsi="Arial" w:cs="Arial"/>
                <w:sz w:val="20"/>
                <w:szCs w:val="20"/>
              </w:rPr>
              <w:t>0</w:t>
            </w:r>
            <w:r w:rsidR="00612668" w:rsidRPr="00CB6126">
              <w:rPr>
                <w:rFonts w:ascii="Arial" w:hAnsi="Arial" w:cs="Arial"/>
                <w:sz w:val="20"/>
                <w:szCs w:val="20"/>
              </w:rPr>
              <w:fldChar w:fldCharType="begin">
                <w:ffData>
                  <w:name w:val=""/>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9389C" w:rsidRPr="00CB6126" w:rsidRDefault="0029389C" w:rsidP="00320F13">
            <w:pPr>
              <w:spacing w:after="0" w:line="240" w:lineRule="auto"/>
              <w:jc w:val="center"/>
              <w:rPr>
                <w:rFonts w:ascii="Arial" w:hAnsi="Arial" w:cs="Arial"/>
                <w:sz w:val="20"/>
                <w:szCs w:val="20"/>
              </w:rPr>
            </w:pPr>
            <w:r w:rsidRPr="00CB612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9389C" w:rsidRPr="00CB6126" w:rsidRDefault="0029389C" w:rsidP="00320F13">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29389C" w:rsidRPr="00CB6126" w:rsidRDefault="0029389C" w:rsidP="00320F13">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29389C" w:rsidRPr="00CB6126" w:rsidRDefault="0029389C" w:rsidP="00320F13">
            <w:pPr>
              <w:spacing w:after="0" w:line="240" w:lineRule="auto"/>
              <w:jc w:val="center"/>
              <w:rPr>
                <w:rFonts w:ascii="Arial" w:hAnsi="Arial" w:cs="Arial"/>
                <w:sz w:val="20"/>
                <w:szCs w:val="20"/>
              </w:rPr>
            </w:pPr>
            <w:r w:rsidRPr="00CB6126">
              <w:rPr>
                <w:rFonts w:ascii="Arial" w:hAnsi="Arial" w:cs="Arial"/>
                <w:sz w:val="20"/>
                <w:szCs w:val="20"/>
              </w:rPr>
              <w:t>T</w:t>
            </w:r>
          </w:p>
        </w:tc>
      </w:tr>
      <w:tr w:rsidR="0029389C" w:rsidRPr="00CB6126"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9389C" w:rsidRPr="00CB6126" w:rsidRDefault="0029389C" w:rsidP="00320F1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996FD5">
              <w:rPr>
                <w:rFonts w:ascii="Arial" w:hAnsi="Arial" w:cs="Arial"/>
                <w:strike/>
                <w:sz w:val="20"/>
                <w:szCs w:val="20"/>
              </w:rPr>
              <w:t>45</w:t>
            </w:r>
            <w:r w:rsidRPr="00546D3B">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29389C" w:rsidRPr="00CB6126" w:rsidRDefault="0029389C" w:rsidP="00320F1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29389C" w:rsidRPr="00CB6126" w:rsidRDefault="0029389C" w:rsidP="00320F13">
            <w:pPr>
              <w:spacing w:after="0" w:line="240" w:lineRule="auto"/>
              <w:rPr>
                <w:rFonts w:ascii="Arial" w:hAnsi="Arial" w:cs="Arial"/>
                <w:sz w:val="20"/>
                <w:szCs w:val="20"/>
              </w:rPr>
            </w:pPr>
            <w:r w:rsidRPr="00996FD5">
              <w:rPr>
                <w:rFonts w:ascii="Arial" w:hAnsi="Arial" w:cs="Arial"/>
                <w:strike/>
                <w:sz w:val="20"/>
                <w:szCs w:val="20"/>
              </w:rPr>
              <w:t>75</w:t>
            </w:r>
            <w:r w:rsidRPr="00546D3B">
              <w:rPr>
                <w:rFonts w:ascii="Arial" w:hAnsi="Arial" w:cs="Arial"/>
                <w:color w:val="FF0000"/>
                <w:sz w:val="20"/>
                <w:szCs w:val="20"/>
              </w:rPr>
              <w:t>(</w:t>
            </w:r>
            <w:r>
              <w:rPr>
                <w:rFonts w:ascii="Arial" w:hAnsi="Arial" w:cs="Arial"/>
                <w:color w:val="FF0000"/>
                <w:sz w:val="20"/>
                <w:szCs w:val="20"/>
              </w:rPr>
              <w:t>90</w:t>
            </w:r>
            <w:r w:rsidRPr="00546D3B">
              <w:rPr>
                <w:rFonts w:ascii="Arial" w:hAnsi="Arial" w:cs="Arial"/>
                <w:color w:val="FF0000"/>
                <w:sz w:val="20"/>
                <w:szCs w:val="20"/>
              </w:rPr>
              <w:t>)</w:t>
            </w:r>
          </w:p>
        </w:tc>
        <w:tc>
          <w:tcPr>
            <w:tcW w:w="618" w:type="dxa"/>
            <w:tcBorders>
              <w:bottom w:val="single" w:sz="12" w:space="0" w:color="auto"/>
              <w:right w:val="single" w:sz="12" w:space="0" w:color="auto"/>
            </w:tcBorders>
            <w:vAlign w:val="center"/>
          </w:tcPr>
          <w:p w:rsidR="0029389C" w:rsidRPr="00CB6126" w:rsidRDefault="0029389C" w:rsidP="00320F13">
            <w:pPr>
              <w:spacing w:after="0" w:line="240" w:lineRule="auto"/>
              <w:rPr>
                <w:rFonts w:ascii="Arial" w:hAnsi="Arial" w:cs="Arial"/>
                <w:sz w:val="20"/>
                <w:szCs w:val="20"/>
              </w:rPr>
            </w:pPr>
          </w:p>
        </w:tc>
      </w:tr>
      <w:tr w:rsidR="0029389C"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9389C" w:rsidRPr="00CB6126" w:rsidRDefault="0029389C" w:rsidP="00320F13">
            <w:pPr>
              <w:spacing w:after="0" w:line="240" w:lineRule="auto"/>
              <w:rPr>
                <w:rFonts w:ascii="Arial" w:hAnsi="Arial" w:cs="Arial"/>
                <w:sz w:val="20"/>
                <w:szCs w:val="20"/>
              </w:rPr>
            </w:pPr>
            <w:r>
              <w:rPr>
                <w:rFonts w:ascii="Arial" w:hAnsi="Arial" w:cs="Arial"/>
                <w:sz w:val="20"/>
                <w:szCs w:val="20"/>
              </w:rPr>
              <w:t>Obavezni predmet</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9389C" w:rsidRPr="00CB6126" w:rsidRDefault="0029389C" w:rsidP="00320F13">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9389C" w:rsidRPr="00CB6126" w:rsidRDefault="0029389C" w:rsidP="00320F13">
            <w:pPr>
              <w:spacing w:after="0" w:line="240" w:lineRule="auto"/>
              <w:rPr>
                <w:rFonts w:ascii="Arial" w:hAnsi="Arial" w:cs="Arial"/>
                <w:sz w:val="20"/>
                <w:szCs w:val="20"/>
              </w:rPr>
            </w:pPr>
            <w:r>
              <w:rPr>
                <w:rFonts w:ascii="Arial" w:hAnsi="Arial" w:cs="Arial"/>
                <w:sz w:val="20"/>
                <w:szCs w:val="20"/>
              </w:rPr>
              <w:t>0</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r>
      <w:tr w:rsidR="0029389C" w:rsidRPr="00CB6126"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9389C" w:rsidRPr="00CB6126" w:rsidRDefault="0029389C" w:rsidP="00320F13">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29389C" w:rsidRPr="00CB612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9389C" w:rsidRDefault="0029389C" w:rsidP="00320F13">
            <w:pPr>
              <w:tabs>
                <w:tab w:val="left" w:pos="2820"/>
              </w:tabs>
              <w:spacing w:after="0"/>
              <w:rPr>
                <w:rFonts w:ascii="Arial" w:hAnsi="Arial" w:cs="Arial"/>
                <w:sz w:val="20"/>
                <w:szCs w:val="20"/>
              </w:rPr>
            </w:pPr>
            <w:r>
              <w:rPr>
                <w:rFonts w:ascii="Arial" w:hAnsi="Arial" w:cs="Arial"/>
                <w:sz w:val="20"/>
                <w:szCs w:val="20"/>
              </w:rPr>
              <w:t>Specijalizacija iz slikarstva ( 45 sati predavanja i 75 sati vježbe) sa 10 ECTS bodova na 3 semestru - 2 godine  Diplomskog studija svojevrsna je priprema Praktičnog diplomskog rada (4 semestar- 2 godina )</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Cilj ovoga predmeta je proširiti i produbiti spoznaju slike u kontekstu postmodernog</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društva. Imati sposobnost integriranog  znanja koje donesi kompleksnost slikarstva</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u vremenu i prostoru. Prezentirati znanje, argumente i zaključke koje donosi slika u</w:t>
            </w:r>
          </w:p>
          <w:p w:rsidR="0029389C" w:rsidRPr="00CB6126" w:rsidRDefault="0029389C" w:rsidP="00320F13">
            <w:pPr>
              <w:tabs>
                <w:tab w:val="left" w:pos="2820"/>
              </w:tabs>
              <w:spacing w:after="0"/>
              <w:rPr>
                <w:rFonts w:ascii="Arial" w:hAnsi="Arial" w:cs="Arial"/>
                <w:sz w:val="20"/>
                <w:szCs w:val="20"/>
              </w:rPr>
            </w:pPr>
            <w:r>
              <w:rPr>
                <w:rFonts w:ascii="Arial" w:hAnsi="Arial" w:cs="Arial"/>
                <w:sz w:val="20"/>
                <w:szCs w:val="20"/>
              </w:rPr>
              <w:lastRenderedPageBreak/>
              <w:t xml:space="preserve">postmodernom okruženju  .Razviti vještine slikarskog medija koje uključuju društvenu i etičku odgovornost. </w:t>
            </w:r>
          </w:p>
        </w:tc>
      </w:tr>
      <w:tr w:rsidR="0029389C" w:rsidRPr="00CB6126" w:rsidTr="00320F13">
        <w:tc>
          <w:tcPr>
            <w:tcW w:w="1912" w:type="dxa"/>
            <w:gridSpan w:val="2"/>
            <w:tcBorders>
              <w:left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29389C" w:rsidRPr="00CB6126" w:rsidRDefault="0029389C" w:rsidP="00320F13">
            <w:pPr>
              <w:tabs>
                <w:tab w:val="left" w:pos="2820"/>
              </w:tabs>
              <w:spacing w:after="0"/>
              <w:rPr>
                <w:rFonts w:ascii="Arial" w:hAnsi="Arial" w:cs="Arial"/>
                <w:b/>
                <w:color w:val="FF0000"/>
                <w:sz w:val="20"/>
                <w:szCs w:val="20"/>
              </w:rPr>
            </w:pPr>
            <w:r>
              <w:rPr>
                <w:rFonts w:ascii="Arial" w:hAnsi="Arial" w:cs="Arial"/>
                <w:sz w:val="20"/>
                <w:szCs w:val="20"/>
              </w:rPr>
              <w:t>Upisan semestar.</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p w:rsidR="0029389C" w:rsidRPr="00CB6126" w:rsidRDefault="0029389C" w:rsidP="00320F13">
            <w:pPr>
              <w:tabs>
                <w:tab w:val="left" w:pos="2820"/>
              </w:tabs>
              <w:spacing w:after="0"/>
              <w:rPr>
                <w:rFonts w:ascii="Arial" w:hAnsi="Arial" w:cs="Arial"/>
                <w:sz w:val="20"/>
                <w:szCs w:val="20"/>
              </w:rPr>
            </w:pPr>
          </w:p>
        </w:tc>
      </w:tr>
      <w:tr w:rsidR="0029389C" w:rsidRPr="00CB6126" w:rsidTr="00320F13">
        <w:tc>
          <w:tcPr>
            <w:tcW w:w="1912" w:type="dxa"/>
            <w:gridSpan w:val="2"/>
            <w:tcBorders>
              <w:left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9389C" w:rsidRDefault="0029389C" w:rsidP="0029389C">
            <w:pPr>
              <w:pStyle w:val="ListParagraph"/>
              <w:numPr>
                <w:ilvl w:val="0"/>
                <w:numId w:val="15"/>
              </w:numPr>
              <w:tabs>
                <w:tab w:val="left" w:pos="2820"/>
              </w:tabs>
              <w:spacing w:after="0"/>
              <w:rPr>
                <w:rFonts w:ascii="Arial" w:hAnsi="Arial" w:cs="Arial"/>
                <w:sz w:val="20"/>
                <w:szCs w:val="20"/>
              </w:rPr>
            </w:pPr>
            <w:r>
              <w:rPr>
                <w:rFonts w:ascii="Arial" w:hAnsi="Arial" w:cs="Arial"/>
                <w:sz w:val="20"/>
                <w:szCs w:val="20"/>
              </w:rPr>
              <w:t>Proširiti i produbiti znanje slikarstva kao temelj mogućnosti originalnog razvoja.</w:t>
            </w:r>
          </w:p>
          <w:p w:rsidR="0029389C" w:rsidRDefault="0029389C" w:rsidP="0029389C">
            <w:pPr>
              <w:pStyle w:val="ListParagraph"/>
              <w:numPr>
                <w:ilvl w:val="0"/>
                <w:numId w:val="15"/>
              </w:numPr>
              <w:tabs>
                <w:tab w:val="left" w:pos="2820"/>
              </w:tabs>
              <w:spacing w:after="0"/>
              <w:rPr>
                <w:rFonts w:ascii="Arial" w:hAnsi="Arial" w:cs="Arial"/>
                <w:sz w:val="20"/>
                <w:szCs w:val="20"/>
              </w:rPr>
            </w:pPr>
            <w:r>
              <w:rPr>
                <w:rFonts w:ascii="Arial" w:hAnsi="Arial" w:cs="Arial"/>
                <w:sz w:val="20"/>
                <w:szCs w:val="20"/>
              </w:rPr>
              <w:t>Analizirati i interpretirati slike u kontekstu postmoderne.</w:t>
            </w:r>
          </w:p>
          <w:p w:rsidR="0029389C" w:rsidRDefault="0029389C" w:rsidP="0029389C">
            <w:pPr>
              <w:pStyle w:val="ListParagraph"/>
              <w:numPr>
                <w:ilvl w:val="0"/>
                <w:numId w:val="15"/>
              </w:numPr>
              <w:tabs>
                <w:tab w:val="left" w:pos="2820"/>
              </w:tabs>
              <w:spacing w:after="0"/>
              <w:rPr>
                <w:rFonts w:ascii="Arial" w:hAnsi="Arial" w:cs="Arial"/>
                <w:sz w:val="20"/>
                <w:szCs w:val="20"/>
              </w:rPr>
            </w:pPr>
            <w:r>
              <w:rPr>
                <w:rFonts w:ascii="Arial" w:hAnsi="Arial" w:cs="Arial"/>
                <w:sz w:val="20"/>
                <w:szCs w:val="20"/>
              </w:rPr>
              <w:t>Definirati ulogu umjetničkog izražavanja u globalističkim tendencijama.</w:t>
            </w:r>
          </w:p>
          <w:p w:rsidR="0029389C" w:rsidRDefault="0029389C" w:rsidP="0029389C">
            <w:pPr>
              <w:pStyle w:val="ListParagraph"/>
              <w:numPr>
                <w:ilvl w:val="0"/>
                <w:numId w:val="15"/>
              </w:numPr>
              <w:tabs>
                <w:tab w:val="left" w:pos="2820"/>
              </w:tabs>
              <w:spacing w:after="0"/>
              <w:rPr>
                <w:rFonts w:ascii="Arial" w:hAnsi="Arial" w:cs="Arial"/>
                <w:sz w:val="20"/>
                <w:szCs w:val="20"/>
              </w:rPr>
            </w:pPr>
            <w:r>
              <w:rPr>
                <w:rFonts w:ascii="Arial" w:hAnsi="Arial" w:cs="Arial"/>
                <w:sz w:val="20"/>
                <w:szCs w:val="20"/>
              </w:rPr>
              <w:t>Kategorizirati polja socijalnog i psihološkog djelovanja.</w:t>
            </w:r>
          </w:p>
          <w:p w:rsidR="0029389C" w:rsidRDefault="0029389C" w:rsidP="0029389C">
            <w:pPr>
              <w:pStyle w:val="ListParagraph"/>
              <w:numPr>
                <w:ilvl w:val="0"/>
                <w:numId w:val="15"/>
              </w:numPr>
              <w:tabs>
                <w:tab w:val="left" w:pos="2820"/>
              </w:tabs>
              <w:spacing w:after="0"/>
              <w:rPr>
                <w:rFonts w:ascii="Arial" w:hAnsi="Arial" w:cs="Arial"/>
                <w:sz w:val="20"/>
                <w:szCs w:val="20"/>
              </w:rPr>
            </w:pPr>
            <w:r>
              <w:rPr>
                <w:rFonts w:ascii="Arial" w:hAnsi="Arial" w:cs="Arial"/>
                <w:sz w:val="20"/>
                <w:szCs w:val="20"/>
              </w:rPr>
              <w:t>Primijeniti vještine slikarskog medija na društvenu i etičku odgovornost.</w:t>
            </w:r>
          </w:p>
          <w:p w:rsidR="0029389C" w:rsidRDefault="0029389C" w:rsidP="0029389C">
            <w:pPr>
              <w:pStyle w:val="ListParagraph"/>
              <w:numPr>
                <w:ilvl w:val="0"/>
                <w:numId w:val="15"/>
              </w:numPr>
              <w:tabs>
                <w:tab w:val="left" w:pos="2820"/>
              </w:tabs>
              <w:spacing w:after="0"/>
              <w:rPr>
                <w:rFonts w:ascii="Arial" w:hAnsi="Arial" w:cs="Arial"/>
                <w:sz w:val="20"/>
                <w:szCs w:val="20"/>
              </w:rPr>
            </w:pPr>
            <w:r>
              <w:rPr>
                <w:rFonts w:ascii="Arial" w:hAnsi="Arial" w:cs="Arial"/>
                <w:sz w:val="20"/>
                <w:szCs w:val="20"/>
              </w:rPr>
              <w:t>Organizirati  socijalnu interakciju umjetničkog sadržaja.</w:t>
            </w:r>
          </w:p>
          <w:p w:rsidR="0029389C" w:rsidRPr="00F64866" w:rsidRDefault="00612668" w:rsidP="00320F13">
            <w:pPr>
              <w:pStyle w:val="ListParagraph"/>
              <w:tabs>
                <w:tab w:val="left" w:pos="2820"/>
              </w:tabs>
              <w:spacing w:after="0"/>
              <w:rPr>
                <w:rFonts w:ascii="Arial" w:hAnsi="Arial" w:cs="Arial"/>
                <w:sz w:val="20"/>
                <w:szCs w:val="20"/>
              </w:rPr>
            </w:pPr>
            <w:r w:rsidRPr="00F64866">
              <w:rPr>
                <w:rFonts w:ascii="Arial" w:hAnsi="Arial" w:cs="Arial"/>
                <w:sz w:val="20"/>
                <w:szCs w:val="20"/>
              </w:rPr>
              <w:fldChar w:fldCharType="begin">
                <w:ffData>
                  <w:name w:val="Text1"/>
                  <w:enabled/>
                  <w:calcOnExit w:val="0"/>
                  <w:textInput/>
                </w:ffData>
              </w:fldChar>
            </w:r>
            <w:r w:rsidR="0029389C" w:rsidRPr="00F64866">
              <w:rPr>
                <w:rFonts w:ascii="Arial" w:hAnsi="Arial" w:cs="Arial"/>
                <w:sz w:val="20"/>
                <w:szCs w:val="20"/>
              </w:rPr>
              <w:instrText xml:space="preserve"> FORMTEXT </w:instrText>
            </w:r>
            <w:r w:rsidRPr="00F64866">
              <w:rPr>
                <w:rFonts w:ascii="Arial" w:hAnsi="Arial" w:cs="Arial"/>
                <w:sz w:val="20"/>
                <w:szCs w:val="20"/>
              </w:rPr>
            </w:r>
            <w:r w:rsidRPr="00F6486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F64866">
              <w:rPr>
                <w:rFonts w:ascii="Arial" w:hAnsi="Arial" w:cs="Arial"/>
                <w:sz w:val="20"/>
                <w:szCs w:val="20"/>
              </w:rPr>
              <w:fldChar w:fldCharType="end"/>
            </w:r>
          </w:p>
        </w:tc>
      </w:tr>
      <w:tr w:rsidR="0029389C" w:rsidRPr="00CB6126" w:rsidTr="00320F13">
        <w:tc>
          <w:tcPr>
            <w:tcW w:w="1912" w:type="dxa"/>
            <w:gridSpan w:val="2"/>
            <w:tcBorders>
              <w:left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29389C"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1.Slikarstvo i kultura  / Warholov efekt: destrukcija ili distinkcija umjetnosti /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2. Slikarstvo i objekti / Duchampov efekt; objekti ili kako kontekst determinira</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w:t>
            </w:r>
            <w:r w:rsidR="00C72EEC">
              <w:rPr>
                <w:rFonts w:ascii="Arial" w:hAnsi="Arial" w:cs="Arial"/>
                <w:sz w:val="20"/>
                <w:szCs w:val="20"/>
              </w:rPr>
              <w:t xml:space="preserve">                razmišljanje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3. Slikarstvo i apstrakcija  / užitak „ otvorenih polja „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4 .Slikarstvo i prezentacija  / bez konvencija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5. Slikarstvo i naracija  / str</w:t>
            </w:r>
            <w:r w:rsidR="00C72EEC">
              <w:rPr>
                <w:rFonts w:ascii="Arial" w:hAnsi="Arial" w:cs="Arial"/>
                <w:sz w:val="20"/>
                <w:szCs w:val="20"/>
              </w:rPr>
              <w:t xml:space="preserve">ategije filma, teatra i romana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6. Slikarstvo i v</w:t>
            </w:r>
            <w:r w:rsidR="00C72EEC">
              <w:rPr>
                <w:rFonts w:ascii="Arial" w:hAnsi="Arial" w:cs="Arial"/>
                <w:sz w:val="20"/>
                <w:szCs w:val="20"/>
              </w:rPr>
              <w:t>rijeme / slow and fast motion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7 .Slikarstvo i tehnologija  /  strah za prirodu i biće</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8. Slikarstvo i tijelo /  zakoni, politika i religija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 9. Slikarstvo i duhovnost / duhovnost i religija danas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10 .Slikarstvo i globalizam / brisanje granica- tko su pobjednici a tko gubitnici ?/ </w:t>
            </w:r>
            <w:r w:rsidRPr="00546D3B">
              <w:rPr>
                <w:rFonts w:ascii="Arial" w:hAnsi="Arial" w:cs="Arial"/>
                <w:sz w:val="20"/>
                <w:szCs w:val="20"/>
                <w:highlight w:val="red"/>
              </w:rPr>
              <w:t>(3P+5V)</w:t>
            </w:r>
            <w:r w:rsidRPr="00546D3B">
              <w:rPr>
                <w:rFonts w:ascii="Arial" w:hAnsi="Arial" w:cs="Arial"/>
                <w:color w:val="FF0000"/>
                <w:sz w:val="20"/>
                <w:szCs w:val="20"/>
              </w:rPr>
              <w:t>izbaciti</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11.. Slikarstvo i deformacija / opakost, hibridnost  i  mutacija /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12. Slikarstvo i arhitektura ( institucije ) / robovi ili gosti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13. Slikarstvo i indetitet / postm</w:t>
            </w:r>
            <w:r w:rsidR="00C72EEC">
              <w:rPr>
                <w:rFonts w:ascii="Arial" w:hAnsi="Arial" w:cs="Arial"/>
                <w:sz w:val="20"/>
                <w:szCs w:val="20"/>
              </w:rPr>
              <w:t xml:space="preserve">oderni skepticzamu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14. Slikarstvo i p</w:t>
            </w:r>
            <w:r w:rsidR="00C72EEC">
              <w:rPr>
                <w:rFonts w:ascii="Arial" w:hAnsi="Arial" w:cs="Arial"/>
                <w:sz w:val="20"/>
                <w:szCs w:val="20"/>
              </w:rPr>
              <w:t>olitika / upozoriti i mijenjati</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r>
              <w:rPr>
                <w:rFonts w:ascii="Arial" w:hAnsi="Arial" w:cs="Arial"/>
                <w:sz w:val="20"/>
                <w:szCs w:val="20"/>
              </w:rPr>
              <w:t xml:space="preserve">15. Slikarstvo i publika / socijalna interakcija – privremena  i ( ili) stalna ? </w:t>
            </w:r>
            <w:r w:rsidR="00C72EEC" w:rsidRPr="00BD7D86">
              <w:rPr>
                <w:rFonts w:ascii="Arial" w:hAnsi="Arial" w:cs="Arial"/>
                <w:color w:val="FF0000"/>
                <w:sz w:val="20"/>
                <w:szCs w:val="20"/>
              </w:rPr>
              <w:t>(1P+6V)</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p>
          <w:p w:rsidR="0029389C" w:rsidRPr="00CB6126" w:rsidRDefault="0029389C" w:rsidP="00320F13">
            <w:pPr>
              <w:tabs>
                <w:tab w:val="left" w:pos="2820"/>
              </w:tabs>
              <w:spacing w:after="0"/>
              <w:rPr>
                <w:rFonts w:ascii="Arial" w:hAnsi="Arial" w:cs="Arial"/>
                <w:sz w:val="20"/>
                <w:szCs w:val="20"/>
              </w:rPr>
            </w:pPr>
          </w:p>
        </w:tc>
      </w:tr>
      <w:tr w:rsidR="0029389C" w:rsidRPr="00CB6126"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predavanja</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seminari i radionice  </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vježbe  </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i/>
                <w:sz w:val="20"/>
                <w:szCs w:val="20"/>
                <w:lang w:val="hr-HR"/>
              </w:rPr>
              <w:t>on line</w:t>
            </w:r>
            <w:r w:rsidRPr="007E42BC">
              <w:rPr>
                <w:rFonts w:ascii="Arial" w:hAnsi="Arial" w:cs="Arial"/>
                <w:b w:val="0"/>
                <w:sz w:val="20"/>
                <w:szCs w:val="20"/>
                <w:lang w:val="hr-HR"/>
              </w:rPr>
              <w:t xml:space="preserve"> u cijelosti</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mješovito e-učenje</w:t>
            </w:r>
          </w:p>
          <w:p w:rsidR="0029389C" w:rsidRPr="00CB6126" w:rsidRDefault="0029389C" w:rsidP="00320F13">
            <w:pPr>
              <w:tabs>
                <w:tab w:val="left" w:pos="2820"/>
              </w:tabs>
              <w:spacing w:after="0"/>
              <w:rPr>
                <w:rFonts w:ascii="Arial" w:hAnsi="Arial" w:cs="Arial"/>
                <w:sz w:val="20"/>
                <w:szCs w:val="20"/>
              </w:rPr>
            </w:pPr>
            <w:r>
              <w:rPr>
                <w:rFonts w:ascii="MS Gothic" w:eastAsia="MS Gothic" w:hAnsi="MS Gothic" w:cs="Arial" w:hint="eastAsia"/>
                <w:sz w:val="20"/>
                <w:szCs w:val="20"/>
              </w:rPr>
              <w:t>☐</w:t>
            </w:r>
            <w:r w:rsidRPr="00CB6126">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samostalni  zadaci  </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multimedija </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laboratorij</w:t>
            </w:r>
          </w:p>
          <w:p w:rsidR="0029389C" w:rsidRPr="007E42BC" w:rsidRDefault="0029389C"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mentorski rad</w:t>
            </w:r>
          </w:p>
          <w:p w:rsidR="0029389C" w:rsidRPr="00CB6126" w:rsidRDefault="0029389C" w:rsidP="00320F13">
            <w:pPr>
              <w:tabs>
                <w:tab w:val="left" w:pos="2820"/>
              </w:tabs>
              <w:spacing w:after="0"/>
              <w:rPr>
                <w:rFonts w:ascii="Arial" w:hAnsi="Arial" w:cs="Arial"/>
                <w:sz w:val="20"/>
                <w:szCs w:val="20"/>
              </w:rPr>
            </w:pPr>
            <w:r>
              <w:rPr>
                <w:rFonts w:ascii="MS Gothic" w:eastAsia="MS Gothic" w:hAnsi="MS Gothic" w:cs="Arial" w:hint="eastAsia"/>
                <w:sz w:val="20"/>
                <w:szCs w:val="20"/>
              </w:rPr>
              <w:t>☐</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r w:rsidRPr="00CB6126">
              <w:rPr>
                <w:rFonts w:ascii="Arial" w:hAnsi="Arial" w:cs="Arial"/>
                <w:sz w:val="20"/>
                <w:szCs w:val="20"/>
              </w:rPr>
              <w:t xml:space="preserve"> (ostalo upisati)</w:t>
            </w:r>
          </w:p>
        </w:tc>
      </w:tr>
      <w:tr w:rsidR="0029389C" w:rsidRPr="00CB6126"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9389C" w:rsidRPr="00CB6126" w:rsidRDefault="0029389C"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p>
        </w:tc>
      </w:tr>
      <w:tr w:rsidR="0029389C"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9389C" w:rsidRDefault="0029389C" w:rsidP="00320F13">
            <w:pPr>
              <w:tabs>
                <w:tab w:val="left" w:pos="2820"/>
              </w:tabs>
              <w:spacing w:after="0"/>
              <w:rPr>
                <w:rFonts w:ascii="Arial" w:hAnsi="Arial" w:cs="Arial"/>
                <w:sz w:val="20"/>
                <w:szCs w:val="20"/>
              </w:rPr>
            </w:pPr>
            <w:r>
              <w:rPr>
                <w:rFonts w:ascii="Arial" w:hAnsi="Arial" w:cs="Arial"/>
                <w:sz w:val="20"/>
                <w:szCs w:val="20"/>
              </w:rPr>
              <w:t>Pohađanje nastave. Izrada skica i projektna dokumentacija (slikarska)</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Diplomski rad može biti i instalacijskog karaktera. Može uključivati i druge medije.</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p>
          <w:p w:rsidR="0029389C" w:rsidRPr="00CB6126" w:rsidRDefault="0029389C" w:rsidP="00320F13">
            <w:pPr>
              <w:tabs>
                <w:tab w:val="left" w:pos="2820"/>
              </w:tabs>
              <w:spacing w:after="0"/>
              <w:rPr>
                <w:rFonts w:ascii="Arial" w:hAnsi="Arial" w:cs="Arial"/>
                <w:color w:val="000000"/>
                <w:sz w:val="20"/>
                <w:szCs w:val="20"/>
              </w:rPr>
            </w:pPr>
          </w:p>
        </w:tc>
      </w:tr>
      <w:tr w:rsidR="0029389C" w:rsidRPr="00CB6126"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9389C" w:rsidRPr="00CB6126" w:rsidRDefault="0029389C"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996FD5">
              <w:rPr>
                <w:rFonts w:ascii="Arial" w:hAnsi="Arial" w:cs="Arial"/>
                <w:b w:val="0"/>
                <w:strike/>
                <w:sz w:val="20"/>
                <w:szCs w:val="20"/>
                <w:lang w:val="hr-HR"/>
              </w:rPr>
              <w:t>2</w:t>
            </w:r>
            <w:r w:rsidRPr="00546D3B">
              <w:rPr>
                <w:rFonts w:ascii="Arial" w:hAnsi="Arial" w:cs="Arial"/>
                <w:b w:val="0"/>
                <w:color w:val="FF0000"/>
                <w:sz w:val="20"/>
                <w:szCs w:val="20"/>
                <w:lang w:val="hr-HR"/>
              </w:rPr>
              <w:t>(1)</w:t>
            </w:r>
            <w:r>
              <w:rPr>
                <w:rFonts w:ascii="Arial" w:hAnsi="Arial" w:cs="Arial"/>
                <w:b w:val="0"/>
                <w:sz w:val="20"/>
                <w:szCs w:val="20"/>
                <w:lang w:val="hr-HR"/>
              </w:rPr>
              <w:t>ECTS</w:t>
            </w:r>
          </w:p>
        </w:tc>
        <w:tc>
          <w:tcPr>
            <w:tcW w:w="1275" w:type="dxa"/>
            <w:gridSpan w:val="3"/>
            <w:tcBorders>
              <w:top w:val="single" w:sz="12" w:space="0" w:color="auto"/>
            </w:tcBorders>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29389C" w:rsidRPr="00546D3B" w:rsidRDefault="0029389C" w:rsidP="00320F13">
            <w:pPr>
              <w:pStyle w:val="FieldText"/>
              <w:rPr>
                <w:rFonts w:ascii="Arial" w:hAnsi="Arial" w:cs="Arial"/>
                <w:b w:val="0"/>
                <w:color w:val="FF0000"/>
                <w:sz w:val="20"/>
                <w:szCs w:val="20"/>
                <w:lang w:val="hr-HR"/>
              </w:rPr>
            </w:pPr>
            <w:r w:rsidRPr="00546D3B">
              <w:rPr>
                <w:rFonts w:ascii="Arial" w:hAnsi="Arial" w:cs="Arial"/>
                <w:b w:val="0"/>
                <w:color w:val="FF000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29389C" w:rsidRPr="007E42BC" w:rsidRDefault="0029389C" w:rsidP="00320F13">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9389C" w:rsidRPr="007E42BC" w:rsidRDefault="0029389C" w:rsidP="00320F13">
            <w:pPr>
              <w:pStyle w:val="FieldText"/>
              <w:rPr>
                <w:rFonts w:ascii="Arial" w:hAnsi="Arial" w:cs="Arial"/>
                <w:b w:val="0"/>
                <w:color w:val="000000"/>
                <w:sz w:val="20"/>
                <w:szCs w:val="20"/>
                <w:lang w:val="hr-HR"/>
              </w:rPr>
            </w:pPr>
            <w:r>
              <w:rPr>
                <w:rFonts w:ascii="Arial" w:hAnsi="Arial" w:cs="Arial"/>
                <w:b w:val="0"/>
                <w:sz w:val="20"/>
                <w:szCs w:val="20"/>
                <w:lang w:val="hr-HR"/>
              </w:rPr>
              <w:t xml:space="preserve">5 </w:t>
            </w:r>
          </w:p>
        </w:tc>
      </w:tr>
      <w:tr w:rsidR="0029389C" w:rsidRPr="00CB612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996FD5">
              <w:rPr>
                <w:rFonts w:ascii="Arial" w:hAnsi="Arial" w:cs="Arial"/>
                <w:b w:val="0"/>
                <w:strike/>
                <w:sz w:val="20"/>
                <w:szCs w:val="20"/>
                <w:lang w:val="hr-HR"/>
              </w:rPr>
              <w:t>3</w:t>
            </w:r>
            <w:r>
              <w:rPr>
                <w:rFonts w:ascii="Arial" w:hAnsi="Arial" w:cs="Arial"/>
                <w:b w:val="0"/>
                <w:color w:val="FF0000"/>
                <w:sz w:val="20"/>
                <w:szCs w:val="20"/>
                <w:lang w:val="hr-HR"/>
              </w:rPr>
              <w:t>(1</w:t>
            </w:r>
            <w:r w:rsidRPr="00996FD5">
              <w:rPr>
                <w:rFonts w:ascii="Arial" w:hAnsi="Arial" w:cs="Arial"/>
                <w:b w:val="0"/>
                <w:color w:val="FF0000"/>
                <w:sz w:val="20"/>
                <w:szCs w:val="20"/>
                <w:lang w:val="hr-HR"/>
              </w:rPr>
              <w:t>)</w:t>
            </w:r>
            <w:r>
              <w:rPr>
                <w:rFonts w:ascii="Arial" w:hAnsi="Arial" w:cs="Arial"/>
                <w:b w:val="0"/>
                <w:sz w:val="20"/>
                <w:szCs w:val="20"/>
                <w:lang w:val="hr-HR"/>
              </w:rPr>
              <w:t xml:space="preserve"> ECTS</w:t>
            </w:r>
          </w:p>
        </w:tc>
        <w:tc>
          <w:tcPr>
            <w:tcW w:w="1275" w:type="dxa"/>
            <w:gridSpan w:val="3"/>
            <w:shd w:val="clear" w:color="auto" w:fill="auto"/>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29389C"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29389C"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9389C" w:rsidRPr="007E42BC" w:rsidRDefault="0029389C" w:rsidP="00320F13">
            <w:pPr>
              <w:pStyle w:val="FieldText"/>
              <w:rPr>
                <w:rFonts w:ascii="Arial" w:hAnsi="Arial" w:cs="Arial"/>
                <w:b w:val="0"/>
                <w:color w:val="000000"/>
                <w:sz w:val="20"/>
                <w:szCs w:val="20"/>
                <w:lang w:val="hr-HR"/>
              </w:rPr>
            </w:pPr>
            <w:r>
              <w:rPr>
                <w:rFonts w:ascii="Arial" w:hAnsi="Arial" w:cs="Arial"/>
                <w:b w:val="0"/>
                <w:sz w:val="20"/>
                <w:szCs w:val="20"/>
                <w:lang w:val="hr-HR"/>
              </w:rPr>
              <w:t>Osobni rad i literatura</w:t>
            </w:r>
            <w:r w:rsidRPr="007E42BC">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9389C" w:rsidRPr="00404E09" w:rsidRDefault="0029389C" w:rsidP="00320F13">
            <w:pPr>
              <w:pStyle w:val="FieldText"/>
              <w:rPr>
                <w:rFonts w:ascii="Arial" w:hAnsi="Arial" w:cs="Arial"/>
                <w:b w:val="0"/>
                <w:color w:val="FF0000"/>
                <w:sz w:val="20"/>
                <w:szCs w:val="20"/>
                <w:lang w:val="hr-HR"/>
              </w:rPr>
            </w:pPr>
            <w:r w:rsidRPr="00404E09">
              <w:rPr>
                <w:rFonts w:ascii="Arial" w:hAnsi="Arial" w:cs="Arial"/>
                <w:b w:val="0"/>
                <w:color w:val="FF0000"/>
                <w:sz w:val="20"/>
                <w:szCs w:val="20"/>
                <w:lang w:val="hr-HR"/>
              </w:rPr>
              <w:t>1</w:t>
            </w:r>
          </w:p>
        </w:tc>
      </w:tr>
      <w:tr w:rsidR="0029389C" w:rsidRPr="00CB612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29389C"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29389C"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29389C"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29389C"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9389C" w:rsidRPr="007E42BC" w:rsidRDefault="00612668" w:rsidP="00320F13">
            <w:pPr>
              <w:pStyle w:val="FieldText"/>
              <w:rPr>
                <w:rFonts w:ascii="Arial" w:hAnsi="Arial" w:cs="Arial"/>
                <w:b w:val="0"/>
                <w:color w:val="00000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29389C"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7E42BC">
              <w:rPr>
                <w:rFonts w:ascii="Arial" w:hAnsi="Arial" w:cs="Arial"/>
                <w:b w:val="0"/>
                <w:sz w:val="20"/>
                <w:szCs w:val="20"/>
                <w:lang w:val="hr-HR"/>
              </w:rPr>
              <w:fldChar w:fldCharType="end"/>
            </w:r>
            <w:r w:rsidR="0029389C" w:rsidRPr="007E42BC">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9389C" w:rsidRPr="007E42BC" w:rsidRDefault="00612668" w:rsidP="00320F13">
            <w:pPr>
              <w:pStyle w:val="FieldText"/>
              <w:rPr>
                <w:rFonts w:ascii="Arial" w:hAnsi="Arial" w:cs="Arial"/>
                <w:b w:val="0"/>
                <w:color w:val="00000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29389C"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7E42BC">
              <w:rPr>
                <w:rFonts w:ascii="Arial" w:hAnsi="Arial" w:cs="Arial"/>
                <w:b w:val="0"/>
                <w:sz w:val="20"/>
                <w:szCs w:val="20"/>
                <w:lang w:val="hr-HR"/>
              </w:rPr>
              <w:fldChar w:fldCharType="end"/>
            </w:r>
          </w:p>
        </w:tc>
      </w:tr>
      <w:tr w:rsidR="0029389C" w:rsidRPr="00CB612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29389C"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29389C"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0029389C">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9389C" w:rsidRPr="007E42BC" w:rsidRDefault="0029389C" w:rsidP="00320F13">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29389C" w:rsidRPr="00546D3B" w:rsidRDefault="0029389C" w:rsidP="00320F13">
            <w:pPr>
              <w:tabs>
                <w:tab w:val="left" w:pos="2820"/>
              </w:tabs>
              <w:spacing w:after="0"/>
              <w:rPr>
                <w:rFonts w:ascii="Arial" w:hAnsi="Arial" w:cs="Arial"/>
                <w:color w:val="FF0000"/>
                <w:sz w:val="20"/>
                <w:szCs w:val="20"/>
              </w:rPr>
            </w:pPr>
            <w:r w:rsidRPr="00546D3B">
              <w:rPr>
                <w:rFonts w:ascii="Arial" w:hAnsi="Arial" w:cs="Arial"/>
                <w:color w:val="FF0000"/>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9389C"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r w:rsidR="0029389C"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9389C"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29389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9389C" w:rsidRPr="00CB6126" w:rsidRDefault="0029389C" w:rsidP="00320F13">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9389C" w:rsidRPr="00CB6126" w:rsidRDefault="00612668" w:rsidP="00320F13">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9389C" w:rsidRPr="00CB6126" w:rsidRDefault="0029389C" w:rsidP="00320F13">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9389C" w:rsidRPr="00404E09" w:rsidRDefault="0029389C" w:rsidP="00320F13">
            <w:pPr>
              <w:tabs>
                <w:tab w:val="left" w:pos="2820"/>
              </w:tabs>
              <w:spacing w:after="0"/>
              <w:rPr>
                <w:rFonts w:ascii="Arial" w:hAnsi="Arial" w:cs="Arial"/>
                <w:color w:val="FF0000"/>
                <w:sz w:val="20"/>
                <w:szCs w:val="20"/>
                <w:highlight w:val="yellow"/>
              </w:rPr>
            </w:pPr>
            <w:r w:rsidRPr="00404E09">
              <w:rPr>
                <w:rFonts w:ascii="Arial" w:hAnsi="Arial" w:cs="Arial"/>
                <w:color w:val="FF0000"/>
                <w:sz w:val="20"/>
                <w:szCs w:val="20"/>
              </w:rPr>
              <w:t>1</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9389C"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r w:rsidR="0029389C"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9389C"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320F13">
            <w:pPr>
              <w:tabs>
                <w:tab w:val="left" w:pos="360"/>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 xml:space="preserve">Ocjenjivanje i </w:t>
            </w:r>
            <w:r>
              <w:rPr>
                <w:rFonts w:ascii="Arial" w:hAnsi="Arial" w:cs="Arial"/>
                <w:color w:val="000000"/>
                <w:sz w:val="20"/>
                <w:szCs w:val="20"/>
              </w:rPr>
              <w:t>vr</w:t>
            </w:r>
            <w:r w:rsidRPr="00CB6126">
              <w:rPr>
                <w:rFonts w:ascii="Arial" w:hAnsi="Arial" w:cs="Arial"/>
                <w:color w:val="000000"/>
                <w:sz w:val="20"/>
                <w:szCs w:val="20"/>
              </w:rPr>
              <w:t>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9389C" w:rsidRDefault="0029389C" w:rsidP="00320F13">
            <w:pPr>
              <w:tabs>
                <w:tab w:val="left" w:pos="2820"/>
              </w:tabs>
              <w:spacing w:after="0"/>
              <w:rPr>
                <w:rFonts w:ascii="Arial" w:hAnsi="Arial" w:cs="Arial"/>
                <w:sz w:val="20"/>
                <w:szCs w:val="20"/>
              </w:rPr>
            </w:pPr>
            <w:r w:rsidRPr="00171AE4">
              <w:rPr>
                <w:rFonts w:ascii="Arial" w:hAnsi="Arial" w:cs="Arial"/>
                <w:sz w:val="20"/>
                <w:szCs w:val="20"/>
              </w:rPr>
              <w:t xml:space="preserve">Redovito pohađanje nastave ima </w:t>
            </w:r>
            <w:r w:rsidRPr="00996FD5">
              <w:rPr>
                <w:rFonts w:ascii="Arial" w:hAnsi="Arial" w:cs="Arial"/>
                <w:strike/>
                <w:sz w:val="20"/>
                <w:szCs w:val="20"/>
              </w:rPr>
              <w:t>25%</w:t>
            </w:r>
            <w:r>
              <w:rPr>
                <w:rFonts w:ascii="Arial" w:hAnsi="Arial" w:cs="Arial"/>
                <w:color w:val="FF0000"/>
                <w:sz w:val="20"/>
                <w:szCs w:val="20"/>
              </w:rPr>
              <w:t>10%</w:t>
            </w:r>
            <w:r w:rsidRPr="00094EC6">
              <w:rPr>
                <w:rFonts w:ascii="Arial" w:hAnsi="Arial" w:cs="Arial"/>
                <w:color w:val="FF0000"/>
                <w:sz w:val="20"/>
                <w:szCs w:val="20"/>
              </w:rPr>
              <w:t>,</w:t>
            </w:r>
            <w:r>
              <w:rPr>
                <w:rFonts w:ascii="Arial" w:hAnsi="Arial" w:cs="Arial"/>
                <w:sz w:val="20"/>
                <w:szCs w:val="20"/>
              </w:rPr>
              <w:t xml:space="preserve"> praktični rad 50%, </w:t>
            </w:r>
            <w:r w:rsidRPr="00171AE4">
              <w:rPr>
                <w:rFonts w:ascii="Arial" w:hAnsi="Arial" w:cs="Arial"/>
                <w:sz w:val="20"/>
                <w:szCs w:val="20"/>
              </w:rPr>
              <w:t xml:space="preserve">osobni rad i literatura </w:t>
            </w:r>
            <w:r w:rsidRPr="00996FD5">
              <w:rPr>
                <w:rFonts w:ascii="Arial" w:hAnsi="Arial" w:cs="Arial"/>
                <w:strike/>
                <w:sz w:val="20"/>
                <w:szCs w:val="20"/>
              </w:rPr>
              <w:t xml:space="preserve">25% </w:t>
            </w:r>
            <w:r>
              <w:rPr>
                <w:rFonts w:ascii="Arial" w:hAnsi="Arial" w:cs="Arial"/>
                <w:color w:val="FF0000"/>
                <w:sz w:val="20"/>
                <w:szCs w:val="20"/>
              </w:rPr>
              <w:t>10%</w:t>
            </w:r>
            <w:r w:rsidRPr="00996FD5">
              <w:rPr>
                <w:rFonts w:ascii="Arial" w:hAnsi="Arial" w:cs="Arial"/>
                <w:color w:val="FF0000"/>
                <w:sz w:val="20"/>
                <w:szCs w:val="20"/>
              </w:rPr>
              <w:t xml:space="preserve">, eksperimentalni rad 10%, projekt 10%, a istraživanje i usmeno obrazloženje po 5% </w:t>
            </w:r>
            <w:r w:rsidRPr="00171AE4">
              <w:rPr>
                <w:rFonts w:ascii="Arial" w:hAnsi="Arial" w:cs="Arial"/>
                <w:sz w:val="20"/>
                <w:szCs w:val="20"/>
              </w:rPr>
              <w:t>udjela u vrednovanju i ocjenjivanju</w:t>
            </w:r>
          </w:p>
          <w:p w:rsidR="0029389C" w:rsidRDefault="0029389C" w:rsidP="00320F13">
            <w:pPr>
              <w:tabs>
                <w:tab w:val="left" w:pos="2820"/>
              </w:tabs>
              <w:spacing w:after="0"/>
              <w:rPr>
                <w:rFonts w:ascii="Arial" w:hAnsi="Arial" w:cs="Arial"/>
                <w:sz w:val="20"/>
                <w:szCs w:val="20"/>
              </w:rPr>
            </w:pPr>
          </w:p>
          <w:p w:rsidR="0029389C" w:rsidRPr="00CB6126" w:rsidRDefault="0029389C" w:rsidP="00320F13">
            <w:pPr>
              <w:tabs>
                <w:tab w:val="left" w:pos="2820"/>
              </w:tabs>
              <w:spacing w:after="0"/>
              <w:rPr>
                <w:rFonts w:ascii="Arial" w:hAnsi="Arial" w:cs="Arial"/>
                <w:sz w:val="20"/>
                <w:szCs w:val="20"/>
              </w:rPr>
            </w:pPr>
          </w:p>
        </w:tc>
      </w:tr>
      <w:tr w:rsidR="0029389C" w:rsidRPr="00CB6126"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9389C" w:rsidRPr="00CB6126" w:rsidRDefault="0029389C" w:rsidP="00320F13">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9389C" w:rsidRPr="00CB6126" w:rsidRDefault="0029389C" w:rsidP="00320F13">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9389C" w:rsidRPr="00CB6126" w:rsidRDefault="0029389C" w:rsidP="00320F13">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9389C" w:rsidRPr="00CB6126" w:rsidRDefault="0029389C" w:rsidP="00320F13">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29389C"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AA7A8F" w:rsidRDefault="0029389C" w:rsidP="00320F13">
            <w:pPr>
              <w:tabs>
                <w:tab w:val="left" w:pos="2820"/>
              </w:tabs>
              <w:spacing w:after="0"/>
              <w:rPr>
                <w:rFonts w:ascii="Arial" w:hAnsi="Arial" w:cs="Arial"/>
                <w:sz w:val="20"/>
                <w:szCs w:val="20"/>
              </w:rPr>
            </w:pPr>
            <w:r>
              <w:rPr>
                <w:rFonts w:ascii="Arial" w:hAnsi="Arial" w:cs="Arial"/>
                <w:sz w:val="20"/>
                <w:szCs w:val="20"/>
              </w:rPr>
              <w:t>Simon Jennings; Artist colour manual, Collins,N.Y.2003.</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29389C" w:rsidRPr="00CB6126" w:rsidRDefault="0029389C" w:rsidP="00320F13">
            <w:pPr>
              <w:tabs>
                <w:tab w:val="left" w:pos="2820"/>
              </w:tabs>
              <w:spacing w:after="0"/>
              <w:jc w:val="center"/>
              <w:rPr>
                <w:rFonts w:ascii="Arial" w:hAnsi="Arial" w:cs="Arial"/>
                <w:color w:val="000000"/>
                <w:sz w:val="20"/>
                <w:szCs w:val="20"/>
              </w:rPr>
            </w:pPr>
            <w:r>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AA7A8F" w:rsidRDefault="0029389C" w:rsidP="00320F13">
            <w:pPr>
              <w:tabs>
                <w:tab w:val="left" w:pos="2820"/>
              </w:tabs>
              <w:spacing w:after="0"/>
              <w:rPr>
                <w:rFonts w:ascii="Arial" w:hAnsi="Arial" w:cs="Arial"/>
                <w:sz w:val="20"/>
                <w:szCs w:val="20"/>
              </w:rPr>
            </w:pPr>
            <w:r>
              <w:rPr>
                <w:rFonts w:ascii="Arial" w:hAnsi="Arial" w:cs="Arial"/>
                <w:sz w:val="20"/>
                <w:szCs w:val="20"/>
              </w:rPr>
              <w:t>Valerie Breuvar,...; Vitamin P.,Phaidon, London, 2002.</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CB6126" w:rsidRDefault="0029389C" w:rsidP="00320F13">
            <w:pPr>
              <w:tabs>
                <w:tab w:val="left" w:pos="2820"/>
              </w:tabs>
              <w:spacing w:after="0"/>
              <w:jc w:val="center"/>
              <w:rPr>
                <w:rFonts w:ascii="Arial" w:hAnsi="Arial" w:cs="Arial"/>
                <w:color w:val="000000"/>
                <w:sz w:val="20"/>
                <w:szCs w:val="20"/>
              </w:rPr>
            </w:pPr>
            <w:r>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CB6126" w:rsidRDefault="0029389C" w:rsidP="00320F13">
            <w:pPr>
              <w:tabs>
                <w:tab w:val="left" w:pos="2820"/>
              </w:tabs>
              <w:spacing w:after="0"/>
              <w:rPr>
                <w:rFonts w:ascii="Arial" w:hAnsi="Arial" w:cs="Arial"/>
                <w:color w:val="000000"/>
                <w:sz w:val="20"/>
                <w:szCs w:val="20"/>
              </w:rPr>
            </w:pPr>
            <w:r>
              <w:rPr>
                <w:rFonts w:ascii="Arial" w:hAnsi="Arial" w:cs="Arial"/>
                <w:sz w:val="20"/>
                <w:szCs w:val="20"/>
              </w:rPr>
              <w:t>Ruhrberg,...; Umjetnost  20 stoljeća,Taschen/VBZ,Zagreb,2004.</w:t>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CB6126" w:rsidRDefault="0029389C" w:rsidP="00320F13">
            <w:pPr>
              <w:tabs>
                <w:tab w:val="left" w:pos="2820"/>
              </w:tabs>
              <w:spacing w:after="0"/>
              <w:jc w:val="center"/>
              <w:rPr>
                <w:rFonts w:ascii="Arial" w:hAnsi="Arial" w:cs="Arial"/>
                <w:color w:val="000000"/>
                <w:sz w:val="20"/>
                <w:szCs w:val="20"/>
              </w:rPr>
            </w:pPr>
            <w:r>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2938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9389C"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29389C"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0029389C">
              <w:rPr>
                <w:rFonts w:ascii="Arial" w:hAnsi="Arial" w:cs="Arial"/>
                <w:noProof/>
                <w:sz w:val="20"/>
                <w:szCs w:val="20"/>
              </w:rPr>
              <w:t> </w:t>
            </w:r>
            <w:r w:rsidRPr="00CB6126">
              <w:rPr>
                <w:rFonts w:ascii="Arial" w:hAnsi="Arial" w:cs="Arial"/>
                <w:sz w:val="20"/>
                <w:szCs w:val="20"/>
              </w:rPr>
              <w:fldChar w:fldCharType="end"/>
            </w:r>
          </w:p>
        </w:tc>
      </w:tr>
      <w:tr w:rsidR="0029389C" w:rsidRPr="00CB612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9389C" w:rsidRPr="00CB6126" w:rsidRDefault="0029389C" w:rsidP="00320F13">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29389C" w:rsidRPr="00CB6126" w:rsidRDefault="0029389C"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9389C" w:rsidRDefault="0029389C" w:rsidP="00320F13">
            <w:pPr>
              <w:tabs>
                <w:tab w:val="left" w:pos="2820"/>
              </w:tabs>
              <w:spacing w:after="0"/>
              <w:rPr>
                <w:rFonts w:ascii="Arial" w:hAnsi="Arial" w:cs="Arial"/>
                <w:sz w:val="20"/>
                <w:szCs w:val="20"/>
              </w:rPr>
            </w:pPr>
            <w:r>
              <w:rPr>
                <w:rFonts w:ascii="Arial" w:hAnsi="Arial" w:cs="Arial"/>
                <w:sz w:val="20"/>
                <w:szCs w:val="20"/>
              </w:rPr>
              <w:t>Eleanor Heartney;  Art and today, Phaidon, London, 2008.</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Jonathan Fineberg ; Art since 1940., Laurence King, London, 2000</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Gabriella Belli; The Art of 20th century,Skira, Torino, 2007. (eng.izdanje)</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Filozofske hrestomatije i rječnici. Psiholologija i sociolologija - literatura</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Online kolekcije slika : galerije , muzeji, institucije.Online literatura.</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Mjesečni časopisi: Kontura,Flash Art (eng.izd.), Kunstforum , Art in America,...</w:t>
            </w:r>
          </w:p>
          <w:p w:rsidR="0029389C" w:rsidRDefault="0029389C" w:rsidP="00320F13">
            <w:pPr>
              <w:tabs>
                <w:tab w:val="left" w:pos="2820"/>
              </w:tabs>
              <w:spacing w:after="0"/>
              <w:rPr>
                <w:rFonts w:ascii="Arial" w:hAnsi="Arial" w:cs="Arial"/>
                <w:sz w:val="20"/>
                <w:szCs w:val="20"/>
              </w:rPr>
            </w:pPr>
          </w:p>
          <w:p w:rsidR="0029389C" w:rsidRPr="00CB6126" w:rsidRDefault="0029389C" w:rsidP="00320F13">
            <w:pPr>
              <w:tabs>
                <w:tab w:val="left" w:pos="2820"/>
              </w:tabs>
              <w:spacing w:after="0"/>
              <w:rPr>
                <w:rFonts w:ascii="Arial" w:hAnsi="Arial" w:cs="Arial"/>
                <w:sz w:val="20"/>
                <w:szCs w:val="20"/>
              </w:rPr>
            </w:pPr>
          </w:p>
        </w:tc>
      </w:tr>
      <w:tr w:rsidR="0029389C" w:rsidRPr="00CB6126" w:rsidTr="00320F13">
        <w:tc>
          <w:tcPr>
            <w:tcW w:w="1912" w:type="dxa"/>
            <w:gridSpan w:val="2"/>
            <w:tcBorders>
              <w:left w:val="single" w:sz="12" w:space="0" w:color="auto"/>
            </w:tcBorders>
            <w:shd w:val="clear" w:color="auto" w:fill="CCFFFF"/>
            <w:tcMar>
              <w:left w:w="57" w:type="dxa"/>
              <w:right w:w="57" w:type="dxa"/>
            </w:tcMar>
            <w:vAlign w:val="center"/>
          </w:tcPr>
          <w:p w:rsidR="0029389C" w:rsidRPr="00CB6126" w:rsidRDefault="0029389C" w:rsidP="00320F13">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9389C" w:rsidRDefault="0029389C" w:rsidP="00320F13">
            <w:pPr>
              <w:tabs>
                <w:tab w:val="left" w:pos="2820"/>
              </w:tabs>
              <w:spacing w:after="0"/>
              <w:rPr>
                <w:rFonts w:ascii="Arial" w:hAnsi="Arial" w:cs="Arial"/>
                <w:sz w:val="20"/>
                <w:szCs w:val="20"/>
              </w:rPr>
            </w:pPr>
            <w:r>
              <w:rPr>
                <w:rFonts w:ascii="Arial" w:hAnsi="Arial" w:cs="Arial"/>
                <w:sz w:val="20"/>
                <w:szCs w:val="20"/>
              </w:rPr>
              <w:t>Evidencija prisustva studenata na nastavi. Konzultacije sa studentima.</w:t>
            </w:r>
          </w:p>
          <w:p w:rsidR="0029389C" w:rsidRDefault="0029389C" w:rsidP="00320F13">
            <w:pPr>
              <w:tabs>
                <w:tab w:val="left" w:pos="2820"/>
              </w:tabs>
              <w:spacing w:after="0"/>
              <w:rPr>
                <w:rFonts w:ascii="Arial" w:hAnsi="Arial" w:cs="Arial"/>
                <w:sz w:val="20"/>
                <w:szCs w:val="20"/>
              </w:rPr>
            </w:pPr>
            <w:r>
              <w:rPr>
                <w:rFonts w:ascii="Arial" w:hAnsi="Arial" w:cs="Arial"/>
                <w:sz w:val="20"/>
                <w:szCs w:val="20"/>
              </w:rPr>
              <w:t>Demonstriranje i ispravak slikarskih zapisa. Studentske ankete. Unutarnja i vanjska evaluacija studijskog programa i nastavnika.</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p>
          <w:p w:rsidR="0029389C" w:rsidRPr="00CB6126" w:rsidRDefault="0029389C" w:rsidP="00320F13">
            <w:pPr>
              <w:tabs>
                <w:tab w:val="left" w:pos="2820"/>
              </w:tabs>
              <w:spacing w:after="0"/>
              <w:rPr>
                <w:rFonts w:ascii="Arial" w:hAnsi="Arial" w:cs="Arial"/>
                <w:sz w:val="20"/>
                <w:szCs w:val="20"/>
              </w:rPr>
            </w:pPr>
          </w:p>
        </w:tc>
      </w:tr>
      <w:tr w:rsidR="0029389C"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9389C" w:rsidRPr="00CB6126" w:rsidRDefault="0029389C" w:rsidP="00320F13">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9389C" w:rsidRDefault="0029389C" w:rsidP="00320F13">
            <w:pPr>
              <w:tabs>
                <w:tab w:val="left" w:pos="2820"/>
              </w:tabs>
              <w:spacing w:after="0"/>
              <w:rPr>
                <w:rFonts w:ascii="Arial" w:hAnsi="Arial" w:cs="Arial"/>
                <w:sz w:val="20"/>
                <w:szCs w:val="20"/>
              </w:rPr>
            </w:pPr>
            <w:r>
              <w:rPr>
                <w:rFonts w:ascii="Arial" w:hAnsi="Arial" w:cs="Arial"/>
                <w:sz w:val="20"/>
                <w:szCs w:val="20"/>
              </w:rPr>
              <w:t>U cilju izvrsnosti nastave predmeta Specijalizacija iz Slikarstva potreban je veći i tehnički adekvatniji prostor. Predavanja i vježbe na materinjem jeziku, kao i na engleskom jeziku.</w:t>
            </w: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p>
          <w:p w:rsidR="0029389C" w:rsidRDefault="0029389C" w:rsidP="00320F13">
            <w:pPr>
              <w:tabs>
                <w:tab w:val="left" w:pos="2820"/>
              </w:tabs>
              <w:spacing w:after="0"/>
              <w:rPr>
                <w:rFonts w:ascii="Arial" w:hAnsi="Arial" w:cs="Arial"/>
                <w:sz w:val="20"/>
                <w:szCs w:val="20"/>
              </w:rPr>
            </w:pPr>
          </w:p>
          <w:p w:rsidR="0029389C" w:rsidRPr="00CB6126" w:rsidRDefault="0029389C" w:rsidP="00320F13">
            <w:pPr>
              <w:tabs>
                <w:tab w:val="left" w:pos="2820"/>
              </w:tabs>
              <w:spacing w:after="0"/>
              <w:rPr>
                <w:rFonts w:ascii="Arial" w:hAnsi="Arial" w:cs="Arial"/>
                <w:sz w:val="20"/>
                <w:szCs w:val="20"/>
              </w:rPr>
            </w:pP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200E72" w:rsidRPr="00626F08"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00E72" w:rsidRPr="00626F08" w:rsidRDefault="00200E72" w:rsidP="00320F13">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00E72" w:rsidRPr="0029389C" w:rsidRDefault="00200E72" w:rsidP="00320F13">
            <w:pPr>
              <w:spacing w:before="60" w:after="60" w:line="240" w:lineRule="auto"/>
              <w:ind w:left="397" w:hanging="397"/>
              <w:rPr>
                <w:rFonts w:ascii="Arial" w:hAnsi="Arial" w:cs="Arial"/>
                <w:b/>
                <w:color w:val="FF0000"/>
                <w:sz w:val="20"/>
                <w:szCs w:val="20"/>
              </w:rPr>
            </w:pPr>
            <w:r w:rsidRPr="0029389C">
              <w:rPr>
                <w:rFonts w:ascii="Arial" w:hAnsi="Arial" w:cs="Arial"/>
                <w:b/>
                <w:color w:val="FF0000"/>
                <w:sz w:val="20"/>
                <w:szCs w:val="20"/>
              </w:rPr>
              <w:t>SPECIJALIZACIJA 3D OBLIKOVANJE III</w:t>
            </w:r>
          </w:p>
        </w:tc>
      </w:tr>
      <w:tr w:rsidR="00200E72"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r>
              <w:rPr>
                <w:rFonts w:ascii="Arial" w:hAnsi="Arial" w:cs="Arial"/>
                <w:sz w:val="20"/>
                <w:szCs w:val="20"/>
              </w:rPr>
              <w:t>UAL9B</w:t>
            </w:r>
            <w:r w:rsidRPr="00626F08">
              <w:rPr>
                <w:rFonts w:ascii="Arial" w:hAnsi="Arial" w:cs="Arial"/>
                <w:sz w:val="20"/>
                <w:szCs w:val="20"/>
              </w:rPr>
              <w:t>M</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2/III.</w:t>
            </w:r>
          </w:p>
        </w:tc>
      </w:tr>
      <w:tr w:rsidR="00200E72"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r>
              <w:rPr>
                <w:rFonts w:ascii="Arial" w:hAnsi="Arial" w:cs="Arial"/>
                <w:sz w:val="20"/>
                <w:szCs w:val="20"/>
              </w:rPr>
              <w:t>doc. Slobodan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10</w:t>
            </w:r>
          </w:p>
        </w:tc>
      </w:tr>
      <w:tr w:rsidR="00200E72" w:rsidRPr="00626F08"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00E72" w:rsidRPr="00626F08" w:rsidRDefault="00200E72" w:rsidP="00320F13">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00E72" w:rsidRPr="00626F08" w:rsidRDefault="00200E72" w:rsidP="00320F13">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200E72" w:rsidRPr="00626F08" w:rsidRDefault="00200E72" w:rsidP="00320F13">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200E72" w:rsidRPr="00626F08" w:rsidRDefault="00200E72" w:rsidP="00320F13">
            <w:pPr>
              <w:spacing w:after="0" w:line="240" w:lineRule="auto"/>
              <w:jc w:val="center"/>
              <w:rPr>
                <w:rFonts w:ascii="Arial" w:hAnsi="Arial" w:cs="Arial"/>
                <w:sz w:val="20"/>
                <w:szCs w:val="20"/>
              </w:rPr>
            </w:pPr>
            <w:r w:rsidRPr="00626F08">
              <w:rPr>
                <w:rFonts w:ascii="Arial" w:hAnsi="Arial" w:cs="Arial"/>
                <w:sz w:val="20"/>
                <w:szCs w:val="20"/>
              </w:rPr>
              <w:t>T</w:t>
            </w:r>
          </w:p>
        </w:tc>
      </w:tr>
      <w:tr w:rsidR="00200E72" w:rsidRPr="00626F08"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00E72" w:rsidRPr="0029389C" w:rsidRDefault="00200E72" w:rsidP="00320F13">
            <w:pPr>
              <w:spacing w:after="0" w:line="240" w:lineRule="auto"/>
              <w:rPr>
                <w:rFonts w:ascii="Arial" w:hAnsi="Arial" w:cs="Arial"/>
                <w:color w:val="FF0000"/>
                <w:sz w:val="20"/>
                <w:szCs w:val="20"/>
              </w:rPr>
            </w:pPr>
            <w:r w:rsidRPr="0029389C">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200E72" w:rsidRPr="0029389C" w:rsidRDefault="00200E72" w:rsidP="00320F13">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200E72" w:rsidRPr="0029389C" w:rsidRDefault="00200E72" w:rsidP="00320F13">
            <w:pPr>
              <w:spacing w:after="0" w:line="240" w:lineRule="auto"/>
              <w:rPr>
                <w:rFonts w:ascii="Arial" w:hAnsi="Arial" w:cs="Arial"/>
                <w:color w:val="FF0000"/>
                <w:sz w:val="20"/>
                <w:szCs w:val="20"/>
              </w:rPr>
            </w:pPr>
            <w:r w:rsidRPr="0029389C">
              <w:rPr>
                <w:rFonts w:ascii="Arial" w:hAnsi="Arial" w:cs="Arial"/>
                <w:color w:val="FF0000"/>
                <w:sz w:val="20"/>
                <w:szCs w:val="20"/>
              </w:rPr>
              <w:t>90</w:t>
            </w:r>
          </w:p>
        </w:tc>
        <w:tc>
          <w:tcPr>
            <w:tcW w:w="618" w:type="dxa"/>
            <w:tcBorders>
              <w:bottom w:val="single" w:sz="12" w:space="0" w:color="auto"/>
              <w:right w:val="single" w:sz="12" w:space="0" w:color="auto"/>
            </w:tcBorders>
            <w:vAlign w:val="center"/>
          </w:tcPr>
          <w:p w:rsidR="00200E72" w:rsidRPr="00626F08" w:rsidRDefault="00200E72" w:rsidP="00320F13">
            <w:pPr>
              <w:spacing w:after="0" w:line="240" w:lineRule="auto"/>
              <w:rPr>
                <w:rFonts w:ascii="Arial" w:hAnsi="Arial" w:cs="Arial"/>
                <w:sz w:val="20"/>
                <w:szCs w:val="20"/>
              </w:rPr>
            </w:pPr>
          </w:p>
        </w:tc>
      </w:tr>
      <w:tr w:rsidR="00200E72"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00E72" w:rsidRPr="00626F08" w:rsidRDefault="00200E72" w:rsidP="00320F13">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00E72" w:rsidRPr="00626F08" w:rsidRDefault="00200E72" w:rsidP="00320F13">
            <w:pPr>
              <w:spacing w:after="0" w:line="240" w:lineRule="auto"/>
              <w:rPr>
                <w:rFonts w:ascii="Arial" w:hAnsi="Arial" w:cs="Arial"/>
                <w:sz w:val="20"/>
                <w:szCs w:val="20"/>
              </w:rPr>
            </w:pPr>
            <w:r>
              <w:rPr>
                <w:rFonts w:ascii="Arial" w:hAnsi="Arial" w:cs="Arial"/>
                <w:sz w:val="20"/>
                <w:szCs w:val="20"/>
              </w:rPr>
              <w:t>15%</w:t>
            </w:r>
          </w:p>
        </w:tc>
      </w:tr>
      <w:tr w:rsidR="00200E72" w:rsidRPr="00626F08"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00E72" w:rsidRPr="00626F08" w:rsidRDefault="00200E72" w:rsidP="00320F13">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200E72"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00E72" w:rsidRPr="00626F08" w:rsidRDefault="00200E72" w:rsidP="00320F13">
            <w:pPr>
              <w:tabs>
                <w:tab w:val="left" w:pos="1785"/>
              </w:tabs>
              <w:spacing w:after="0"/>
              <w:rPr>
                <w:rFonts w:ascii="Arial" w:hAnsi="Arial" w:cs="Arial"/>
                <w:sz w:val="20"/>
                <w:szCs w:val="20"/>
              </w:rPr>
            </w:pPr>
            <w:r w:rsidRPr="00626F08">
              <w:rPr>
                <w:rFonts w:ascii="Arial" w:hAnsi="Arial" w:cs="Arial"/>
                <w:sz w:val="20"/>
                <w:szCs w:val="20"/>
              </w:rPr>
              <w:t>Osposobljavanje studenta za samostalni rad i razvijanje osobnog kiparskog izraza.</w:t>
            </w:r>
          </w:p>
        </w:tc>
      </w:tr>
      <w:tr w:rsidR="00200E72" w:rsidRPr="00626F08" w:rsidTr="00320F13">
        <w:tc>
          <w:tcPr>
            <w:tcW w:w="1912" w:type="dxa"/>
            <w:gridSpan w:val="2"/>
            <w:tcBorders>
              <w:left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00E72" w:rsidRPr="00626F08" w:rsidRDefault="00200E72" w:rsidP="00320F13">
            <w:pPr>
              <w:tabs>
                <w:tab w:val="left" w:pos="2820"/>
              </w:tabs>
              <w:spacing w:after="0"/>
              <w:rPr>
                <w:rFonts w:ascii="Arial" w:hAnsi="Arial" w:cs="Arial"/>
                <w:sz w:val="20"/>
                <w:szCs w:val="20"/>
              </w:rPr>
            </w:pPr>
            <w:r>
              <w:rPr>
                <w:rFonts w:ascii="Arial" w:hAnsi="Arial" w:cs="Arial"/>
                <w:sz w:val="20"/>
                <w:szCs w:val="20"/>
              </w:rPr>
              <w:t xml:space="preserve">- Položen kolegij </w:t>
            </w:r>
            <w:r w:rsidRPr="0029389C">
              <w:rPr>
                <w:rFonts w:ascii="Arial" w:hAnsi="Arial" w:cs="Arial"/>
                <w:b/>
                <w:color w:val="FF0000"/>
                <w:sz w:val="20"/>
                <w:szCs w:val="20"/>
              </w:rPr>
              <w:t>SPECIJALIZACIJA 3D OBLIKOVANJE II</w:t>
            </w:r>
            <w:r>
              <w:rPr>
                <w:rFonts w:ascii="Arial" w:hAnsi="Arial" w:cs="Arial"/>
                <w:b/>
                <w:color w:val="FF0000"/>
                <w:sz w:val="20"/>
                <w:szCs w:val="20"/>
              </w:rPr>
              <w:t>.</w:t>
            </w:r>
          </w:p>
          <w:p w:rsidR="00200E72" w:rsidRPr="00626F08" w:rsidRDefault="00200E72" w:rsidP="00320F13">
            <w:pPr>
              <w:tabs>
                <w:tab w:val="left" w:pos="2820"/>
              </w:tabs>
              <w:spacing w:after="0"/>
              <w:rPr>
                <w:rFonts w:ascii="Arial" w:hAnsi="Arial" w:cs="Arial"/>
                <w:sz w:val="20"/>
                <w:szCs w:val="20"/>
              </w:rPr>
            </w:pPr>
          </w:p>
        </w:tc>
      </w:tr>
      <w:tr w:rsidR="00200E72" w:rsidRPr="00626F08" w:rsidTr="00320F13">
        <w:tc>
          <w:tcPr>
            <w:tcW w:w="1912" w:type="dxa"/>
            <w:gridSpan w:val="2"/>
            <w:tcBorders>
              <w:left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Studenti će nakon položenog kolegija Specijalizacija iz </w:t>
            </w:r>
            <w:r w:rsidRPr="0029389C">
              <w:rPr>
                <w:rFonts w:ascii="Arial" w:hAnsi="Arial" w:cs="Arial"/>
                <w:color w:val="FF0000"/>
                <w:sz w:val="20"/>
                <w:szCs w:val="20"/>
              </w:rPr>
              <w:t>3D OBLIKOVANJA III</w:t>
            </w:r>
            <w:r w:rsidRPr="00626F08">
              <w:rPr>
                <w:rFonts w:ascii="Arial" w:hAnsi="Arial" w:cs="Arial"/>
                <w:sz w:val="20"/>
                <w:szCs w:val="20"/>
              </w:rPr>
              <w:t>moći:</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1. Analizirati, objasniti i argumentirati svoj stav i sklonosti u </w:t>
            </w:r>
            <w:r>
              <w:rPr>
                <w:rFonts w:ascii="Arial" w:hAnsi="Arial" w:cs="Arial"/>
                <w:sz w:val="20"/>
                <w:szCs w:val="20"/>
              </w:rPr>
              <w:t>3D oblikovanju</w:t>
            </w:r>
            <w:r w:rsidRPr="00626F08">
              <w:rPr>
                <w:rFonts w:ascii="Arial" w:hAnsi="Arial" w:cs="Arial"/>
                <w:sz w:val="20"/>
                <w:szCs w:val="20"/>
              </w:rPr>
              <w:t>.</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2. Odabrati i otkriti informacije potrebne za svoj izbor.</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3.Klasificirati, procijeniti i argumentirati svoj izbor rada u odnosu na suvremenu </w:t>
            </w:r>
            <w:r>
              <w:rPr>
                <w:rFonts w:ascii="Arial" w:hAnsi="Arial" w:cs="Arial"/>
                <w:sz w:val="20"/>
                <w:szCs w:val="20"/>
              </w:rPr>
              <w:t>umjeznost</w:t>
            </w:r>
            <w:r w:rsidRPr="00626F08">
              <w:rPr>
                <w:rFonts w:ascii="Arial" w:hAnsi="Arial" w:cs="Arial"/>
                <w:sz w:val="20"/>
                <w:szCs w:val="20"/>
              </w:rPr>
              <w:t xml:space="preserve"> kao umjetnički izraz</w:t>
            </w:r>
            <w:r>
              <w:rPr>
                <w:rFonts w:ascii="Arial" w:hAnsi="Arial" w:cs="Arial"/>
                <w:sz w:val="20"/>
                <w:szCs w:val="20"/>
              </w:rPr>
              <w:t xml:space="preserve"> kroz 3D oblikovanje.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4. Primijeniti i koristiti znanje o likovnim elementima i kompozicijskim načelima u interpretativnoj izradi </w:t>
            </w:r>
            <w:r>
              <w:rPr>
                <w:rFonts w:ascii="Arial" w:hAnsi="Arial" w:cs="Arial"/>
                <w:sz w:val="20"/>
                <w:szCs w:val="20"/>
              </w:rPr>
              <w:t>3D objekta</w:t>
            </w:r>
            <w:r w:rsidRPr="00626F08">
              <w:rPr>
                <w:rFonts w:ascii="Arial" w:hAnsi="Arial" w:cs="Arial"/>
                <w:sz w:val="20"/>
                <w:szCs w:val="20"/>
              </w:rPr>
              <w:t xml:space="preserve"> na osobnom radu.</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5. Analizirati, argumentirati i obraniti svoju zamisao skice.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6. Interpret</w:t>
            </w:r>
            <w:r>
              <w:rPr>
                <w:rFonts w:ascii="Arial" w:hAnsi="Arial" w:cs="Arial"/>
                <w:sz w:val="20"/>
                <w:szCs w:val="20"/>
              </w:rPr>
              <w:t>ativno i kreativno izvesti svoj 3D projekt</w:t>
            </w:r>
            <w:r w:rsidRPr="00626F08">
              <w:rPr>
                <w:rFonts w:ascii="Arial" w:hAnsi="Arial" w:cs="Arial"/>
                <w:sz w:val="20"/>
                <w:szCs w:val="20"/>
              </w:rPr>
              <w:t xml:space="preserve"> u materijalu. </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7.</w:t>
            </w:r>
            <w:r>
              <w:rPr>
                <w:rFonts w:ascii="Arial" w:hAnsi="Arial" w:cs="Arial"/>
                <w:sz w:val="20"/>
                <w:szCs w:val="20"/>
              </w:rPr>
              <w:t xml:space="preserve"> P</w:t>
            </w:r>
            <w:r w:rsidRPr="00626F08">
              <w:rPr>
                <w:rFonts w:ascii="Arial" w:hAnsi="Arial" w:cs="Arial"/>
                <w:sz w:val="20"/>
                <w:szCs w:val="20"/>
              </w:rPr>
              <w:t>ostaviti</w:t>
            </w:r>
            <w:r>
              <w:rPr>
                <w:rFonts w:ascii="Arial" w:hAnsi="Arial" w:cs="Arial"/>
                <w:sz w:val="20"/>
                <w:szCs w:val="20"/>
              </w:rPr>
              <w:t xml:space="preserve"> i prezentirati</w:t>
            </w:r>
            <w:r w:rsidRPr="00626F08">
              <w:rPr>
                <w:rFonts w:ascii="Arial" w:hAnsi="Arial" w:cs="Arial"/>
                <w:sz w:val="20"/>
                <w:szCs w:val="20"/>
              </w:rPr>
              <w:t xml:space="preserve"> svoj rad (može i virtualno – na računalu)</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8. Ukazati i usporediti argumentirano svoj gotovi </w:t>
            </w:r>
            <w:r>
              <w:rPr>
                <w:rFonts w:ascii="Arial" w:hAnsi="Arial" w:cs="Arial"/>
                <w:sz w:val="20"/>
                <w:szCs w:val="20"/>
              </w:rPr>
              <w:t>3D projekt</w:t>
            </w:r>
            <w:r w:rsidRPr="00626F08">
              <w:rPr>
                <w:rFonts w:ascii="Arial" w:hAnsi="Arial" w:cs="Arial"/>
                <w:sz w:val="20"/>
                <w:szCs w:val="20"/>
              </w:rPr>
              <w:t xml:space="preserve"> s početnom skicom i realiziranim rješenjem.</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9. Teoretski obraniti, Interpretirati i prezentirati vlastiti rad kao umjetničko djelo.</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10. Vrednovati i analizirati rad.</w:t>
            </w:r>
          </w:p>
        </w:tc>
      </w:tr>
      <w:tr w:rsidR="00200E72" w:rsidRPr="00626F08" w:rsidTr="00320F13">
        <w:tc>
          <w:tcPr>
            <w:tcW w:w="1912" w:type="dxa"/>
            <w:gridSpan w:val="2"/>
            <w:tcBorders>
              <w:left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w:t>
            </w:r>
            <w:r w:rsidRPr="00626F08">
              <w:rPr>
                <w:rFonts w:ascii="Arial" w:hAnsi="Arial" w:cs="Arial"/>
                <w:color w:val="000000"/>
                <w:sz w:val="20"/>
                <w:szCs w:val="20"/>
              </w:rPr>
              <w:lastRenderedPageBreak/>
              <w:t xml:space="preserve">prema satnici nastave </w:t>
            </w:r>
          </w:p>
        </w:tc>
        <w:tc>
          <w:tcPr>
            <w:tcW w:w="7552" w:type="dxa"/>
            <w:gridSpan w:val="12"/>
            <w:tcBorders>
              <w:right w:val="single" w:sz="12" w:space="0" w:color="auto"/>
            </w:tcBorders>
            <w:tcMar>
              <w:left w:w="57" w:type="dxa"/>
              <w:right w:w="57" w:type="dxa"/>
            </w:tcMar>
          </w:tcPr>
          <w:p w:rsidR="00200E72" w:rsidRPr="0029389C" w:rsidRDefault="00200E72" w:rsidP="00320F13">
            <w:pPr>
              <w:tabs>
                <w:tab w:val="left" w:pos="2820"/>
              </w:tabs>
              <w:spacing w:after="0"/>
              <w:rPr>
                <w:rFonts w:ascii="Arial" w:hAnsi="Arial" w:cs="Arial"/>
                <w:color w:val="FF0000"/>
                <w:sz w:val="20"/>
                <w:szCs w:val="20"/>
              </w:rPr>
            </w:pPr>
            <w:r w:rsidRPr="0029389C">
              <w:rPr>
                <w:rFonts w:ascii="Arial" w:hAnsi="Arial" w:cs="Arial"/>
                <w:color w:val="FF0000"/>
                <w:sz w:val="20"/>
                <w:szCs w:val="20"/>
              </w:rPr>
              <w:lastRenderedPageBreak/>
              <w:t>(tjedno:  1 sata predavanje i 6 sati vježbi)</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 Organiz</w:t>
            </w:r>
            <w:r w:rsidR="0061484E">
              <w:rPr>
                <w:rFonts w:ascii="Arial" w:hAnsi="Arial" w:cs="Arial"/>
                <w:sz w:val="20"/>
                <w:szCs w:val="20"/>
              </w:rPr>
              <w:t xml:space="preserve">acija nastave i oprema prostora, </w:t>
            </w:r>
            <w:r w:rsidRPr="00626F08">
              <w:rPr>
                <w:rFonts w:ascii="Arial" w:hAnsi="Arial" w:cs="Arial"/>
                <w:sz w:val="20"/>
                <w:szCs w:val="20"/>
              </w:rPr>
              <w:t xml:space="preserve">priprava </w:t>
            </w:r>
            <w:r>
              <w:rPr>
                <w:rFonts w:ascii="Arial" w:hAnsi="Arial" w:cs="Arial"/>
                <w:sz w:val="20"/>
                <w:szCs w:val="20"/>
              </w:rPr>
              <w:t>hardvera i softvera</w:t>
            </w:r>
            <w:r w:rsidRPr="00626F08">
              <w:rPr>
                <w:rFonts w:ascii="Arial" w:hAnsi="Arial" w:cs="Arial"/>
                <w:sz w:val="20"/>
                <w:szCs w:val="20"/>
              </w:rPr>
              <w:t xml:space="preserve">, pribora, </w:t>
            </w:r>
            <w:r w:rsidRPr="00626F08">
              <w:rPr>
                <w:rFonts w:ascii="Arial" w:hAnsi="Arial" w:cs="Arial"/>
                <w:sz w:val="20"/>
                <w:szCs w:val="20"/>
              </w:rPr>
              <w:lastRenderedPageBreak/>
              <w:t>alata i opreme. Uvodne konzultacije. Mentorski individualni rad sa studentima.</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2.Razgovor sa studentima individualno i prikupljanje podataka o  sklonostima svakog studenta te prilagođavanje istima.</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3. Izrada skica, razgovor i mentorski individualni rad</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4. Priprema studenta za izradu </w:t>
            </w:r>
            <w:r>
              <w:rPr>
                <w:rFonts w:ascii="Arial" w:hAnsi="Arial" w:cs="Arial"/>
                <w:sz w:val="20"/>
                <w:szCs w:val="20"/>
              </w:rPr>
              <w:t>3D projekta</w:t>
            </w:r>
            <w:r w:rsidRPr="00626F08">
              <w:rPr>
                <w:rFonts w:ascii="Arial" w:hAnsi="Arial" w:cs="Arial"/>
                <w:sz w:val="20"/>
                <w:szCs w:val="20"/>
              </w:rPr>
              <w:t>; određivanje</w:t>
            </w:r>
            <w:r w:rsidR="0061484E">
              <w:rPr>
                <w:rFonts w:ascii="Arial" w:hAnsi="Arial" w:cs="Arial"/>
                <w:sz w:val="20"/>
                <w:szCs w:val="20"/>
              </w:rPr>
              <w:t>kompozicije, svjetla, organozaci</w:t>
            </w:r>
            <w:r>
              <w:rPr>
                <w:rFonts w:ascii="Arial" w:hAnsi="Arial" w:cs="Arial"/>
                <w:sz w:val="20"/>
                <w:szCs w:val="20"/>
              </w:rPr>
              <w:t>je u virtualnom prostoru, animiranih elemenata</w:t>
            </w:r>
            <w:r w:rsidRPr="00626F08">
              <w:rPr>
                <w:rFonts w:ascii="Arial" w:hAnsi="Arial" w:cs="Arial"/>
                <w:sz w:val="20"/>
                <w:szCs w:val="20"/>
              </w:rPr>
              <w:t>. Razgovor i individualni mentorski rad.</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5. Izrada </w:t>
            </w:r>
            <w:r>
              <w:rPr>
                <w:rFonts w:ascii="Arial" w:hAnsi="Arial" w:cs="Arial"/>
                <w:sz w:val="20"/>
                <w:szCs w:val="20"/>
              </w:rPr>
              <w:t>3D projekta</w:t>
            </w:r>
            <w:r w:rsidRPr="00626F08">
              <w:rPr>
                <w:rFonts w:ascii="Arial" w:hAnsi="Arial" w:cs="Arial"/>
                <w:sz w:val="20"/>
                <w:szCs w:val="20"/>
              </w:rPr>
              <w:t>. Individualni mentorski rad.</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6. Izrada </w:t>
            </w:r>
            <w:r>
              <w:rPr>
                <w:rFonts w:ascii="Arial" w:hAnsi="Arial" w:cs="Arial"/>
                <w:sz w:val="20"/>
                <w:szCs w:val="20"/>
              </w:rPr>
              <w:t>3D projekta</w:t>
            </w:r>
            <w:r w:rsidRPr="00626F08">
              <w:rPr>
                <w:rFonts w:ascii="Arial" w:hAnsi="Arial" w:cs="Arial"/>
                <w:sz w:val="20"/>
                <w:szCs w:val="20"/>
              </w:rPr>
              <w:t>, razgovor i konzultacije.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7. Razgovor o odrađenom poslu, te analiza afiniteta svakog studenta te planiranje daljnjeg programa, proučavanje literature.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8. Priprema studenta za izradu </w:t>
            </w:r>
            <w:r>
              <w:rPr>
                <w:rFonts w:ascii="Arial" w:hAnsi="Arial" w:cs="Arial"/>
                <w:sz w:val="20"/>
                <w:szCs w:val="20"/>
              </w:rPr>
              <w:t>kompleksnije kompozicije</w:t>
            </w:r>
            <w:r w:rsidRPr="00626F08">
              <w:rPr>
                <w:rFonts w:ascii="Arial" w:hAnsi="Arial" w:cs="Arial"/>
                <w:sz w:val="20"/>
                <w:szCs w:val="20"/>
              </w:rPr>
              <w:t>; određivanje materijala, dimenzija</w:t>
            </w:r>
            <w:r>
              <w:rPr>
                <w:rFonts w:ascii="Arial" w:hAnsi="Arial" w:cs="Arial"/>
                <w:sz w:val="20"/>
                <w:szCs w:val="20"/>
              </w:rPr>
              <w:t>, animacije, svjetla, kamere</w:t>
            </w:r>
            <w:r w:rsidRPr="00626F08">
              <w:rPr>
                <w:rFonts w:ascii="Arial" w:hAnsi="Arial" w:cs="Arial"/>
                <w:sz w:val="20"/>
                <w:szCs w:val="20"/>
              </w:rPr>
              <w:t>. Razgovor i individualni mentorski rad.</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9. Izrada skica i modela, razgovor.</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10. Izrada radova. Individualni mentorski rad.</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11. Izrada radova. Individualni mentorski rad.</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12. Izrada radova, razgovor i konzultacije.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13. Izrada radova, analiza, korigiranje pogrešaka.</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14. Završni radovi na </w:t>
            </w:r>
            <w:r>
              <w:rPr>
                <w:rFonts w:ascii="Arial" w:hAnsi="Arial" w:cs="Arial"/>
                <w:sz w:val="20"/>
                <w:szCs w:val="20"/>
              </w:rPr>
              <w:t>3d projektu i izrada prezentacije</w:t>
            </w:r>
            <w:r w:rsidRPr="00626F08">
              <w:rPr>
                <w:rFonts w:ascii="Arial" w:hAnsi="Arial" w:cs="Arial"/>
                <w:sz w:val="20"/>
                <w:szCs w:val="20"/>
              </w:rPr>
              <w:t>. Mentorski individualni rad, konzultacije.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15. Prezentacija, analiza i vrednovanje rada.</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Priprava završne izložbe. Mentorski individualni rad.</w:t>
            </w:r>
          </w:p>
        </w:tc>
      </w:tr>
      <w:tr w:rsidR="00200E72" w:rsidRPr="00626F08"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200E72" w:rsidRPr="00626F08" w:rsidRDefault="00200E72"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200E72" w:rsidRPr="00626F08" w:rsidRDefault="00200E72"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200E72" w:rsidRPr="00626F08" w:rsidRDefault="00200E72"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200E72" w:rsidRPr="00C23FAE" w:rsidRDefault="00200E72" w:rsidP="00320F13">
            <w:pPr>
              <w:pStyle w:val="FieldText"/>
              <w:rPr>
                <w:rFonts w:ascii="Arial" w:hAnsi="Arial" w:cs="Arial"/>
                <w:color w:val="FF0000"/>
                <w:sz w:val="20"/>
                <w:szCs w:val="20"/>
                <w:lang w:val="hr-HR"/>
              </w:rPr>
            </w:pPr>
            <w:r w:rsidRPr="00C23FAE">
              <w:rPr>
                <w:rFonts w:ascii="MS Gothic" w:eastAsia="MS Gothic" w:hAnsi="MS Gothic" w:cs="MS Gothic"/>
                <w:b w:val="0"/>
                <w:color w:val="FF0000"/>
                <w:sz w:val="20"/>
                <w:szCs w:val="20"/>
                <w:lang w:val="hr-HR"/>
              </w:rPr>
              <w:t>x</w:t>
            </w:r>
            <w:r w:rsidRPr="00C23FAE">
              <w:rPr>
                <w:rFonts w:ascii="MS Gothic" w:eastAsia="MS Gothic" w:hAnsi="MS Gothic" w:cs="MS Gothic" w:hint="eastAsia"/>
                <w:color w:val="FF0000"/>
                <w:sz w:val="20"/>
                <w:szCs w:val="20"/>
                <w:lang w:val="hr-HR"/>
              </w:rPr>
              <w:t>☐</w:t>
            </w:r>
            <w:r w:rsidRPr="00C23FAE">
              <w:rPr>
                <w:rFonts w:ascii="Arial" w:hAnsi="Arial" w:cs="Arial"/>
                <w:color w:val="FF0000"/>
                <w:sz w:val="20"/>
                <w:szCs w:val="20"/>
                <w:lang w:val="hr-HR"/>
              </w:rPr>
              <w:t xml:space="preserve"> mješovito e-učenje</w:t>
            </w:r>
          </w:p>
          <w:p w:rsidR="00200E72" w:rsidRPr="00626F08" w:rsidRDefault="00200E72"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200E72" w:rsidRPr="00C23FAE" w:rsidRDefault="00200E72"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samostalni  zadaci  </w:t>
            </w:r>
          </w:p>
          <w:p w:rsidR="00200E72" w:rsidRPr="00C23FAE" w:rsidRDefault="00200E72"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multimedija </w:t>
            </w:r>
          </w:p>
          <w:p w:rsidR="00200E72" w:rsidRPr="00626F08" w:rsidRDefault="00200E72"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200E72" w:rsidRPr="00626F08" w:rsidRDefault="00200E72"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200E72" w:rsidRPr="00626F08" w:rsidRDefault="00200E72"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200E72" w:rsidRPr="00626F08"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00E72" w:rsidRPr="00626F08" w:rsidRDefault="00200E72"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p>
        </w:tc>
      </w:tr>
      <w:tr w:rsidR="00200E72"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00E72" w:rsidRPr="00626F08" w:rsidRDefault="00200E72" w:rsidP="00320F13">
            <w:pPr>
              <w:tabs>
                <w:tab w:val="left" w:pos="2820"/>
              </w:tabs>
              <w:spacing w:after="0"/>
              <w:rPr>
                <w:rFonts w:ascii="Arial" w:hAnsi="Arial" w:cs="Arial"/>
                <w:color w:val="000000"/>
                <w:sz w:val="20"/>
                <w:szCs w:val="20"/>
              </w:rPr>
            </w:pPr>
            <w:r w:rsidRPr="00626F08">
              <w:rPr>
                <w:rFonts w:ascii="Arial" w:hAnsi="Arial" w:cs="Arial"/>
                <w:sz w:val="20"/>
                <w:szCs w:val="20"/>
              </w:rPr>
              <w:t>Pohađanje predavanja i vježbi, izrada kiparskog rada do završne faze, interpretacija i prezentacija rada kao vlastitog umjetničkog djela.</w:t>
            </w:r>
          </w:p>
        </w:tc>
      </w:tr>
      <w:tr w:rsidR="00200E72" w:rsidRPr="00626F08"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00E72" w:rsidRPr="00626F08" w:rsidRDefault="00200E72"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200E72"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200E72" w:rsidRPr="00626F08" w:rsidRDefault="00200E72" w:rsidP="00320F13">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00E72" w:rsidRPr="00626F08" w:rsidRDefault="00200E72"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t>50%</w:t>
            </w:r>
          </w:p>
        </w:tc>
      </w:tr>
      <w:tr w:rsidR="00200E72"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200E72"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200E72"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00E72"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200E72"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00E72"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200E72"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200E72"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200E72"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00E72"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200E72"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00E72"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200E72"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200E72"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200E72"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00200E72"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00E72" w:rsidRPr="00626F08" w:rsidRDefault="00200E72"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200E72" w:rsidRPr="00626F08" w:rsidRDefault="00612668" w:rsidP="00320F13">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00E72"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r w:rsidR="00200E72"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00E72"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p>
        </w:tc>
      </w:tr>
      <w:tr w:rsidR="00200E72" w:rsidRPr="00626F08"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200E7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00E72" w:rsidRPr="00626F08" w:rsidRDefault="00200E72"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00E72"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00E72" w:rsidRPr="00626F08" w:rsidRDefault="00200E72" w:rsidP="00320F13">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00E72"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00E72"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r w:rsidR="00200E72"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00E72"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200E72"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00200E72" w:rsidRPr="00626F08">
              <w:rPr>
                <w:rFonts w:ascii="Arial" w:hAnsi="Arial" w:cs="Arial"/>
                <w:noProof/>
                <w:sz w:val="20"/>
                <w:szCs w:val="20"/>
              </w:rPr>
              <w:t> </w:t>
            </w:r>
            <w:r w:rsidRPr="00626F08">
              <w:rPr>
                <w:rFonts w:ascii="Arial" w:hAnsi="Arial" w:cs="Arial"/>
                <w:sz w:val="20"/>
                <w:szCs w:val="20"/>
              </w:rPr>
              <w:fldChar w:fldCharType="end"/>
            </w:r>
          </w:p>
        </w:tc>
      </w:tr>
      <w:tr w:rsidR="00200E72" w:rsidRPr="00626F08"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320F13">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Pohađanje nastave, stav i aktivnost na nastavi.</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Prezentacija radova 30%.</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Završni ispit – vrednovanje i analiza rada 70%.</w:t>
            </w:r>
          </w:p>
        </w:tc>
      </w:tr>
      <w:tr w:rsidR="00200E72" w:rsidRPr="00626F08"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00E72" w:rsidRPr="00626F08" w:rsidRDefault="00200E72" w:rsidP="00320F13">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00E72" w:rsidRPr="00626F08" w:rsidRDefault="00200E72"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00E72" w:rsidRPr="00626F08" w:rsidRDefault="00200E72"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00E72" w:rsidRPr="00626F08" w:rsidRDefault="00200E72"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200E72"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626F08" w:rsidRDefault="00200E72"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200E72"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rPr>
                <w:rFonts w:ascii="Arial" w:hAnsi="Arial" w:cs="Arial"/>
                <w:color w:val="000000"/>
                <w:sz w:val="20"/>
                <w:szCs w:val="20"/>
              </w:rPr>
            </w:pPr>
            <w:r w:rsidRPr="00626F08">
              <w:rPr>
                <w:rFonts w:ascii="Arial" w:hAnsi="Arial" w:cs="Arial"/>
                <w:color w:val="000000"/>
                <w:sz w:val="20"/>
                <w:szCs w:val="20"/>
              </w:rPr>
              <w:t>R. Arnheim, Umjetnost i vizualno opažanje, UA Beograd, 1971.</w:t>
            </w:r>
          </w:p>
        </w:tc>
        <w:tc>
          <w:tcPr>
            <w:tcW w:w="1244" w:type="dxa"/>
            <w:gridSpan w:val="2"/>
            <w:tcBorders>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200E72"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H. Read, Povijest moderne sculpture</w:t>
            </w:r>
          </w:p>
        </w:tc>
        <w:tc>
          <w:tcPr>
            <w:tcW w:w="1244" w:type="dxa"/>
            <w:gridSpan w:val="2"/>
            <w:tcBorders>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200E72"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F43DC0">
              <w:rPr>
                <w:rFonts w:ascii="Arial" w:hAnsi="Arial" w:cs="Arial"/>
                <w:sz w:val="20"/>
                <w:szCs w:val="20"/>
              </w:rPr>
              <w:t>Hal Foster</w:t>
            </w:r>
            <w:r>
              <w:rPr>
                <w:rFonts w:ascii="Arial" w:hAnsi="Arial" w:cs="Arial"/>
                <w:sz w:val="20"/>
                <w:szCs w:val="20"/>
              </w:rPr>
              <w:t xml:space="preserve"> - DIZAJN I ZLOČIN</w:t>
            </w:r>
          </w:p>
        </w:tc>
        <w:tc>
          <w:tcPr>
            <w:tcW w:w="1244" w:type="dxa"/>
            <w:gridSpan w:val="2"/>
            <w:tcBorders>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200E72"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F43DC0" w:rsidRDefault="004749D9" w:rsidP="00320F13">
            <w:pPr>
              <w:rPr>
                <w:rFonts w:ascii="Arial" w:hAnsi="Arial" w:cs="Arial"/>
                <w:sz w:val="20"/>
                <w:szCs w:val="20"/>
              </w:rPr>
            </w:pPr>
            <w:hyperlink r:id="rId21" w:history="1">
              <w:r w:rsidR="00200E72" w:rsidRPr="00F43DC0">
                <w:rPr>
                  <w:rStyle w:val="Hyperlink"/>
                  <w:rFonts w:ascii="Arial" w:hAnsi="Arial" w:cs="Arial"/>
                  <w:sz w:val="20"/>
                  <w:szCs w:val="20"/>
                </w:rPr>
                <w:t>Clifford T Smyth</w:t>
              </w:r>
            </w:hyperlink>
            <w:r w:rsidR="00200E72" w:rsidRPr="00F43DC0">
              <w:rPr>
                <w:rFonts w:ascii="Arial" w:hAnsi="Arial" w:cs="Arial"/>
                <w:sz w:val="20"/>
                <w:szCs w:val="20"/>
              </w:rPr>
              <w:t> -The Zombie Apocalypse Guide to 3D printing: Designing and printing practical objects</w:t>
            </w:r>
          </w:p>
          <w:p w:rsidR="00200E72" w:rsidRPr="00626F08" w:rsidRDefault="00200E72" w:rsidP="00320F13">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200E72"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F43DC0" w:rsidRDefault="00200E72" w:rsidP="00320F13">
            <w:r w:rsidRPr="00F43DC0">
              <w:rPr>
                <w:rFonts w:ascii="Arial" w:hAnsi="Arial" w:cs="Arial"/>
                <w:sz w:val="20"/>
                <w:szCs w:val="20"/>
              </w:rPr>
              <w:t>LUXOLOGY MODO - TUTORIALS</w:t>
            </w:r>
          </w:p>
        </w:tc>
        <w:tc>
          <w:tcPr>
            <w:tcW w:w="1244" w:type="dxa"/>
            <w:gridSpan w:val="2"/>
            <w:tcBorders>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sz w:val="20"/>
                <w:szCs w:val="20"/>
              </w:rPr>
            </w:pPr>
            <w:r w:rsidRPr="00626F08">
              <w:rPr>
                <w:rFonts w:ascii="Arial" w:hAnsi="Arial" w:cs="Arial"/>
                <w:sz w:val="20"/>
                <w:szCs w:val="20"/>
              </w:rPr>
              <w:t>1</w:t>
            </w:r>
          </w:p>
        </w:tc>
      </w:tr>
      <w:tr w:rsidR="00200E72"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00E72" w:rsidRPr="00626F08" w:rsidRDefault="00200E72"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left w:val="single" w:sz="8"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200E72" w:rsidRPr="00626F08"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200E7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F43DC0">
              <w:rPr>
                <w:rFonts w:ascii="Arial" w:hAnsi="Arial" w:cs="Arial"/>
                <w:sz w:val="20"/>
                <w:szCs w:val="20"/>
              </w:rPr>
              <w:t>Marcel Jean - Kad animacija susreće žive</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Pr>
                <w:rFonts w:ascii="Arial" w:hAnsi="Arial" w:cs="Arial"/>
                <w:color w:val="000000"/>
                <w:sz w:val="20"/>
                <w:szCs w:val="20"/>
              </w:rPr>
              <w:t>1</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00E72" w:rsidRPr="00626F08" w:rsidRDefault="00200E72" w:rsidP="00320F13">
            <w:pPr>
              <w:tabs>
                <w:tab w:val="left" w:pos="2820"/>
              </w:tabs>
              <w:spacing w:after="0"/>
              <w:jc w:val="center"/>
              <w:rPr>
                <w:rFonts w:ascii="Arial" w:hAnsi="Arial" w:cs="Arial"/>
                <w:color w:val="000000"/>
                <w:sz w:val="20"/>
                <w:szCs w:val="20"/>
              </w:rPr>
            </w:pPr>
            <w:r>
              <w:rPr>
                <w:rFonts w:ascii="Arial" w:hAnsi="Arial" w:cs="Arial"/>
                <w:color w:val="000000"/>
                <w:sz w:val="20"/>
                <w:szCs w:val="20"/>
              </w:rPr>
              <w:t>0</w:t>
            </w:r>
          </w:p>
        </w:tc>
      </w:tr>
      <w:tr w:rsidR="00200E72"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00E72" w:rsidRPr="00626F08" w:rsidRDefault="00200E72"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200E72" w:rsidRPr="00626F08" w:rsidRDefault="00200E72"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00E72" w:rsidRPr="00626F08" w:rsidRDefault="00200E72" w:rsidP="00320F13">
            <w:pPr>
              <w:tabs>
                <w:tab w:val="left" w:pos="567"/>
              </w:tabs>
              <w:spacing w:after="0" w:line="240" w:lineRule="auto"/>
              <w:rPr>
                <w:rFonts w:ascii="Arial" w:hAnsi="Arial" w:cs="Arial"/>
                <w:sz w:val="20"/>
                <w:szCs w:val="20"/>
              </w:rPr>
            </w:pPr>
            <w:r w:rsidRPr="00F43DC0">
              <w:rPr>
                <w:rFonts w:ascii="Arial" w:hAnsi="Arial" w:cs="Arial"/>
                <w:sz w:val="20"/>
                <w:szCs w:val="20"/>
              </w:rPr>
              <w:t>lightwave3d</w:t>
            </w:r>
            <w:r>
              <w:rPr>
                <w:rFonts w:ascii="Arial" w:hAnsi="Arial" w:cs="Arial"/>
                <w:sz w:val="20"/>
                <w:szCs w:val="20"/>
              </w:rPr>
              <w:t xml:space="preserve"> - Tutorials</w:t>
            </w:r>
            <w:r w:rsidRPr="00F43DC0">
              <w:rPr>
                <w:rFonts w:ascii="Arial" w:hAnsi="Arial" w:cs="Arial"/>
                <w:sz w:val="20"/>
                <w:szCs w:val="20"/>
              </w:rPr>
              <w:br/>
            </w:r>
            <w:r>
              <w:rPr>
                <w:rFonts w:ascii="Arial" w:hAnsi="Arial" w:cs="Arial"/>
                <w:sz w:val="20"/>
                <w:szCs w:val="20"/>
              </w:rPr>
              <w:t>Internet</w:t>
            </w:r>
          </w:p>
        </w:tc>
      </w:tr>
      <w:tr w:rsidR="00200E72" w:rsidRPr="00626F08" w:rsidTr="00320F13">
        <w:tc>
          <w:tcPr>
            <w:tcW w:w="1912" w:type="dxa"/>
            <w:gridSpan w:val="2"/>
            <w:tcBorders>
              <w:left w:val="single" w:sz="12" w:space="0" w:color="auto"/>
            </w:tcBorders>
            <w:shd w:val="clear" w:color="auto" w:fill="CCFFFF"/>
            <w:tcMar>
              <w:left w:w="57" w:type="dxa"/>
              <w:right w:w="57" w:type="dxa"/>
            </w:tcMar>
            <w:vAlign w:val="center"/>
          </w:tcPr>
          <w:p w:rsidR="00200E72" w:rsidRPr="00626F08" w:rsidRDefault="00200E72"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Konzultacije, korekture, aktivnost na nastavi, evidencija pohađanja nastave, studentske ankete, unutarnja i vanjska evaluacija studijskog programa i nastavnika.</w:t>
            </w:r>
          </w:p>
        </w:tc>
      </w:tr>
      <w:tr w:rsidR="00200E72"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00E72" w:rsidRPr="00626F08" w:rsidRDefault="00200E72"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Treba uzeti u obzir da je rad na umjetničkim akademijama specifičan oblik nastave u visokom školstvu. </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Nastava iz kolegija Specijalizacija iz kiparstva gotovo je u cijelosti  mentorska nastava, koja je ujedno i praktična i teorijska, te se zbog specifičnosti materije koja se predaje radi u malim grupama. </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Praktični rad studenta iz kolegija Specijalizacija iz kiparstva gotovo uvijek u sebi sadrži: istraživanje i eksperimentiranje.</w:t>
            </w:r>
          </w:p>
          <w:p w:rsidR="00200E72" w:rsidRPr="00626F08" w:rsidRDefault="00200E72" w:rsidP="00320F13">
            <w:pPr>
              <w:tabs>
                <w:tab w:val="left" w:pos="2820"/>
              </w:tabs>
              <w:spacing w:after="0"/>
              <w:rPr>
                <w:rFonts w:ascii="Arial" w:hAnsi="Arial" w:cs="Arial"/>
                <w:sz w:val="20"/>
                <w:szCs w:val="20"/>
              </w:rPr>
            </w:pPr>
            <w:r w:rsidRPr="00626F08">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04"/>
        <w:gridCol w:w="709"/>
        <w:gridCol w:w="425"/>
        <w:gridCol w:w="975"/>
        <w:gridCol w:w="159"/>
        <w:gridCol w:w="567"/>
        <w:gridCol w:w="518"/>
        <w:gridCol w:w="188"/>
        <w:gridCol w:w="287"/>
        <w:gridCol w:w="425"/>
        <w:gridCol w:w="618"/>
      </w:tblGrid>
      <w:tr w:rsidR="00331383" w:rsidRPr="00BD7D86"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31383" w:rsidRPr="00BD7D86" w:rsidRDefault="00331383" w:rsidP="00320F13">
            <w:pPr>
              <w:spacing w:before="60" w:after="60" w:line="240" w:lineRule="auto"/>
              <w:ind w:left="397" w:hanging="397"/>
              <w:rPr>
                <w:rFonts w:ascii="Arial" w:hAnsi="Arial" w:cs="Arial"/>
                <w:b/>
                <w:sz w:val="20"/>
                <w:szCs w:val="20"/>
              </w:rPr>
            </w:pPr>
            <w:r w:rsidRPr="00BD7D8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31383" w:rsidRPr="00BD7D86" w:rsidRDefault="00331383" w:rsidP="00320F13">
            <w:pPr>
              <w:spacing w:before="60" w:after="60" w:line="240" w:lineRule="auto"/>
              <w:ind w:left="397" w:hanging="397"/>
              <w:rPr>
                <w:rFonts w:ascii="Arial" w:hAnsi="Arial" w:cs="Arial"/>
                <w:b/>
                <w:sz w:val="20"/>
                <w:szCs w:val="20"/>
              </w:rPr>
            </w:pPr>
            <w:r w:rsidRPr="00BD7D86">
              <w:rPr>
                <w:rFonts w:ascii="Arial" w:hAnsi="Arial" w:cs="Arial"/>
                <w:b/>
                <w:color w:val="FF0000"/>
                <w:sz w:val="20"/>
                <w:szCs w:val="20"/>
              </w:rPr>
              <w:t xml:space="preserve">Specijalizacija iz grafike </w:t>
            </w:r>
            <w:r>
              <w:rPr>
                <w:rFonts w:ascii="Arial" w:hAnsi="Arial" w:cs="Arial"/>
                <w:b/>
                <w:color w:val="FF0000"/>
                <w:sz w:val="20"/>
                <w:szCs w:val="20"/>
              </w:rPr>
              <w:t>III</w:t>
            </w:r>
          </w:p>
        </w:tc>
      </w:tr>
      <w:tr w:rsidR="00331383" w:rsidRPr="00BD7D8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bCs/>
                <w:sz w:val="20"/>
                <w:szCs w:val="20"/>
              </w:rPr>
            </w:pPr>
            <w:r w:rsidRPr="00BD7D86">
              <w:rPr>
                <w:rFonts w:ascii="Arial" w:hAnsi="Arial" w:cs="Arial"/>
                <w:b/>
                <w:bCs/>
                <w:sz w:val="20"/>
                <w:szCs w:val="20"/>
              </w:rPr>
              <w:t>Kod</w:t>
            </w:r>
          </w:p>
        </w:tc>
        <w:tc>
          <w:tcPr>
            <w:tcW w:w="2681" w:type="dxa"/>
            <w:gridSpan w:val="2"/>
            <w:tcBorders>
              <w:top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color w:val="FF0000"/>
                <w:sz w:val="20"/>
                <w:szCs w:val="20"/>
              </w:rPr>
            </w:pPr>
            <w:r w:rsidRPr="00BD7D86">
              <w:rPr>
                <w:rFonts w:ascii="Arial" w:hAnsi="Arial" w:cs="Arial"/>
                <w:sz w:val="20"/>
                <w:szCs w:val="20"/>
              </w:rPr>
              <w:t>UAL</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2/III.</w:t>
            </w:r>
          </w:p>
        </w:tc>
      </w:tr>
      <w:tr w:rsidR="00331383"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b/>
                <w:bCs/>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 xml:space="preserve">izv.prof. Edvin Dragičević, </w:t>
            </w:r>
          </w:p>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doc. 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p>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10</w:t>
            </w:r>
          </w:p>
        </w:tc>
      </w:tr>
      <w:tr w:rsidR="00331383" w:rsidRPr="00BD7D86"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331383" w:rsidRPr="00BD7D86" w:rsidRDefault="00331383" w:rsidP="00320F13">
            <w:pPr>
              <w:spacing w:after="0" w:line="240" w:lineRule="auto"/>
              <w:jc w:val="center"/>
              <w:rPr>
                <w:rFonts w:ascii="Arial" w:hAnsi="Arial" w:cs="Arial"/>
                <w:sz w:val="20"/>
                <w:szCs w:val="20"/>
              </w:rPr>
            </w:pPr>
            <w:r w:rsidRPr="00BD7D8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331383" w:rsidRPr="00BD7D86" w:rsidRDefault="00331383" w:rsidP="00320F13">
            <w:pPr>
              <w:spacing w:after="0" w:line="240" w:lineRule="auto"/>
              <w:jc w:val="center"/>
              <w:rPr>
                <w:rFonts w:ascii="Arial" w:hAnsi="Arial" w:cs="Arial"/>
                <w:sz w:val="20"/>
                <w:szCs w:val="20"/>
              </w:rPr>
            </w:pPr>
            <w:r w:rsidRPr="00BD7D86">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331383" w:rsidRPr="00BD7D86" w:rsidRDefault="00331383" w:rsidP="00320F13">
            <w:pPr>
              <w:spacing w:after="0" w:line="240" w:lineRule="auto"/>
              <w:jc w:val="center"/>
              <w:rPr>
                <w:rFonts w:ascii="Arial" w:hAnsi="Arial" w:cs="Arial"/>
                <w:sz w:val="20"/>
                <w:szCs w:val="20"/>
              </w:rPr>
            </w:pPr>
            <w:r w:rsidRPr="00BD7D86">
              <w:rPr>
                <w:rFonts w:ascii="Arial" w:hAnsi="Arial" w:cs="Arial"/>
                <w:sz w:val="20"/>
                <w:szCs w:val="20"/>
              </w:rPr>
              <w:t>V</w:t>
            </w:r>
          </w:p>
        </w:tc>
        <w:tc>
          <w:tcPr>
            <w:tcW w:w="618" w:type="dxa"/>
            <w:tcBorders>
              <w:bottom w:val="single" w:sz="12" w:space="0" w:color="auto"/>
              <w:right w:val="single" w:sz="12" w:space="0" w:color="auto"/>
            </w:tcBorders>
            <w:vAlign w:val="center"/>
          </w:tcPr>
          <w:p w:rsidR="00331383" w:rsidRPr="00BD7D86" w:rsidRDefault="00331383" w:rsidP="00320F13">
            <w:pPr>
              <w:spacing w:after="0" w:line="240" w:lineRule="auto"/>
              <w:jc w:val="center"/>
              <w:rPr>
                <w:rFonts w:ascii="Arial" w:hAnsi="Arial" w:cs="Arial"/>
                <w:sz w:val="20"/>
                <w:szCs w:val="20"/>
              </w:rPr>
            </w:pPr>
            <w:r w:rsidRPr="00BD7D86">
              <w:rPr>
                <w:rFonts w:ascii="Arial" w:hAnsi="Arial" w:cs="Arial"/>
                <w:sz w:val="20"/>
                <w:szCs w:val="20"/>
              </w:rPr>
              <w:t>T</w:t>
            </w:r>
          </w:p>
        </w:tc>
      </w:tr>
      <w:tr w:rsidR="00331383" w:rsidRPr="00BD7D86"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331383" w:rsidRPr="00BD7D86" w:rsidRDefault="00331383" w:rsidP="00320F13">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90</w:t>
            </w:r>
          </w:p>
        </w:tc>
        <w:tc>
          <w:tcPr>
            <w:tcW w:w="618" w:type="dxa"/>
            <w:tcBorders>
              <w:bottom w:val="single" w:sz="12" w:space="0" w:color="auto"/>
              <w:right w:val="single" w:sz="12" w:space="0" w:color="auto"/>
            </w:tcBorders>
            <w:vAlign w:val="center"/>
          </w:tcPr>
          <w:p w:rsidR="00331383" w:rsidRPr="00BD7D86" w:rsidRDefault="00331383" w:rsidP="00320F13">
            <w:pPr>
              <w:spacing w:after="0" w:line="240" w:lineRule="auto"/>
              <w:rPr>
                <w:rFonts w:ascii="Arial" w:hAnsi="Arial" w:cs="Arial"/>
                <w:sz w:val="20"/>
                <w:szCs w:val="20"/>
              </w:rPr>
            </w:pPr>
          </w:p>
        </w:tc>
      </w:tr>
      <w:tr w:rsidR="00331383"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331383" w:rsidRPr="00BD7D86" w:rsidRDefault="00331383" w:rsidP="00320F13">
            <w:pPr>
              <w:spacing w:after="0" w:line="240" w:lineRule="auto"/>
              <w:rPr>
                <w:rFonts w:ascii="Arial" w:hAnsi="Arial" w:cs="Arial"/>
                <w:sz w:val="20"/>
                <w:szCs w:val="20"/>
              </w:rPr>
            </w:pPr>
            <w:r w:rsidRPr="00BD7D86">
              <w:rPr>
                <w:rFonts w:ascii="Arial" w:hAnsi="Arial" w:cs="Arial"/>
                <w:sz w:val="20"/>
                <w:szCs w:val="20"/>
              </w:rPr>
              <w:t>0</w:t>
            </w:r>
          </w:p>
        </w:tc>
      </w:tr>
      <w:tr w:rsidR="00331383" w:rsidRPr="00BD7D86"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31383" w:rsidRPr="00BD7D86" w:rsidRDefault="00331383" w:rsidP="00320F13">
            <w:pPr>
              <w:tabs>
                <w:tab w:val="left" w:pos="2820"/>
              </w:tabs>
              <w:spacing w:after="0"/>
              <w:jc w:val="center"/>
              <w:rPr>
                <w:rFonts w:ascii="Arial" w:hAnsi="Arial" w:cs="Arial"/>
                <w:b/>
                <w:sz w:val="20"/>
                <w:szCs w:val="20"/>
              </w:rPr>
            </w:pPr>
            <w:r w:rsidRPr="00BD7D86">
              <w:rPr>
                <w:rFonts w:ascii="Arial" w:hAnsi="Arial" w:cs="Arial"/>
                <w:b/>
                <w:sz w:val="20"/>
                <w:szCs w:val="20"/>
              </w:rPr>
              <w:t>OPIS PREDMETA</w:t>
            </w:r>
          </w:p>
        </w:tc>
      </w:tr>
      <w:tr w:rsidR="00331383" w:rsidRPr="00BD7D8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sz w:val="20"/>
                <w:szCs w:val="20"/>
              </w:rPr>
            </w:pPr>
            <w:r w:rsidRPr="00BD7D8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Nakon svladanih temeljnih znanja o grafičkim tehnikama na obaveznim  kolegijima Grafike na preddiplomskom studiju LKiLU,  studentice i studenti koji su pokazali izuzetnu kvalitetu i zanimanje za materiju nastavljaju usavršavanje u praktičnom radu na grafičkim tehnikama produbljujući tako spoznaje o procesu stvaranja u mediju grafike. Tijekom preddiplomskog studija studenti su upoznati sa povijesnim razvojem pojedinih grafičkih tehnika i autora koji su djelovali u istima, na kolegiju Specijalizacija iz grafike 3 studenti se putem kratkih tjednih predavanja temeljitije upoznaju sa opusima velikih grafičara ali i sa manje poznatim autorima, analiziraju se umjetnički pokreti, analiziraju se teme i individualni pristupi grafičkom izražavanju.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Ujedno se studentima skreće pozornost na suvremene autore u zemlji i inozemstvu. </w:t>
            </w:r>
            <w:r w:rsidRPr="00BD7D86">
              <w:rPr>
                <w:rFonts w:ascii="Arial" w:hAnsi="Arial" w:cs="Arial"/>
                <w:sz w:val="20"/>
                <w:szCs w:val="20"/>
              </w:rPr>
              <w:lastRenderedPageBreak/>
              <w:t xml:space="preserve">Te recentna događanja na grafičkoj sceni.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Težište nastavnog procesa bit će poticanje studenata na samostalno iznalaženje originalnih grafičkih/ likovnih riješenja u različitim grafičkim tehnikama.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Usavršavanje i eksperimentiranje u različitim grafičkim tehnikama, kako tradicionalnim, tako i suvremenim, inzistiranje na iznalaženju tehnike koja bi bila najprimjerenija predloženom projektu i senzibilitetu studenta.</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Primjena suvremenih i tradicionalnih formi grafičkog medija kroz rad na individualnim umjetničkim projektima studenata. Ovisno o prirodi projekta student će realizirati seriju radova putem klasičnog grafičkog tiska, digitalnog tiska ili u alternativnom mediju, ako se to pokaže najprimjerenije.</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Cilj predmeta je izgrađivanje studenta kao autonomnog i individualnog likovnog stvaraoca.</w:t>
            </w:r>
          </w:p>
          <w:p w:rsidR="00331383" w:rsidRPr="00BD7D86" w:rsidRDefault="00331383" w:rsidP="00320F13">
            <w:pPr>
              <w:spacing w:after="0"/>
              <w:rPr>
                <w:rFonts w:ascii="Arial" w:hAnsi="Arial" w:cs="Arial"/>
                <w:sz w:val="20"/>
                <w:szCs w:val="20"/>
              </w:rPr>
            </w:pP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Studenti će tijekom ovog kolegija upoznati i savladati metodologiju aplikacija na grafičke izložbe u zemlji i svijetu. Također, kroz ovaj kolegij studenti mogu izvesti i radove koji će biti prezentirani na izložbama studentskih radova u sklopu međunarodne suradnje UMAS-a. </w:t>
            </w:r>
          </w:p>
          <w:p w:rsidR="00331383" w:rsidRPr="00BD7D86" w:rsidRDefault="00331383" w:rsidP="00320F13">
            <w:pPr>
              <w:spacing w:after="0"/>
              <w:rPr>
                <w:rFonts w:ascii="Arial" w:hAnsi="Arial" w:cs="Arial"/>
                <w:sz w:val="20"/>
                <w:szCs w:val="20"/>
              </w:rPr>
            </w:pPr>
          </w:p>
          <w:p w:rsidR="00331383" w:rsidRPr="00BD7D86" w:rsidRDefault="00331383" w:rsidP="00320F13">
            <w:pPr>
              <w:spacing w:after="0"/>
              <w:rPr>
                <w:rFonts w:ascii="Arial" w:hAnsi="Arial" w:cs="Arial"/>
                <w:sz w:val="20"/>
                <w:szCs w:val="20"/>
              </w:rPr>
            </w:pPr>
            <w:r w:rsidRPr="00BD7D86">
              <w:rPr>
                <w:rFonts w:ascii="Arial" w:hAnsi="Arial" w:cs="Arial"/>
                <w:sz w:val="20"/>
                <w:szCs w:val="20"/>
              </w:rPr>
              <w:t>Oblici provođenja nastave:</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Predavanja, rad u atelieu, prezentacije, posjeti izložbama, sudjelovanje na međunarodnim radionicama, posjet tiskarama i rad na tehnikama koje nisu zastupljene na UMAS-u.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Virtualna radionica; projekt koji pretpostavlja web site i/ili blog koji će biti centar kontinuirane komunikacije između profesora i studenata, a uključuje predavanja (podcast), konsultacije, prostor za prezentaciju, online izložbe radova, itd. </w:t>
            </w:r>
          </w:p>
          <w:p w:rsidR="00331383" w:rsidRPr="00BD7D86" w:rsidRDefault="00331383" w:rsidP="0032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r w:rsidRPr="00BD7D86">
              <w:rPr>
                <w:rFonts w:ascii="Arial" w:eastAsia="Times New Roman" w:hAnsi="Arial" w:cs="Arial"/>
                <w:color w:val="000000"/>
                <w:sz w:val="20"/>
                <w:szCs w:val="20"/>
                <w:lang w:val="fr-FR"/>
              </w:rPr>
              <w:t>Unutar radionice tako</w:t>
            </w:r>
            <w:r w:rsidRPr="00BD7D86">
              <w:rPr>
                <w:rFonts w:ascii="Arial" w:eastAsia="Times New Roman" w:hAnsi="Arial" w:cs="Arial"/>
                <w:color w:val="000000"/>
                <w:sz w:val="20"/>
                <w:szCs w:val="20"/>
              </w:rPr>
              <w:t>đ</w:t>
            </w:r>
            <w:r w:rsidRPr="00BD7D86">
              <w:rPr>
                <w:rFonts w:ascii="Arial" w:eastAsia="Times New Roman" w:hAnsi="Arial" w:cs="Arial"/>
                <w:color w:val="000000"/>
                <w:sz w:val="20"/>
                <w:szCs w:val="20"/>
                <w:lang w:val="fr-FR"/>
              </w:rPr>
              <w:t xml:space="preserve">er se propituju </w:t>
            </w:r>
            <w:r w:rsidRPr="00BD7D86">
              <w:rPr>
                <w:rFonts w:ascii="Arial" w:eastAsia="Times New Roman" w:hAnsi="Arial" w:cs="Arial"/>
                <w:color w:val="000000"/>
                <w:sz w:val="20"/>
                <w:szCs w:val="20"/>
              </w:rPr>
              <w:t xml:space="preserve">i </w:t>
            </w:r>
            <w:r w:rsidRPr="00BD7D86">
              <w:rPr>
                <w:rFonts w:ascii="Arial" w:eastAsia="Times New Roman" w:hAnsi="Arial" w:cs="Arial"/>
                <w:color w:val="000000"/>
                <w:sz w:val="20"/>
                <w:szCs w:val="20"/>
                <w:lang w:val="fr-FR"/>
              </w:rPr>
              <w:t>novi medijikoji se doti</w:t>
            </w:r>
            <w:r w:rsidRPr="00BD7D86">
              <w:rPr>
                <w:rFonts w:ascii="Arial" w:eastAsia="Times New Roman" w:hAnsi="Arial" w:cs="Arial"/>
                <w:color w:val="000000"/>
                <w:sz w:val="20"/>
                <w:szCs w:val="20"/>
              </w:rPr>
              <w:t>č</w:t>
            </w:r>
            <w:r w:rsidRPr="00BD7D86">
              <w:rPr>
                <w:rFonts w:ascii="Arial" w:eastAsia="Times New Roman" w:hAnsi="Arial" w:cs="Arial"/>
                <w:color w:val="000000"/>
                <w:sz w:val="20"/>
                <w:szCs w:val="20"/>
                <w:lang w:val="fr-FR"/>
              </w:rPr>
              <w:t>u grafi</w:t>
            </w:r>
            <w:r w:rsidRPr="00BD7D86">
              <w:rPr>
                <w:rFonts w:ascii="Arial" w:eastAsia="Times New Roman" w:hAnsi="Arial" w:cs="Arial"/>
                <w:color w:val="000000"/>
                <w:sz w:val="20"/>
                <w:szCs w:val="20"/>
              </w:rPr>
              <w:t>č</w:t>
            </w:r>
            <w:r w:rsidRPr="00BD7D86">
              <w:rPr>
                <w:rFonts w:ascii="Arial" w:eastAsia="Times New Roman" w:hAnsi="Arial" w:cs="Arial"/>
                <w:color w:val="000000"/>
                <w:sz w:val="20"/>
                <w:szCs w:val="20"/>
                <w:lang w:val="fr-FR"/>
              </w:rPr>
              <w:t>kog izraza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animacija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interakcija</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netart</w:t>
            </w:r>
            <w:r w:rsidRPr="00BD7D86">
              <w:rPr>
                <w:rFonts w:ascii="Arial" w:eastAsia="Times New Roman" w:hAnsi="Arial" w:cs="Arial"/>
                <w:color w:val="000000"/>
                <w:sz w:val="20"/>
                <w:szCs w:val="20"/>
              </w:rPr>
              <w:t xml:space="preserve">, </w:t>
            </w:r>
            <w:r w:rsidRPr="00BD7D86">
              <w:rPr>
                <w:rFonts w:ascii="Arial" w:eastAsia="Times New Roman" w:hAnsi="Arial" w:cs="Arial"/>
                <w:color w:val="000000"/>
                <w:sz w:val="20"/>
                <w:szCs w:val="20"/>
                <w:lang w:val="en-US"/>
              </w:rPr>
              <w:t>webart, itd</w:t>
            </w:r>
            <w:r w:rsidRPr="00BD7D86">
              <w:rPr>
                <w:rFonts w:ascii="Arial" w:eastAsia="Times New Roman" w:hAnsi="Arial" w:cs="Arial"/>
                <w:color w:val="000000"/>
                <w:sz w:val="20"/>
                <w:szCs w:val="20"/>
              </w:rPr>
              <w:t>.</w:t>
            </w:r>
          </w:p>
          <w:p w:rsidR="00331383" w:rsidRPr="00BD7D86" w:rsidRDefault="00331383" w:rsidP="0032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331383" w:rsidRPr="00BD7D86" w:rsidRDefault="00331383" w:rsidP="00320F13">
            <w:pPr>
              <w:spacing w:after="0"/>
              <w:rPr>
                <w:rFonts w:ascii="Arial" w:hAnsi="Arial" w:cs="Arial"/>
                <w:sz w:val="20"/>
                <w:szCs w:val="20"/>
              </w:rPr>
            </w:pPr>
            <w:r w:rsidRPr="00BD7D86">
              <w:rPr>
                <w:rFonts w:ascii="Arial" w:hAnsi="Arial" w:cs="Arial"/>
                <w:sz w:val="20"/>
                <w:szCs w:val="20"/>
              </w:rPr>
              <w:t>Mali broj polaznika omogućava izrazito mentorski rad, tako da će se sa polaznicima pojedinačno voditi tematske, specijalističke diskusije. Individualni pristup.</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Praćenje polaznikove grafičke produkcije u nastanku iz umjetničkog, povijesno-umjentičkog, teorijskog i kritičkog konteksta .</w:t>
            </w:r>
          </w:p>
          <w:p w:rsidR="00331383" w:rsidRPr="00BD7D86" w:rsidRDefault="00331383" w:rsidP="00320F13">
            <w:pPr>
              <w:spacing w:after="0"/>
              <w:rPr>
                <w:rFonts w:ascii="Arial" w:hAnsi="Arial" w:cs="Arial"/>
                <w:sz w:val="20"/>
                <w:szCs w:val="20"/>
              </w:rPr>
            </w:pPr>
          </w:p>
          <w:p w:rsidR="00331383" w:rsidRPr="00BD7D86" w:rsidRDefault="00331383" w:rsidP="00320F13">
            <w:pPr>
              <w:spacing w:after="0"/>
              <w:rPr>
                <w:rFonts w:ascii="Arial" w:hAnsi="Arial" w:cs="Arial"/>
                <w:color w:val="FF0000"/>
                <w:sz w:val="20"/>
                <w:szCs w:val="20"/>
              </w:rPr>
            </w:pPr>
            <w:r w:rsidRPr="00BD7D86">
              <w:rPr>
                <w:rFonts w:ascii="Arial" w:hAnsi="Arial" w:cs="Arial"/>
                <w:color w:val="FF0000"/>
                <w:sz w:val="20"/>
                <w:szCs w:val="20"/>
              </w:rPr>
              <w:t>Polaganje Specijalizacije iz Grafike 3 osposobljava studentice i studente za kompetentno pristupe izradi praktičnog diplomskog rada iz Grafike.</w:t>
            </w:r>
          </w:p>
          <w:p w:rsidR="00331383" w:rsidRPr="00BD7D86" w:rsidRDefault="00331383" w:rsidP="00320F13">
            <w:pPr>
              <w:tabs>
                <w:tab w:val="left" w:pos="2820"/>
              </w:tabs>
              <w:spacing w:after="0"/>
              <w:rPr>
                <w:rFonts w:ascii="Arial" w:hAnsi="Arial" w:cs="Arial"/>
                <w:sz w:val="20"/>
                <w:szCs w:val="20"/>
              </w:rPr>
            </w:pPr>
          </w:p>
        </w:tc>
      </w:tr>
      <w:tr w:rsidR="00331383" w:rsidRPr="00BD7D86" w:rsidTr="00320F13">
        <w:tc>
          <w:tcPr>
            <w:tcW w:w="1912" w:type="dxa"/>
            <w:gridSpan w:val="2"/>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820"/>
              </w:tabs>
              <w:spacing w:after="0"/>
              <w:rPr>
                <w:rFonts w:ascii="Arial" w:hAnsi="Arial" w:cs="Arial"/>
                <w:b/>
                <w:color w:val="FF0000"/>
                <w:sz w:val="20"/>
                <w:szCs w:val="20"/>
              </w:rPr>
            </w:pP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Položeni kolegiji: Specijalizacija iz grafike 1, 2</w:t>
            </w:r>
          </w:p>
        </w:tc>
      </w:tr>
      <w:tr w:rsidR="00331383" w:rsidRPr="00BD7D86" w:rsidTr="00320F13">
        <w:tc>
          <w:tcPr>
            <w:tcW w:w="1912" w:type="dxa"/>
            <w:gridSpan w:val="2"/>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Studenti će nakon položenog kolegija Specijalizacija iz grafike 1 moći:</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1. Prepoznati razliku između reproduktivne i umjetničke uloge grafike kako unutar povijesno umjetničkog konteksta tako i suvremenih kulturnih i umjetničkih tendencija.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2. Kreirati predložak za izradu grafičkog lista/grafičke serije u kombiniranim grafičkim tehnikama.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3. Koristiti računalne programe za izradu grafičkih predložaka.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4. Biti osposobljeni za za samostalnu izradu umjetničkog djela i grafičke mape u  različitim grafičkim tehnikama i njihovim kombinacijama.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5. Prepoznati likovne i tehničke karakteristike grafičkog otiska i kompetentno ga </w:t>
            </w:r>
            <w:r w:rsidRPr="00BD7D86">
              <w:rPr>
                <w:rFonts w:ascii="Arial" w:hAnsi="Arial" w:cs="Arial"/>
                <w:sz w:val="20"/>
                <w:szCs w:val="20"/>
              </w:rPr>
              <w:lastRenderedPageBreak/>
              <w:t>interpretirati, datirati, valorizirati, atribuirati.</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6. Koristiti se ekperimentiranjem za dobivanjem atraktivnih grafičkih likovnih rješenja.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7. Koristiti se novim medijima u kreiranju vlastitog likovnog projekta.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8. Steći sposobnosti za rješavanje kompleksnijih likovnih, grafičkih problema kako u idejnom tako i formalno tehničkom smislu.</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9. Donostiti tehničke i estetske prosudbe vlastitog i tuđeg djela.</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10</w:t>
            </w:r>
            <w:r w:rsidRPr="00BD7D86">
              <w:rPr>
                <w:rFonts w:ascii="Arial" w:hAnsi="Arial" w:cs="Arial"/>
                <w:color w:val="FF0000"/>
                <w:sz w:val="20"/>
                <w:szCs w:val="20"/>
              </w:rPr>
              <w:t>. Biti osposobljen pristupiti izradi Praktičnog Diplomskog/magistarskog rada iz medija grafike.</w:t>
            </w:r>
          </w:p>
          <w:p w:rsidR="00331383" w:rsidRPr="00BD7D86" w:rsidRDefault="00331383" w:rsidP="00320F13">
            <w:pPr>
              <w:tabs>
                <w:tab w:val="left" w:pos="2820"/>
              </w:tabs>
              <w:spacing w:after="0"/>
              <w:rPr>
                <w:rFonts w:ascii="Arial" w:hAnsi="Arial" w:cs="Arial"/>
                <w:sz w:val="20"/>
                <w:szCs w:val="20"/>
              </w:rPr>
            </w:pPr>
          </w:p>
        </w:tc>
      </w:tr>
      <w:tr w:rsidR="00331383" w:rsidRPr="00BD7D86" w:rsidTr="00320F13">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1. Uvodno predavanje o materiji koja ce se predavati na </w:t>
            </w:r>
            <w:r w:rsidRPr="00BD7D86">
              <w:rPr>
                <w:rFonts w:ascii="Arial" w:hAnsi="Arial" w:cs="Arial"/>
                <w:color w:val="FF0000"/>
                <w:sz w:val="20"/>
                <w:szCs w:val="20"/>
              </w:rPr>
              <w:t xml:space="preserve">Specijalizaciji iz grafike 3 </w:t>
            </w:r>
            <w:r w:rsidRPr="00BD7D86">
              <w:rPr>
                <w:rFonts w:ascii="Arial" w:hAnsi="Arial" w:cs="Arial"/>
                <w:sz w:val="20"/>
                <w:szCs w:val="20"/>
              </w:rPr>
              <w:t xml:space="preserve">Obrazloženje kriterija po kojima ce se ocijenjivati  produkcija nastala tijekom Specijalizacije.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Pregled radova polaznika Specijalizacije nastalih u dosadašnjem studiranju.kako u mediju grafike tako i u ostalim medijima, Uvid u grafičke otiske u fundusu U.A.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Zadatak: polaznik treba pripremiti projekt koji bi izradivao u nekoj od grafičkih tehnika. Polaznike upućujemo na kreativnost pri izboru tehnike (grafička mapa, serija trodimenzionalnih radova, instalacija, rad u tzv. novim medijima...) .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Mentor Specijalizacije odobrava projekt ili traži određene preinake.</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keepNext/>
              <w:spacing w:after="0" w:line="240" w:lineRule="auto"/>
              <w:outlineLvl w:val="1"/>
              <w:rPr>
                <w:rFonts w:ascii="Arial" w:eastAsia="Times New Roman" w:hAnsi="Arial" w:cs="Arial"/>
                <w:sz w:val="20"/>
                <w:szCs w:val="20"/>
              </w:rPr>
            </w:pPr>
            <w:r w:rsidRPr="00BD7D86">
              <w:rPr>
                <w:rFonts w:ascii="Arial" w:eastAsia="Times New Roman" w:hAnsi="Arial" w:cs="Arial"/>
                <w:color w:val="000000"/>
                <w:sz w:val="20"/>
                <w:szCs w:val="20"/>
                <w:lang w:val="en-US"/>
              </w:rPr>
              <w:t xml:space="preserve">Rad studenata u ateljeru/ klasi uz prisustvo profesora i asistenta, pripremanje projekta. </w:t>
            </w:r>
            <w:r w:rsidRPr="00BD7D86">
              <w:rPr>
                <w:rFonts w:ascii="Arial" w:eastAsia="Times New Roman" w:hAnsi="Arial" w:cs="Arial"/>
                <w:color w:val="FF0000"/>
                <w:sz w:val="20"/>
                <w:szCs w:val="20"/>
                <w:lang w:val="en-US"/>
              </w:rPr>
              <w:t>(1P+6V)</w:t>
            </w:r>
          </w:p>
        </w:tc>
      </w:tr>
      <w:tr w:rsidR="00331383" w:rsidRPr="00BD7D86" w:rsidTr="00320F13">
        <w:trPr>
          <w:trHeight w:val="620"/>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2. Polaznik kolegija Specijalizacije putem skica, crteža, projekcije, fotografija, animacije, itd. predlaže i brani projekt koji bi izradio u pojedinoj grafičkoj tehnici ili alternativnom mediju. Ujedno predlaže koncept, i plan produkcije. Diskusija u kojoj sudjeluju svi studenti polaznici  Specijalizacije, mentor i sumentori. </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sz w:val="20"/>
                <w:szCs w:val="20"/>
              </w:rPr>
              <w:t xml:space="preserve">Tematska predavanja: </w:t>
            </w:r>
            <w:r w:rsidRPr="00BD7D86">
              <w:rPr>
                <w:rFonts w:ascii="Arial" w:hAnsi="Arial" w:cs="Arial"/>
                <w:color w:val="FF0000"/>
                <w:sz w:val="20"/>
                <w:szCs w:val="20"/>
              </w:rPr>
              <w:t xml:space="preserve">Pregled recentnih izložaba grafičkih radova u zemlji i inozemstvu: </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Hrvatski Trijenale Grafike,</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Splitgraphic,</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 xml:space="preserve">International Print Triennial Kracow, </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 xml:space="preserve">Kochi International Triennal Exhibition of Prints, </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Ljubljanski Bienale Grafike,</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German International Exhibition of Graphic Art Frechen...</w:t>
            </w:r>
          </w:p>
          <w:p w:rsidR="00331383" w:rsidRPr="00BD7D86" w:rsidRDefault="00331383" w:rsidP="00320F13">
            <w:pPr>
              <w:tabs>
                <w:tab w:val="left" w:pos="252"/>
              </w:tabs>
              <w:spacing w:after="0"/>
              <w:rPr>
                <w:rFonts w:ascii="Arial" w:hAnsi="Arial" w:cs="Arial"/>
                <w:sz w:val="20"/>
                <w:szCs w:val="20"/>
              </w:rPr>
            </w:pP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Samostalni studentski rad na odobrenom projektu, probni otisci, skice, itd. u ateljeu; Pregled  skica, analiza, korektura , izrađivanje matrice, otiskivanje. </w:t>
            </w:r>
          </w:p>
          <w:p w:rsidR="00331383" w:rsidRPr="00BD7D86" w:rsidRDefault="00331383" w:rsidP="00320F13">
            <w:pPr>
              <w:rPr>
                <w:rFonts w:ascii="Arial" w:hAnsi="Arial" w:cs="Arial"/>
                <w:sz w:val="20"/>
                <w:szCs w:val="20"/>
                <w:lang w:val="en-US"/>
              </w:rPr>
            </w:pPr>
            <w:r w:rsidRPr="00BD7D86">
              <w:rPr>
                <w:rFonts w:ascii="Arial" w:hAnsi="Arial" w:cs="Arial"/>
                <w:color w:val="FF0000"/>
                <w:sz w:val="20"/>
                <w:szCs w:val="20"/>
              </w:rPr>
              <w:t>(1P+6V)</w:t>
            </w:r>
          </w:p>
        </w:tc>
      </w:tr>
      <w:tr w:rsidR="00331383" w:rsidRPr="00BD7D86" w:rsidTr="00320F13">
        <w:trPr>
          <w:trHeight w:val="380"/>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31383">
            <w:pPr>
              <w:numPr>
                <w:ilvl w:val="0"/>
                <w:numId w:val="2"/>
              </w:numPr>
              <w:tabs>
                <w:tab w:val="left" w:pos="252"/>
              </w:tabs>
              <w:spacing w:after="0"/>
              <w:contextualSpacing/>
              <w:rPr>
                <w:rFonts w:ascii="Arial" w:hAnsi="Arial" w:cs="Arial"/>
                <w:sz w:val="20"/>
                <w:szCs w:val="20"/>
              </w:rPr>
            </w:pPr>
            <w:r w:rsidRPr="00BD7D86">
              <w:rPr>
                <w:rFonts w:ascii="Arial" w:hAnsi="Arial" w:cs="Arial"/>
                <w:sz w:val="20"/>
                <w:szCs w:val="20"/>
              </w:rPr>
              <w:t xml:space="preserve">Tematska predavanja: </w:t>
            </w:r>
            <w:r w:rsidRPr="00BD7D86">
              <w:rPr>
                <w:rFonts w:ascii="Arial" w:hAnsi="Arial" w:cs="Arial"/>
                <w:color w:val="FF0000"/>
                <w:sz w:val="20"/>
                <w:szCs w:val="20"/>
              </w:rPr>
              <w:t xml:space="preserve">Digitalna grafika </w:t>
            </w:r>
          </w:p>
          <w:p w:rsidR="00331383" w:rsidRPr="00BD7D86" w:rsidRDefault="00331383" w:rsidP="00320F13">
            <w:pPr>
              <w:tabs>
                <w:tab w:val="left" w:pos="252"/>
              </w:tabs>
              <w:spacing w:after="0"/>
              <w:rPr>
                <w:rFonts w:ascii="Arial" w:hAnsi="Arial" w:cs="Arial"/>
                <w:sz w:val="20"/>
                <w:szCs w:val="20"/>
                <w:shd w:val="clear" w:color="auto" w:fill="FAFAFA"/>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r w:rsidRPr="00BD7D86">
              <w:rPr>
                <w:rFonts w:ascii="Arial" w:hAnsi="Arial" w:cs="Arial"/>
                <w:color w:val="FF0000"/>
                <w:sz w:val="20"/>
                <w:szCs w:val="20"/>
              </w:rPr>
              <w:t>(1P+6V)</w:t>
            </w:r>
          </w:p>
          <w:p w:rsidR="00331383" w:rsidRPr="00BD7D86" w:rsidRDefault="00331383" w:rsidP="00320F13">
            <w:pPr>
              <w:spacing w:after="0"/>
              <w:rPr>
                <w:rFonts w:ascii="Arial" w:hAnsi="Arial" w:cs="Arial"/>
                <w:sz w:val="20"/>
                <w:szCs w:val="20"/>
              </w:rPr>
            </w:pPr>
          </w:p>
        </w:tc>
      </w:tr>
      <w:tr w:rsidR="00331383" w:rsidRPr="00BD7D86" w:rsidTr="00320F13">
        <w:trPr>
          <w:trHeight w:val="287"/>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4. Tematska predavanja: </w:t>
            </w:r>
            <w:r w:rsidRPr="00BD7D86">
              <w:rPr>
                <w:rFonts w:ascii="Arial" w:hAnsi="Arial" w:cs="Arial"/>
                <w:color w:val="FF0000"/>
                <w:sz w:val="20"/>
                <w:szCs w:val="20"/>
              </w:rPr>
              <w:t xml:space="preserve">Trodimenzionlnost u grafičkom mediju </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Pregled skica, analiza, korektura, kopiranje,izrađivanje matrice, otiskivanje. </w:t>
            </w:r>
          </w:p>
          <w:p w:rsidR="00331383" w:rsidRPr="00BD7D86" w:rsidRDefault="00331383" w:rsidP="00320F13">
            <w:pPr>
              <w:spacing w:after="0"/>
              <w:rPr>
                <w:rFonts w:ascii="Arial" w:hAnsi="Arial" w:cs="Arial"/>
                <w:sz w:val="20"/>
                <w:szCs w:val="20"/>
              </w:rPr>
            </w:pPr>
            <w:r w:rsidRPr="00BD7D86">
              <w:rPr>
                <w:rFonts w:ascii="Arial" w:hAnsi="Arial" w:cs="Arial"/>
                <w:color w:val="FF0000"/>
                <w:sz w:val="20"/>
                <w:szCs w:val="20"/>
              </w:rPr>
              <w:t>(1P+6V)</w:t>
            </w:r>
          </w:p>
        </w:tc>
      </w:tr>
      <w:tr w:rsidR="00331383" w:rsidRPr="00BD7D86" w:rsidTr="00320F13">
        <w:trPr>
          <w:trHeight w:val="496"/>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5. Tematska predavanja: </w:t>
            </w:r>
            <w:r w:rsidRPr="00BD7D86">
              <w:rPr>
                <w:rFonts w:ascii="Arial" w:hAnsi="Arial" w:cs="Arial"/>
                <w:color w:val="FF0000"/>
                <w:sz w:val="20"/>
                <w:szCs w:val="20"/>
              </w:rPr>
              <w:t>Aproprijacija u grafičkoj umjetnosti</w:t>
            </w:r>
          </w:p>
          <w:p w:rsidR="00331383" w:rsidRPr="00BD7D86" w:rsidRDefault="00331383" w:rsidP="00320F13">
            <w:pPr>
              <w:tabs>
                <w:tab w:val="left" w:pos="3780"/>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3780"/>
              </w:tabs>
              <w:spacing w:after="0"/>
              <w:rPr>
                <w:rFonts w:ascii="Arial" w:hAnsi="Arial" w:cs="Arial"/>
                <w:sz w:val="20"/>
                <w:szCs w:val="20"/>
              </w:rPr>
            </w:pPr>
            <w:r w:rsidRPr="00BD7D86">
              <w:rPr>
                <w:rFonts w:ascii="Arial" w:hAnsi="Arial" w:cs="Arial"/>
                <w:sz w:val="20"/>
                <w:szCs w:val="20"/>
              </w:rPr>
              <w:lastRenderedPageBreak/>
              <w:t xml:space="preserve"> Samostalni studentski rad na odobrenom projektu, probni otisci, skice..u ateljeru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Pregled  skica, analiza, korektura, kopiranje, izrađivanje matrice, otiskivanje. </w:t>
            </w:r>
          </w:p>
          <w:p w:rsidR="00331383" w:rsidRPr="00BD7D86" w:rsidRDefault="00331383" w:rsidP="00320F13">
            <w:pPr>
              <w:spacing w:after="0"/>
              <w:rPr>
                <w:rFonts w:ascii="Arial" w:hAnsi="Arial" w:cs="Arial"/>
                <w:sz w:val="20"/>
                <w:szCs w:val="20"/>
              </w:rPr>
            </w:pPr>
            <w:r w:rsidRPr="00BD7D86">
              <w:rPr>
                <w:rFonts w:ascii="Arial" w:hAnsi="Arial" w:cs="Arial"/>
                <w:color w:val="FF0000"/>
                <w:sz w:val="20"/>
                <w:szCs w:val="20"/>
              </w:rPr>
              <w:t>(1P+6V)</w:t>
            </w:r>
          </w:p>
        </w:tc>
      </w:tr>
      <w:tr w:rsidR="00331383" w:rsidRPr="00BD7D86" w:rsidTr="00320F13">
        <w:trPr>
          <w:trHeight w:val="341"/>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lang w:val="en-US"/>
              </w:rPr>
              <w:t xml:space="preserve">6. </w:t>
            </w:r>
            <w:r w:rsidRPr="00BD7D86">
              <w:rPr>
                <w:rFonts w:ascii="Arial" w:hAnsi="Arial" w:cs="Arial"/>
                <w:sz w:val="20"/>
                <w:szCs w:val="20"/>
              </w:rPr>
              <w:t xml:space="preserve">Tematska predavanja: </w:t>
            </w:r>
            <w:r w:rsidRPr="00BD7D86">
              <w:rPr>
                <w:rFonts w:ascii="Arial" w:hAnsi="Arial" w:cs="Arial"/>
                <w:color w:val="FF0000"/>
                <w:sz w:val="20"/>
                <w:szCs w:val="20"/>
              </w:rPr>
              <w:t>Tradicionalizam u grafičkom mediju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spacing w:after="0"/>
              <w:rPr>
                <w:rFonts w:ascii="Arial" w:hAnsi="Arial" w:cs="Arial"/>
                <w:sz w:val="20"/>
                <w:szCs w:val="20"/>
                <w:lang w:val="en-US"/>
              </w:rPr>
            </w:pPr>
            <w:r w:rsidRPr="00BD7D86">
              <w:rPr>
                <w:rFonts w:ascii="Arial" w:hAnsi="Arial" w:cs="Arial"/>
                <w:sz w:val="20"/>
                <w:szCs w:val="20"/>
              </w:rPr>
              <w:t xml:space="preserve">Pregled  skica, analiza, korektura, kopiranje, izrađivanje matrice, otiskivanje. </w:t>
            </w:r>
            <w:r w:rsidRPr="00BD7D86">
              <w:rPr>
                <w:rFonts w:ascii="Arial" w:hAnsi="Arial" w:cs="Arial"/>
                <w:color w:val="FF0000"/>
                <w:sz w:val="20"/>
                <w:szCs w:val="20"/>
              </w:rPr>
              <w:t>(1P+6V)</w:t>
            </w:r>
          </w:p>
        </w:tc>
      </w:tr>
      <w:tr w:rsidR="00331383" w:rsidRPr="00BD7D86" w:rsidTr="00320F13">
        <w:trPr>
          <w:trHeight w:val="732"/>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3780"/>
              </w:tabs>
              <w:spacing w:after="0"/>
              <w:rPr>
                <w:rFonts w:ascii="Arial" w:hAnsi="Arial" w:cs="Arial"/>
                <w:sz w:val="20"/>
                <w:szCs w:val="20"/>
              </w:rPr>
            </w:pPr>
            <w:r w:rsidRPr="00BD7D86">
              <w:rPr>
                <w:rFonts w:ascii="Arial" w:hAnsi="Arial" w:cs="Arial"/>
                <w:sz w:val="20"/>
                <w:szCs w:val="20"/>
                <w:lang w:val="en-US"/>
              </w:rPr>
              <w:t>7.</w:t>
            </w:r>
            <w:r w:rsidRPr="00BD7D86">
              <w:rPr>
                <w:rFonts w:ascii="Arial" w:hAnsi="Arial" w:cs="Arial"/>
                <w:sz w:val="20"/>
                <w:szCs w:val="20"/>
              </w:rPr>
              <w:t xml:space="preserve"> Tematska predavanja: </w:t>
            </w:r>
            <w:r w:rsidRPr="00BD7D86">
              <w:rPr>
                <w:rFonts w:ascii="Arial" w:hAnsi="Arial" w:cs="Arial"/>
                <w:color w:val="FF0000"/>
                <w:sz w:val="20"/>
                <w:szCs w:val="20"/>
              </w:rPr>
              <w:t xml:space="preserve">Ispreplitanje medija pri izradi grafičkog projekta </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Pregled  skica, analiza, korektura, kopiranje, izradivanje matrice, otiskivanje. </w:t>
            </w:r>
          </w:p>
          <w:p w:rsidR="00331383" w:rsidRPr="00BD7D86" w:rsidRDefault="00331383" w:rsidP="00320F13">
            <w:pPr>
              <w:spacing w:after="0"/>
              <w:rPr>
                <w:rFonts w:ascii="Arial" w:hAnsi="Arial" w:cs="Arial"/>
                <w:sz w:val="20"/>
                <w:szCs w:val="20"/>
                <w:lang w:val="en-US"/>
              </w:rPr>
            </w:pPr>
            <w:r w:rsidRPr="00BD7D86">
              <w:rPr>
                <w:rFonts w:ascii="Arial" w:hAnsi="Arial" w:cs="Arial"/>
                <w:color w:val="FF0000"/>
                <w:sz w:val="20"/>
                <w:szCs w:val="20"/>
              </w:rPr>
              <w:t>(1P+6V)</w:t>
            </w:r>
          </w:p>
        </w:tc>
      </w:tr>
      <w:tr w:rsidR="00331383" w:rsidRPr="00BD7D86" w:rsidTr="00320F13">
        <w:trPr>
          <w:trHeight w:val="592"/>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8. Tematska predavanja: </w:t>
            </w:r>
            <w:r w:rsidRPr="00BD7D86">
              <w:rPr>
                <w:rFonts w:ascii="Arial" w:hAnsi="Arial" w:cs="Arial"/>
                <w:color w:val="FF0000"/>
                <w:sz w:val="20"/>
                <w:szCs w:val="20"/>
              </w:rPr>
              <w:t>Rezidencijalni programi kao mogućnost usavršavanja</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Pregled  skica, analiza, korektura, izrađivanje matrice, otiskivanje. </w:t>
            </w:r>
          </w:p>
          <w:p w:rsidR="00331383" w:rsidRPr="00BD7D86" w:rsidRDefault="00331383" w:rsidP="00320F13">
            <w:pPr>
              <w:spacing w:after="0"/>
              <w:rPr>
                <w:rFonts w:ascii="Arial" w:hAnsi="Arial" w:cs="Arial"/>
                <w:sz w:val="20"/>
                <w:szCs w:val="20"/>
              </w:rPr>
            </w:pPr>
            <w:r w:rsidRPr="00BD7D86">
              <w:rPr>
                <w:rFonts w:ascii="Arial" w:hAnsi="Arial" w:cs="Arial"/>
                <w:color w:val="FF0000"/>
                <w:sz w:val="20"/>
                <w:szCs w:val="20"/>
              </w:rPr>
              <w:t>(1P+6V)</w:t>
            </w:r>
          </w:p>
        </w:tc>
      </w:tr>
      <w:tr w:rsidR="00331383" w:rsidRPr="00BD7D86" w:rsidTr="00320F13">
        <w:trPr>
          <w:trHeight w:val="837"/>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9. Tematska predavanja:  </w:t>
            </w:r>
            <w:r w:rsidRPr="00BD7D86">
              <w:rPr>
                <w:rFonts w:ascii="Arial" w:hAnsi="Arial" w:cs="Arial"/>
                <w:color w:val="FF0000"/>
                <w:sz w:val="20"/>
                <w:szCs w:val="20"/>
              </w:rPr>
              <w:t>Usporedba grafičkih scena u Evropi</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izrađivanje matrice, otiskivanje. </w:t>
            </w:r>
          </w:p>
          <w:p w:rsidR="00331383" w:rsidRPr="00BD7D86" w:rsidRDefault="00331383" w:rsidP="00320F13">
            <w:pPr>
              <w:rPr>
                <w:rFonts w:ascii="Arial" w:hAnsi="Arial" w:cs="Arial"/>
                <w:sz w:val="20"/>
                <w:szCs w:val="20"/>
                <w:lang w:val="en-US"/>
              </w:rPr>
            </w:pPr>
            <w:r w:rsidRPr="00BD7D86">
              <w:rPr>
                <w:rFonts w:ascii="Arial" w:hAnsi="Arial" w:cs="Arial"/>
                <w:color w:val="FF0000"/>
                <w:sz w:val="20"/>
                <w:szCs w:val="20"/>
              </w:rPr>
              <w:t>(1P+6V)</w:t>
            </w:r>
          </w:p>
        </w:tc>
      </w:tr>
      <w:tr w:rsidR="00331383" w:rsidRPr="00BD7D86" w:rsidTr="00320F13">
        <w:trPr>
          <w:trHeight w:val="657"/>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10. Tematska predavanja: </w:t>
            </w:r>
            <w:r w:rsidRPr="00BD7D86">
              <w:rPr>
                <w:rFonts w:ascii="Arial" w:hAnsi="Arial" w:cs="Arial"/>
                <w:color w:val="FF0000"/>
                <w:sz w:val="20"/>
                <w:szCs w:val="20"/>
              </w:rPr>
              <w:t>Grafička scena u Hrvatskoj</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p>
          <w:p w:rsidR="00331383" w:rsidRPr="00BD7D86" w:rsidRDefault="00331383" w:rsidP="00320F13">
            <w:pPr>
              <w:rPr>
                <w:rFonts w:ascii="Arial" w:hAnsi="Arial" w:cs="Arial"/>
                <w:sz w:val="20"/>
                <w:szCs w:val="20"/>
                <w:lang w:val="en-US"/>
              </w:rPr>
            </w:pPr>
            <w:r w:rsidRPr="00BD7D86">
              <w:rPr>
                <w:rFonts w:ascii="Arial" w:hAnsi="Arial" w:cs="Arial"/>
                <w:color w:val="FF0000"/>
                <w:sz w:val="20"/>
                <w:szCs w:val="20"/>
              </w:rPr>
              <w:t>(1P+6V)</w:t>
            </w:r>
          </w:p>
        </w:tc>
      </w:tr>
      <w:tr w:rsidR="00331383" w:rsidRPr="00BD7D86" w:rsidTr="00320F13">
        <w:trPr>
          <w:trHeight w:val="554"/>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11. Tematska predavanja </w:t>
            </w:r>
            <w:r w:rsidRPr="00BD7D86">
              <w:rPr>
                <w:rFonts w:ascii="Arial" w:hAnsi="Arial" w:cs="Arial"/>
                <w:color w:val="FF0000"/>
                <w:sz w:val="20"/>
                <w:szCs w:val="20"/>
              </w:rPr>
              <w:t>Problematika produkcije grafičkog projekta</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p>
          <w:p w:rsidR="00331383" w:rsidRPr="00BD7D86" w:rsidRDefault="00331383" w:rsidP="00320F13">
            <w:pPr>
              <w:rPr>
                <w:rFonts w:ascii="Arial" w:hAnsi="Arial" w:cs="Arial"/>
                <w:sz w:val="20"/>
                <w:szCs w:val="20"/>
                <w:lang w:val="en-US"/>
              </w:rPr>
            </w:pPr>
            <w:r w:rsidRPr="00BD7D86">
              <w:rPr>
                <w:rFonts w:ascii="Arial" w:hAnsi="Arial" w:cs="Arial"/>
                <w:color w:val="FF0000"/>
                <w:sz w:val="20"/>
                <w:szCs w:val="20"/>
              </w:rPr>
              <w:t>(1P+6V)</w:t>
            </w:r>
          </w:p>
        </w:tc>
      </w:tr>
      <w:tr w:rsidR="00331383" w:rsidRPr="00BD7D86" w:rsidTr="00320F13">
        <w:trPr>
          <w:trHeight w:val="561"/>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 xml:space="preserve">12. Tematska predavanja: </w:t>
            </w:r>
            <w:r w:rsidRPr="00BD7D86">
              <w:rPr>
                <w:rFonts w:ascii="Arial" w:hAnsi="Arial" w:cs="Arial"/>
                <w:color w:val="FF0000"/>
                <w:sz w:val="20"/>
                <w:szCs w:val="20"/>
              </w:rPr>
              <w:t>Aplikacije na međunarodne grafičke izložbe</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Samostalni studentski rad u ateljeru Rad na odobrenom projektu, probni otisci, skice..</w:t>
            </w:r>
          </w:p>
          <w:p w:rsidR="00331383" w:rsidRPr="00BD7D86" w:rsidRDefault="00331383" w:rsidP="00320F13">
            <w:pPr>
              <w:tabs>
                <w:tab w:val="left" w:pos="3780"/>
              </w:tabs>
              <w:spacing w:after="0"/>
              <w:rPr>
                <w:rFonts w:ascii="Arial" w:hAnsi="Arial" w:cs="Arial"/>
                <w:sz w:val="20"/>
                <w:szCs w:val="20"/>
              </w:rPr>
            </w:pPr>
            <w:r w:rsidRPr="00BD7D86">
              <w:rPr>
                <w:rFonts w:ascii="Arial" w:hAnsi="Arial" w:cs="Arial"/>
                <w:sz w:val="20"/>
                <w:szCs w:val="20"/>
              </w:rPr>
              <w:t xml:space="preserve"> Diskusija u kojoj sudjeluju svi studenti polaznici  Specijalizacije, mentor (sumentori)</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Samostalni studentski rad u ateljeru Rad na odobrenom projektu, probni otisci, skice, itd.</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331383" w:rsidRPr="00BD7D86" w:rsidTr="00320F13">
        <w:trPr>
          <w:trHeight w:val="555"/>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52"/>
              </w:tabs>
              <w:spacing w:after="0"/>
              <w:rPr>
                <w:rFonts w:ascii="Arial" w:hAnsi="Arial" w:cs="Arial"/>
                <w:sz w:val="20"/>
                <w:szCs w:val="20"/>
              </w:rPr>
            </w:pPr>
            <w:r>
              <w:rPr>
                <w:rFonts w:ascii="Arial" w:hAnsi="Arial" w:cs="Arial"/>
                <w:sz w:val="20"/>
                <w:szCs w:val="20"/>
              </w:rPr>
              <w:t>13. Tematska predavanja:</w:t>
            </w:r>
            <w:r w:rsidRPr="00BD7D86">
              <w:rPr>
                <w:rFonts w:ascii="Arial" w:hAnsi="Arial" w:cs="Arial"/>
                <w:color w:val="FF0000"/>
                <w:sz w:val="20"/>
                <w:szCs w:val="20"/>
              </w:rPr>
              <w:t>Budućnost grafike</w:t>
            </w:r>
          </w:p>
          <w:p w:rsidR="00331383" w:rsidRPr="00BD7D86" w:rsidRDefault="00331383" w:rsidP="00320F13">
            <w:pPr>
              <w:tabs>
                <w:tab w:val="left" w:pos="3780"/>
              </w:tabs>
              <w:spacing w:after="0"/>
              <w:rPr>
                <w:rFonts w:ascii="Arial" w:hAnsi="Arial" w:cs="Arial"/>
                <w:sz w:val="20"/>
                <w:szCs w:val="20"/>
              </w:rPr>
            </w:pPr>
            <w:r w:rsidRPr="00BD7D86">
              <w:rPr>
                <w:rFonts w:ascii="Arial" w:hAnsi="Arial" w:cs="Arial"/>
                <w:sz w:val="20"/>
                <w:szCs w:val="20"/>
              </w:rPr>
              <w:t>Diskusija u kojoj sudjeluju svi studenti polaznici  Specijalizacije, mentor (sumentori)</w:t>
            </w:r>
          </w:p>
          <w:p w:rsidR="00331383" w:rsidRPr="00BD7D86" w:rsidRDefault="00331383" w:rsidP="00320F13">
            <w:pPr>
              <w:tabs>
                <w:tab w:val="left" w:pos="252"/>
              </w:tabs>
              <w:spacing w:after="0"/>
              <w:rPr>
                <w:rFonts w:ascii="Arial" w:hAnsi="Arial" w:cs="Arial"/>
                <w:sz w:val="20"/>
                <w:szCs w:val="20"/>
              </w:rPr>
            </w:pPr>
            <w:r w:rsidRPr="00BD7D86">
              <w:rPr>
                <w:rFonts w:ascii="Arial" w:hAnsi="Arial" w:cs="Arial"/>
                <w:sz w:val="20"/>
                <w:szCs w:val="20"/>
              </w:rPr>
              <w:t>Samostalni studentski rad na odobrenom projektu, probni otisci, skice, itd. u ateljeu.</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Pregled  skica, analiza, korektura, izradivanje matrice, otiskivanje. </w:t>
            </w:r>
            <w:r w:rsidRPr="00BD7D86">
              <w:rPr>
                <w:rFonts w:ascii="Arial" w:eastAsia="Times New Roman" w:hAnsi="Arial" w:cs="Arial"/>
                <w:color w:val="FF0000"/>
                <w:sz w:val="20"/>
                <w:szCs w:val="20"/>
                <w:lang w:val="en-US"/>
              </w:rPr>
              <w:t>(1P+6V)</w:t>
            </w:r>
          </w:p>
        </w:tc>
      </w:tr>
      <w:tr w:rsidR="00331383" w:rsidRPr="00BD7D86" w:rsidTr="00320F13">
        <w:trPr>
          <w:trHeight w:val="692"/>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sz w:val="20"/>
                <w:szCs w:val="20"/>
              </w:rPr>
              <w:t xml:space="preserve">14. </w:t>
            </w:r>
            <w:r w:rsidRPr="00BD7D86">
              <w:rPr>
                <w:rFonts w:ascii="Arial" w:hAnsi="Arial" w:cs="Arial"/>
                <w:color w:val="FF0000"/>
                <w:sz w:val="20"/>
                <w:szCs w:val="20"/>
              </w:rPr>
              <w:t xml:space="preserve">Terenska nastava; </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Posjet izložbama:</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Posjet Kabinetu Grafike HAZU-a,</w:t>
            </w:r>
          </w:p>
          <w:p w:rsidR="00331383" w:rsidRPr="00BD7D86" w:rsidRDefault="00331383" w:rsidP="00320F13">
            <w:pPr>
              <w:tabs>
                <w:tab w:val="left" w:pos="3780"/>
              </w:tabs>
              <w:spacing w:after="0"/>
              <w:rPr>
                <w:rFonts w:ascii="Arial" w:hAnsi="Arial" w:cs="Arial"/>
                <w:color w:val="FF0000"/>
                <w:sz w:val="20"/>
                <w:szCs w:val="20"/>
              </w:rPr>
            </w:pPr>
            <w:r w:rsidRPr="00BD7D86">
              <w:rPr>
                <w:rFonts w:ascii="Arial" w:hAnsi="Arial" w:cs="Arial"/>
                <w:color w:val="FF0000"/>
                <w:sz w:val="20"/>
                <w:szCs w:val="20"/>
              </w:rPr>
              <w:t>Nacionalnoj Sveučilišnoj Biblioteci u Zagrebu...</w:t>
            </w:r>
          </w:p>
          <w:p w:rsidR="00331383" w:rsidRPr="00BD7D86" w:rsidRDefault="00331383" w:rsidP="00320F13">
            <w:pPr>
              <w:keepNext/>
              <w:spacing w:after="0" w:line="240" w:lineRule="auto"/>
              <w:outlineLvl w:val="1"/>
              <w:rPr>
                <w:rFonts w:ascii="Arial" w:eastAsia="Times New Roman" w:hAnsi="Arial" w:cs="Arial"/>
                <w:sz w:val="20"/>
                <w:szCs w:val="20"/>
                <w:lang w:val="en-US"/>
              </w:rPr>
            </w:pPr>
            <w:r w:rsidRPr="00BD7D86">
              <w:rPr>
                <w:rFonts w:ascii="Arial" w:eastAsia="Times New Roman" w:hAnsi="Arial" w:cs="Arial"/>
                <w:sz w:val="20"/>
                <w:szCs w:val="20"/>
                <w:lang w:val="en-US"/>
              </w:rPr>
              <w:t xml:space="preserve">Diskusija u kojoj sudjeluju svi studenti polaznici  Specijalizacije, mentor (sumentori) </w:t>
            </w:r>
            <w:r w:rsidRPr="00BD7D86">
              <w:rPr>
                <w:rFonts w:ascii="Arial" w:eastAsia="Times New Roman" w:hAnsi="Arial" w:cs="Arial"/>
                <w:sz w:val="20"/>
                <w:szCs w:val="20"/>
                <w:lang w:val="en-US"/>
              </w:rPr>
              <w:lastRenderedPageBreak/>
              <w:t xml:space="preserve">Pregled  skica, analiza, korektura, izradivanje matrice, otiskivanje. </w:t>
            </w:r>
            <w:r w:rsidRPr="00BD7D86">
              <w:rPr>
                <w:rFonts w:ascii="Arial" w:eastAsia="Times New Roman" w:hAnsi="Arial" w:cs="Arial"/>
                <w:color w:val="FF0000"/>
                <w:sz w:val="20"/>
                <w:szCs w:val="20"/>
                <w:lang w:val="en-US"/>
              </w:rPr>
              <w:t>(1P+6V)</w:t>
            </w:r>
          </w:p>
        </w:tc>
      </w:tr>
      <w:tr w:rsidR="00331383" w:rsidRPr="00BD7D86" w:rsidTr="00320F13">
        <w:trPr>
          <w:trHeight w:val="980"/>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3780"/>
              </w:tabs>
              <w:spacing w:after="0"/>
              <w:rPr>
                <w:rFonts w:ascii="Arial" w:hAnsi="Arial" w:cs="Arial"/>
                <w:sz w:val="20"/>
                <w:szCs w:val="20"/>
              </w:rPr>
            </w:pPr>
            <w:r w:rsidRPr="00BD7D86">
              <w:rPr>
                <w:rFonts w:ascii="Arial" w:hAnsi="Arial" w:cs="Arial"/>
                <w:sz w:val="20"/>
                <w:szCs w:val="20"/>
              </w:rPr>
              <w:t xml:space="preserve">15. Završna prezentacija gotovih prijekata polaznika Specijalizacije iz grafike 1 ujedno i svih crteža, pripremnih skica, fotografija, grafičkih listova nastalih tijekom semestra. </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Kroz specijalizaciju student radi u različitim tehnikama koje su najbliže njegovom senzibilitetu. Kroz takav vid rada određuje se i tehnika koja bi se primjenila u izradi Diplomskog rada. Diskusija u kojoj sudjeluju svi studenti polaznici  Specijalizacije, mentor (sumentori); </w:t>
            </w:r>
            <w:r w:rsidRPr="00BD7D86">
              <w:rPr>
                <w:rFonts w:ascii="Arial" w:hAnsi="Arial" w:cs="Arial"/>
                <w:color w:val="FF0000"/>
                <w:sz w:val="20"/>
                <w:szCs w:val="20"/>
              </w:rPr>
              <w:t>(1P+6V)</w:t>
            </w:r>
          </w:p>
          <w:p w:rsidR="00331383" w:rsidRPr="00BD7D86" w:rsidRDefault="00331383" w:rsidP="00320F13">
            <w:pPr>
              <w:tabs>
                <w:tab w:val="left" w:pos="3780"/>
              </w:tabs>
              <w:spacing w:after="0"/>
              <w:rPr>
                <w:rFonts w:ascii="Arial" w:hAnsi="Arial" w:cs="Arial"/>
                <w:sz w:val="20"/>
                <w:szCs w:val="20"/>
              </w:rPr>
            </w:pPr>
          </w:p>
        </w:tc>
      </w:tr>
      <w:tr w:rsidR="00331383" w:rsidRPr="00BD7D86"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predavanja</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seminari i radionice  </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vježbe  </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i/>
                <w:sz w:val="20"/>
                <w:szCs w:val="20"/>
                <w:lang w:eastAsia="hr-HR"/>
              </w:rPr>
              <w:t>on line</w:t>
            </w:r>
            <w:r w:rsidRPr="00BD7D86">
              <w:rPr>
                <w:rFonts w:ascii="Arial" w:eastAsia="Times New Roman" w:hAnsi="Arial" w:cs="Arial"/>
                <w:sz w:val="20"/>
                <w:szCs w:val="20"/>
                <w:lang w:eastAsia="hr-HR"/>
              </w:rPr>
              <w:t xml:space="preserve"> u cijelosti</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mješovito e-učenje</w:t>
            </w:r>
          </w:p>
          <w:p w:rsidR="00331383" w:rsidRPr="00BD7D86" w:rsidRDefault="00331383" w:rsidP="00320F13">
            <w:pPr>
              <w:tabs>
                <w:tab w:val="left" w:pos="2820"/>
              </w:tabs>
              <w:spacing w:after="0"/>
              <w:rPr>
                <w:rFonts w:ascii="Arial" w:hAnsi="Arial" w:cs="Arial"/>
                <w:sz w:val="20"/>
                <w:szCs w:val="20"/>
              </w:rPr>
            </w:pPr>
            <w:r w:rsidRPr="00BD7D86">
              <w:rPr>
                <w:rFonts w:ascii="Arial" w:eastAsia="MS Gothic" w:hAnsi="Arial" w:cs="Arial"/>
                <w:b/>
                <w:sz w:val="20"/>
                <w:szCs w:val="20"/>
              </w:rPr>
              <w:t>X</w:t>
            </w:r>
            <w:r w:rsidRPr="00BD7D86">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samostalni  zadaci  </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multimedija </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laboratorij</w:t>
            </w:r>
          </w:p>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mentorski rad</w:t>
            </w:r>
          </w:p>
          <w:p w:rsidR="00331383" w:rsidRPr="00BD7D86" w:rsidRDefault="00331383" w:rsidP="00320F13">
            <w:pPr>
              <w:tabs>
                <w:tab w:val="left" w:pos="2820"/>
              </w:tabs>
              <w:spacing w:after="0"/>
              <w:rPr>
                <w:rFonts w:ascii="Arial" w:hAnsi="Arial" w:cs="Arial"/>
                <w:sz w:val="20"/>
                <w:szCs w:val="20"/>
              </w:rPr>
            </w:pPr>
            <w:r w:rsidRPr="00BD7D86">
              <w:rPr>
                <w:rFonts w:ascii="MS Gothic" w:eastAsia="MS Gothic" w:hAnsi="MS Gothic" w:cs="MS Gothic" w:hint="eastAsia"/>
                <w:sz w:val="20"/>
                <w:szCs w:val="20"/>
              </w:rPr>
              <w:t>☐</w:t>
            </w:r>
            <w:r w:rsidR="00612668" w:rsidRPr="00BD7D86">
              <w:rPr>
                <w:rFonts w:ascii="Arial" w:hAnsi="Arial" w:cs="Arial"/>
                <w:sz w:val="20"/>
                <w:szCs w:val="20"/>
              </w:rPr>
              <w:fldChar w:fldCharType="begin">
                <w:ffData>
                  <w:name w:val="Text1"/>
                  <w:enabled/>
                  <w:calcOnExit w:val="0"/>
                  <w:textInput/>
                </w:ffData>
              </w:fldChar>
            </w:r>
            <w:r w:rsidRPr="00BD7D86">
              <w:rPr>
                <w:rFonts w:ascii="Arial" w:hAnsi="Arial" w:cs="Arial"/>
                <w:sz w:val="20"/>
                <w:szCs w:val="20"/>
              </w:rPr>
              <w:instrText xml:space="preserve"> FORMTEXT </w:instrText>
            </w:r>
            <w:r w:rsidR="00612668" w:rsidRPr="00BD7D86">
              <w:rPr>
                <w:rFonts w:ascii="Arial" w:hAnsi="Arial" w:cs="Arial"/>
                <w:sz w:val="20"/>
                <w:szCs w:val="20"/>
              </w:rPr>
            </w:r>
            <w:r w:rsidR="00612668" w:rsidRPr="00BD7D86">
              <w:rPr>
                <w:rFonts w:ascii="Arial" w:hAnsi="Arial" w:cs="Arial"/>
                <w:sz w:val="20"/>
                <w:szCs w:val="20"/>
              </w:rPr>
              <w:fldChar w:fldCharType="separate"/>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00612668" w:rsidRPr="00BD7D86">
              <w:rPr>
                <w:rFonts w:ascii="Arial" w:hAnsi="Arial" w:cs="Arial"/>
                <w:sz w:val="20"/>
                <w:szCs w:val="20"/>
              </w:rPr>
              <w:fldChar w:fldCharType="end"/>
            </w:r>
            <w:r w:rsidRPr="00BD7D86">
              <w:rPr>
                <w:rFonts w:ascii="Arial" w:hAnsi="Arial" w:cs="Arial"/>
                <w:sz w:val="20"/>
                <w:szCs w:val="20"/>
              </w:rPr>
              <w:t xml:space="preserve"> (ostalo upisati)</w:t>
            </w:r>
          </w:p>
        </w:tc>
      </w:tr>
      <w:tr w:rsidR="00331383" w:rsidRPr="00BD7D86"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331383" w:rsidRPr="00BD7D86" w:rsidRDefault="00331383" w:rsidP="00320F13">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p>
        </w:tc>
        <w:tc>
          <w:tcPr>
            <w:tcW w:w="4162" w:type="dxa"/>
            <w:gridSpan w:val="9"/>
            <w:vMerge/>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p>
        </w:tc>
      </w:tr>
      <w:tr w:rsidR="00331383"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31383" w:rsidRPr="00BD7D86" w:rsidRDefault="00331383" w:rsidP="00320F13">
            <w:pPr>
              <w:spacing w:after="0"/>
              <w:ind w:left="85"/>
              <w:rPr>
                <w:rFonts w:ascii="Arial" w:hAnsi="Arial" w:cs="Arial"/>
                <w:sz w:val="20"/>
                <w:szCs w:val="20"/>
              </w:rPr>
            </w:pPr>
            <w:r w:rsidRPr="00BD7D86">
              <w:rPr>
                <w:rFonts w:ascii="Arial" w:hAnsi="Arial" w:cs="Arial"/>
                <w:sz w:val="20"/>
                <w:szCs w:val="20"/>
              </w:rPr>
              <w:t>Pohađanje predavanja, sudjelovanje na vježbama, redovita izrada skica, izrada i prezentacija min. 6 radova (različite grafičke tehnike)  u nakladi od min.6 grafičkih listova</w:t>
            </w:r>
          </w:p>
        </w:tc>
      </w:tr>
      <w:tr w:rsidR="00331383" w:rsidRPr="00BD7D86"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Praćenje rada studenata </w:t>
            </w:r>
            <w:r w:rsidRPr="00BD7D8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Pohađanje nastave</w:t>
            </w:r>
          </w:p>
        </w:tc>
        <w:tc>
          <w:tcPr>
            <w:tcW w:w="1004" w:type="dxa"/>
            <w:tcBorders>
              <w:top w:val="single" w:sz="12"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1.5 ECTS</w:t>
            </w:r>
          </w:p>
        </w:tc>
        <w:tc>
          <w:tcPr>
            <w:tcW w:w="1134" w:type="dxa"/>
            <w:gridSpan w:val="2"/>
            <w:tcBorders>
              <w:top w:val="single" w:sz="12"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Istraživanje</w:t>
            </w:r>
          </w:p>
        </w:tc>
        <w:tc>
          <w:tcPr>
            <w:tcW w:w="1134" w:type="dxa"/>
            <w:gridSpan w:val="2"/>
            <w:tcBorders>
              <w:top w:val="single" w:sz="12"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1.5 ECTS</w:t>
            </w:r>
          </w:p>
        </w:tc>
        <w:tc>
          <w:tcPr>
            <w:tcW w:w="1560" w:type="dxa"/>
            <w:gridSpan w:val="4"/>
            <w:tcBorders>
              <w:top w:val="single" w:sz="12" w:space="0" w:color="auto"/>
              <w:right w:val="single" w:sz="4"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3 ECTS</w:t>
            </w:r>
          </w:p>
        </w:tc>
      </w:tr>
      <w:tr w:rsidR="00331383"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Eksperimentalni rad</w:t>
            </w:r>
          </w:p>
        </w:tc>
        <w:tc>
          <w:tcPr>
            <w:tcW w:w="1004" w:type="dxa"/>
            <w:shd w:val="clear" w:color="auto" w:fill="auto"/>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2 ECTS</w:t>
            </w:r>
          </w:p>
        </w:tc>
        <w:tc>
          <w:tcPr>
            <w:tcW w:w="1134" w:type="dxa"/>
            <w:gridSpan w:val="2"/>
            <w:shd w:val="clear" w:color="auto" w:fill="auto"/>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Referat</w:t>
            </w:r>
          </w:p>
        </w:tc>
        <w:tc>
          <w:tcPr>
            <w:tcW w:w="1134" w:type="dxa"/>
            <w:gridSpan w:val="2"/>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331383"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331383"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Esej</w:t>
            </w:r>
          </w:p>
        </w:tc>
        <w:tc>
          <w:tcPr>
            <w:tcW w:w="1004" w:type="dxa"/>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134" w:type="dxa"/>
            <w:gridSpan w:val="2"/>
            <w:shd w:val="clear" w:color="auto" w:fill="auto"/>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Seminarski rad</w:t>
            </w:r>
          </w:p>
        </w:tc>
        <w:tc>
          <w:tcPr>
            <w:tcW w:w="1134" w:type="dxa"/>
            <w:gridSpan w:val="2"/>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331383"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331383"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Kolokviji</w:t>
            </w:r>
          </w:p>
        </w:tc>
        <w:tc>
          <w:tcPr>
            <w:tcW w:w="1004" w:type="dxa"/>
            <w:tcBorders>
              <w:bottom w:val="single" w:sz="4" w:space="0" w:color="auto"/>
            </w:tcBorders>
            <w:tcMar>
              <w:left w:w="57" w:type="dxa"/>
              <w:right w:w="57" w:type="dxa"/>
            </w:tcMar>
            <w:vAlign w:val="center"/>
          </w:tcPr>
          <w:p w:rsidR="00331383"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331383"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00331383"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331383" w:rsidRPr="00BD7D86" w:rsidRDefault="00331383"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Usmeni ispit</w:t>
            </w:r>
          </w:p>
        </w:tc>
        <w:tc>
          <w:tcPr>
            <w:tcW w:w="1134" w:type="dxa"/>
            <w:gridSpan w:val="2"/>
            <w:tcBorders>
              <w:bottom w:val="single" w:sz="4" w:space="0" w:color="auto"/>
            </w:tcBorders>
            <w:shd w:val="clear" w:color="auto" w:fill="auto"/>
            <w:tcMar>
              <w:left w:w="57" w:type="dxa"/>
              <w:right w:w="57" w:type="dxa"/>
            </w:tcMar>
            <w:vAlign w:val="cente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r w:rsidR="00331383" w:rsidRPr="00BD7D86">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r>
      <w:tr w:rsidR="00331383" w:rsidRPr="00BD7D86"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3138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331383" w:rsidRPr="00BD7D86" w:rsidRDefault="00331383" w:rsidP="00320F13">
            <w:pPr>
              <w:tabs>
                <w:tab w:val="left" w:pos="2820"/>
              </w:tabs>
              <w:spacing w:after="0"/>
              <w:rPr>
                <w:rFonts w:ascii="Arial" w:hAnsi="Arial" w:cs="Arial"/>
                <w:sz w:val="20"/>
                <w:szCs w:val="20"/>
                <w:highlight w:val="yellow"/>
              </w:rPr>
            </w:pPr>
            <w:r w:rsidRPr="00BD7D86">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331383" w:rsidRPr="00BD7D86" w:rsidRDefault="00612668" w:rsidP="00320F13">
            <w:pPr>
              <w:tabs>
                <w:tab w:val="left" w:pos="2820"/>
              </w:tabs>
              <w:spacing w:after="0"/>
              <w:rPr>
                <w:rFonts w:ascii="Arial" w:hAnsi="Arial" w:cs="Arial"/>
                <w:sz w:val="20"/>
                <w:szCs w:val="20"/>
                <w:highlight w:val="yellow"/>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331383" w:rsidRPr="00BD7D86" w:rsidRDefault="00331383" w:rsidP="00320F13">
            <w:pPr>
              <w:tabs>
                <w:tab w:val="left" w:pos="2820"/>
              </w:tabs>
              <w:spacing w:after="0"/>
              <w:rPr>
                <w:rFonts w:ascii="Arial" w:hAnsi="Arial" w:cs="Arial"/>
                <w:sz w:val="20"/>
                <w:szCs w:val="20"/>
                <w:highlight w:val="yellow"/>
              </w:rPr>
            </w:pPr>
            <w:r w:rsidRPr="00BD7D86">
              <w:rPr>
                <w:rFonts w:ascii="Arial" w:hAnsi="Arial" w:cs="Arial"/>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331383" w:rsidRPr="00BD7D86" w:rsidRDefault="00331383" w:rsidP="00320F13">
            <w:pPr>
              <w:tabs>
                <w:tab w:val="left" w:pos="2820"/>
              </w:tabs>
              <w:spacing w:after="0"/>
              <w:rPr>
                <w:rFonts w:ascii="Arial" w:hAnsi="Arial" w:cs="Arial"/>
                <w:sz w:val="20"/>
                <w:szCs w:val="20"/>
                <w:highlight w:val="yellow"/>
              </w:rPr>
            </w:pPr>
            <w:r w:rsidRPr="00BD7D86">
              <w:rPr>
                <w:rFonts w:ascii="Arial" w:hAnsi="Arial" w:cs="Arial"/>
                <w:sz w:val="20"/>
                <w:szCs w:val="20"/>
              </w:rPr>
              <w:t>2ECTS</w:t>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r w:rsidR="00331383" w:rsidRPr="00BD7D86">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331383"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r>
      <w:tr w:rsidR="00331383" w:rsidRPr="00BD7D86"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20F13">
            <w:pPr>
              <w:tabs>
                <w:tab w:val="left" w:pos="360"/>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 Pohađanje nastave,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 Pripremljenost za nastavu,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 Aktivnost na nastavi,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 Eksperimentiranje,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 Istraživanje,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 Koncipiranje projekta,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Prezentacija radova  30%,</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Završni ispit- pregled radova 70%.</w:t>
            </w:r>
          </w:p>
          <w:p w:rsidR="00331383" w:rsidRPr="00BD7D86" w:rsidRDefault="00331383" w:rsidP="00320F13">
            <w:pPr>
              <w:tabs>
                <w:tab w:val="left" w:pos="2820"/>
              </w:tabs>
              <w:spacing w:after="0"/>
              <w:rPr>
                <w:rFonts w:ascii="Arial" w:hAnsi="Arial" w:cs="Arial"/>
                <w:sz w:val="20"/>
                <w:szCs w:val="20"/>
              </w:rPr>
            </w:pPr>
          </w:p>
        </w:tc>
      </w:tr>
      <w:tr w:rsidR="00331383" w:rsidRPr="00BD7D86"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331383" w:rsidRPr="00BD7D86" w:rsidRDefault="00331383" w:rsidP="00320F13">
            <w:pPr>
              <w:tabs>
                <w:tab w:val="left" w:pos="2820"/>
              </w:tabs>
              <w:spacing w:after="0"/>
              <w:jc w:val="center"/>
              <w:rPr>
                <w:rFonts w:ascii="Arial" w:hAnsi="Arial" w:cs="Arial"/>
                <w:b/>
                <w:sz w:val="20"/>
                <w:szCs w:val="20"/>
              </w:rPr>
            </w:pPr>
            <w:r w:rsidRPr="00BD7D86">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31383" w:rsidRPr="00BD7D86" w:rsidRDefault="00331383" w:rsidP="00320F13">
            <w:pPr>
              <w:tabs>
                <w:tab w:val="left" w:pos="2820"/>
              </w:tabs>
              <w:spacing w:after="0"/>
              <w:jc w:val="center"/>
              <w:rPr>
                <w:rFonts w:ascii="Arial" w:hAnsi="Arial" w:cs="Arial"/>
                <w:b/>
                <w:sz w:val="20"/>
                <w:szCs w:val="20"/>
              </w:rPr>
            </w:pPr>
            <w:r w:rsidRPr="00BD7D86">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31383" w:rsidRPr="00BD7D86" w:rsidRDefault="00331383" w:rsidP="00320F13">
            <w:pPr>
              <w:tabs>
                <w:tab w:val="left" w:pos="2820"/>
              </w:tabs>
              <w:spacing w:after="0"/>
              <w:jc w:val="center"/>
              <w:rPr>
                <w:rFonts w:ascii="Arial" w:hAnsi="Arial" w:cs="Arial"/>
                <w:b/>
                <w:sz w:val="20"/>
                <w:szCs w:val="20"/>
              </w:rPr>
            </w:pPr>
            <w:r w:rsidRPr="00BD7D86">
              <w:rPr>
                <w:rFonts w:ascii="Arial" w:hAnsi="Arial" w:cs="Arial"/>
                <w:b/>
                <w:sz w:val="20"/>
                <w:szCs w:val="20"/>
              </w:rPr>
              <w:t>Dostupnost putem ostalih medija</w:t>
            </w:r>
          </w:p>
        </w:tc>
      </w:tr>
      <w:tr w:rsidR="00331383"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331383" w:rsidRPr="00BD7D86" w:rsidRDefault="00331383" w:rsidP="00320F13">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331383"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r>
      <w:tr w:rsidR="00331383"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331383" w:rsidRPr="00BD7D86" w:rsidRDefault="00331383" w:rsidP="00320F13">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331383"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r>
      <w:tr w:rsidR="00331383" w:rsidRPr="00BD7D86" w:rsidTr="00320F13">
        <w:trPr>
          <w:trHeight w:val="434"/>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331383" w:rsidRPr="00BD7D86" w:rsidRDefault="00331383"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331383"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r>
      <w:tr w:rsidR="00331383" w:rsidRPr="00BD7D86" w:rsidTr="00320F13">
        <w:trPr>
          <w:trHeight w:val="351"/>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331383" w:rsidRPr="00BD7D86" w:rsidRDefault="00331383"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331383" w:rsidRPr="00BD7D86" w:rsidRDefault="00331383" w:rsidP="00320F13">
            <w:pPr>
              <w:tabs>
                <w:tab w:val="left" w:pos="2820"/>
              </w:tabs>
              <w:spacing w:after="0"/>
              <w:jc w:val="center"/>
              <w:rPr>
                <w:rFonts w:ascii="Arial" w:hAnsi="Arial" w:cs="Arial"/>
                <w:sz w:val="20"/>
                <w:szCs w:val="20"/>
              </w:rPr>
            </w:pPr>
          </w:p>
        </w:tc>
      </w:tr>
      <w:tr w:rsidR="00331383"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331383" w:rsidRPr="00BD7D86" w:rsidRDefault="00331383" w:rsidP="00331383">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shd w:val="clear" w:color="auto" w:fill="FFFFFF"/>
              </w:rPr>
              <w:t> </w:t>
            </w:r>
            <w:r w:rsidRPr="00BD7D86">
              <w:rPr>
                <w:rFonts w:ascii="Arial" w:hAnsi="Arial" w:cs="Arial"/>
                <w:sz w:val="20"/>
                <w:szCs w:val="20"/>
              </w:rPr>
              <w:t xml:space="preserve">Dževad Hozo, </w:t>
            </w:r>
            <w:r w:rsidRPr="00BD7D86">
              <w:rPr>
                <w:rFonts w:ascii="Arial" w:hAnsi="Arial" w:cs="Arial"/>
                <w:sz w:val="20"/>
                <w:szCs w:val="20"/>
                <w:shd w:val="clear" w:color="auto" w:fill="FFFFFF"/>
              </w:rPr>
              <w:t>Majstori grafičkih umijeća,</w:t>
            </w:r>
          </w:p>
          <w:p w:rsidR="00331383" w:rsidRPr="00BD7D86" w:rsidRDefault="004749D9" w:rsidP="00320F13">
            <w:pPr>
              <w:tabs>
                <w:tab w:val="left" w:pos="2820"/>
              </w:tabs>
              <w:spacing w:after="0"/>
              <w:rPr>
                <w:rFonts w:ascii="Arial" w:hAnsi="Arial" w:cs="Arial"/>
                <w:sz w:val="20"/>
                <w:szCs w:val="20"/>
              </w:rPr>
            </w:pPr>
            <w:hyperlink r:id="rId22" w:tooltip="Sve knjige izdavaca Kult-B" w:history="1">
              <w:r w:rsidR="00331383" w:rsidRPr="00BD7D86">
                <w:rPr>
                  <w:rFonts w:ascii="Arial" w:hAnsi="Arial" w:cs="Arial"/>
                  <w:color w:val="0000FF"/>
                  <w:sz w:val="20"/>
                  <w:szCs w:val="20"/>
                  <w:u w:val="single"/>
                  <w:shd w:val="clear" w:color="auto" w:fill="FFFFFF"/>
                </w:rPr>
                <w:t>Kult-B</w:t>
              </w:r>
            </w:hyperlink>
            <w:r w:rsidR="00331383" w:rsidRPr="00BD7D86">
              <w:rPr>
                <w:rFonts w:ascii="Arial" w:hAnsi="Arial" w:cs="Arial"/>
                <w:sz w:val="20"/>
                <w:szCs w:val="20"/>
                <w:shd w:val="clear" w:color="auto" w:fill="FFFFFF"/>
              </w:rPr>
              <w:t> ; Sarajevo, BiH 2003. </w:t>
            </w:r>
          </w:p>
        </w:tc>
        <w:tc>
          <w:tcPr>
            <w:tcW w:w="1244" w:type="dxa"/>
            <w:gridSpan w:val="3"/>
            <w:tcBorders>
              <w:left w:val="single" w:sz="8" w:space="0" w:color="auto"/>
              <w:right w:val="single" w:sz="8" w:space="0" w:color="auto"/>
            </w:tcBorders>
            <w:shd w:val="clear" w:color="auto" w:fill="auto"/>
            <w:tcMar>
              <w:left w:w="57" w:type="dxa"/>
              <w:right w:w="57" w:type="dxa"/>
            </w:tcMar>
          </w:tcPr>
          <w:p w:rsidR="00331383" w:rsidRPr="00BD7D86" w:rsidRDefault="00331383"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331383"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331383"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00331383" w:rsidRPr="00BD7D86">
              <w:rPr>
                <w:rFonts w:ascii="Arial" w:hAnsi="Arial" w:cs="Arial"/>
                <w:noProof/>
                <w:sz w:val="20"/>
                <w:szCs w:val="20"/>
              </w:rPr>
              <w:t> </w:t>
            </w:r>
            <w:r w:rsidRPr="00BD7D86">
              <w:rPr>
                <w:rFonts w:ascii="Arial" w:hAnsi="Arial" w:cs="Arial"/>
                <w:sz w:val="20"/>
                <w:szCs w:val="20"/>
              </w:rPr>
              <w:fldChar w:fldCharType="end"/>
            </w:r>
          </w:p>
        </w:tc>
      </w:tr>
      <w:tr w:rsidR="00331383" w:rsidRPr="00BD7D86" w:rsidTr="00320F1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Peter Štrider, Direr, Jugoslovenska revija, Beograd, 1984.</w:t>
            </w:r>
          </w:p>
        </w:tc>
      </w:tr>
      <w:tr w:rsidR="00331383" w:rsidRPr="00BD7D86" w:rsidTr="00320F1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The Renaissance Engravers, Grange Books, Kent, 2003.</w:t>
            </w:r>
          </w:p>
        </w:tc>
      </w:tr>
      <w:tr w:rsidR="00331383" w:rsidRPr="00BD7D86" w:rsidTr="00320F13">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Bamber Gascoigne, How to identify prints, Thames and Hudson, London, 1986.</w:t>
            </w:r>
          </w:p>
        </w:tc>
      </w:tr>
      <w:tr w:rsidR="00331383" w:rsidRPr="00BD7D86" w:rsidTr="00320F13">
        <w:trPr>
          <w:trHeight w:val="651"/>
        </w:trPr>
        <w:tc>
          <w:tcPr>
            <w:tcW w:w="1912" w:type="dxa"/>
            <w:gridSpan w:val="2"/>
            <w:vMerge w:val="restart"/>
            <w:tcBorders>
              <w:top w:val="single" w:sz="4"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sz w:val="20"/>
                <w:szCs w:val="20"/>
              </w:rPr>
            </w:pPr>
            <w:r w:rsidRPr="00BD7D86">
              <w:rPr>
                <w:rFonts w:ascii="Arial" w:hAnsi="Arial" w:cs="Arial"/>
                <w:sz w:val="20"/>
                <w:szCs w:val="20"/>
              </w:rPr>
              <w:t xml:space="preserve">Dopunska literatura </w:t>
            </w:r>
          </w:p>
          <w:p w:rsidR="00331383" w:rsidRPr="00BD7D86" w:rsidRDefault="00331383" w:rsidP="00320F13">
            <w:pPr>
              <w:tabs>
                <w:tab w:val="left" w:pos="540"/>
              </w:tabs>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Frane Paro, Grafički pojmovnik, Akademija likovnih                                                 umjetnosti, Zagreb, 2002.  </w:t>
            </w:r>
          </w:p>
        </w:tc>
      </w:tr>
      <w:tr w:rsidR="00331383" w:rsidRPr="00BD7D86" w:rsidTr="00320F13">
        <w:trPr>
          <w:trHeight w:val="207"/>
        </w:trPr>
        <w:tc>
          <w:tcPr>
            <w:tcW w:w="1912" w:type="dxa"/>
            <w:gridSpan w:val="2"/>
            <w:vMerge/>
            <w:tcBorders>
              <w:top w:val="single" w:sz="4"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Jerko Denegri, Zagrebačka škola serigrafije, Život umjetnosti 14,</w:t>
            </w:r>
          </w:p>
          <w:p w:rsidR="00331383" w:rsidRPr="00BD7D86" w:rsidRDefault="00331383" w:rsidP="00320F13">
            <w:pPr>
              <w:spacing w:after="0"/>
              <w:rPr>
                <w:rFonts w:ascii="Arial" w:hAnsi="Arial" w:cs="Arial"/>
                <w:sz w:val="20"/>
                <w:szCs w:val="20"/>
              </w:rPr>
            </w:pPr>
            <w:r w:rsidRPr="00BD7D86">
              <w:rPr>
                <w:rFonts w:ascii="Arial" w:hAnsi="Arial" w:cs="Arial"/>
                <w:sz w:val="20"/>
                <w:szCs w:val="20"/>
              </w:rPr>
              <w:t xml:space="preserve">Zagreb 1971.                       </w:t>
            </w:r>
          </w:p>
        </w:tc>
      </w:tr>
      <w:tr w:rsidR="00331383" w:rsidRPr="00BD7D86" w:rsidTr="00320F13">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Kabinet grafike, Hrvatski trienale grafike 1, 2, 3, HAZU, Zagreb, 1997., 2000., 2003.</w:t>
            </w:r>
          </w:p>
        </w:tc>
      </w:tr>
      <w:tr w:rsidR="00331383" w:rsidRPr="00BD7D86" w:rsidTr="00320F13">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sz w:val="20"/>
                <w:szCs w:val="20"/>
              </w:rPr>
            </w:pPr>
            <w:r w:rsidRPr="00BD7D86">
              <w:rPr>
                <w:rFonts w:ascii="Arial" w:hAnsi="Arial" w:cs="Arial"/>
                <w:sz w:val="20"/>
                <w:szCs w:val="20"/>
              </w:rPr>
              <w:t>Grafika-hrvatski časopis za umjetničku grafiku i nakladništvo Galerija Kanvas, Zagreb</w:t>
            </w:r>
          </w:p>
        </w:tc>
      </w:tr>
      <w:tr w:rsidR="00331383" w:rsidRPr="00BD7D86" w:rsidTr="00320F13">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bCs/>
                <w:sz w:val="20"/>
                <w:szCs w:val="20"/>
              </w:rPr>
            </w:pPr>
            <w:r w:rsidRPr="00BD7D86">
              <w:rPr>
                <w:rFonts w:ascii="Arial" w:hAnsi="Arial" w:cs="Arial"/>
                <w:bCs/>
                <w:sz w:val="20"/>
                <w:szCs w:val="20"/>
              </w:rPr>
              <w:t xml:space="preserve">Časopisi iz područja suvremene umjetnosti: </w:t>
            </w:r>
          </w:p>
          <w:p w:rsidR="00331383" w:rsidRPr="00BD7D86" w:rsidRDefault="00331383" w:rsidP="00320F13">
            <w:pPr>
              <w:spacing w:after="0"/>
              <w:rPr>
                <w:rFonts w:ascii="Arial" w:hAnsi="Arial" w:cs="Arial"/>
                <w:sz w:val="20"/>
                <w:szCs w:val="20"/>
              </w:rPr>
            </w:pPr>
            <w:r w:rsidRPr="00BD7D86">
              <w:rPr>
                <w:rFonts w:ascii="Arial" w:hAnsi="Arial" w:cs="Arial"/>
                <w:bCs/>
                <w:sz w:val="20"/>
                <w:szCs w:val="20"/>
              </w:rPr>
              <w:t>Kunstforum, Art in America, Parket, Flash Art, Kontura, itd.</w:t>
            </w:r>
          </w:p>
        </w:tc>
      </w:tr>
      <w:tr w:rsidR="00331383" w:rsidRPr="00BD7D86" w:rsidTr="00320F13">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331383" w:rsidRPr="00BD7D86" w:rsidRDefault="00331383" w:rsidP="00320F13">
            <w:pPr>
              <w:spacing w:after="0"/>
              <w:rPr>
                <w:rFonts w:ascii="Arial" w:hAnsi="Arial" w:cs="Arial"/>
                <w:bCs/>
                <w:sz w:val="20"/>
                <w:szCs w:val="20"/>
              </w:rPr>
            </w:pPr>
            <w:r w:rsidRPr="00BD7D86">
              <w:rPr>
                <w:rFonts w:ascii="Arial" w:hAnsi="Arial" w:cs="Arial"/>
                <w:sz w:val="20"/>
                <w:szCs w:val="20"/>
              </w:rPr>
              <w:t>Internetski izvori, Online kolekcije grafičkih zbirki, digitalizirane biblioteke i sl.</w:t>
            </w:r>
          </w:p>
        </w:tc>
      </w:tr>
      <w:tr w:rsidR="00331383" w:rsidRPr="00BD7D86" w:rsidTr="00320F13">
        <w:tc>
          <w:tcPr>
            <w:tcW w:w="1912" w:type="dxa"/>
            <w:gridSpan w:val="2"/>
            <w:tcBorders>
              <w:left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Konzultacije, korekture, aktivnost na nastavi, evidencija pohađanja nastave, studentske ankete, unutarnja i vanjska evaluacija studijskog programa i nastavnika</w:t>
            </w:r>
          </w:p>
        </w:tc>
      </w:tr>
      <w:tr w:rsidR="00331383"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31383" w:rsidRPr="00BD7D86" w:rsidRDefault="00331383" w:rsidP="00320F13">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Treba uzeti u obzir da je rad na umjetničkim akademijama specifičan oblik nastave u visokom školstvu. Nastava iz kolegija: Specijalizacija Grafika gotovo je u cijelosti  mentorska nastava, koja je ujedno i praktična i teorijska te se zbog specifičnosti materije koja se predaje izvodi u malim grupama.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Ovisno o odabranoj tehnologiji i temi mentor kolegija Specijalizacija Grafika preporučuje dopunsku literaturu.</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Praktični rad studenta iz kolegija Specijalizacija iz grafike 3 uvijek u sebi sadrži: istraživanje i eksperimentiranje. </w:t>
            </w:r>
          </w:p>
          <w:p w:rsidR="00331383" w:rsidRPr="00BD7D86" w:rsidRDefault="00331383" w:rsidP="00320F13">
            <w:pPr>
              <w:tabs>
                <w:tab w:val="left" w:pos="2820"/>
              </w:tabs>
              <w:spacing w:after="0"/>
              <w:rPr>
                <w:rFonts w:ascii="Arial" w:hAnsi="Arial" w:cs="Arial"/>
                <w:sz w:val="20"/>
                <w:szCs w:val="20"/>
              </w:rPr>
            </w:pPr>
            <w:r w:rsidRPr="00BD7D86">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655E0" w:rsidRPr="00626F08" w:rsidTr="002733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PSIHODINAMIKA RAZVOJA LIČNOSTI I LIKOVNA EKSPRESIJA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UAL90O</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2/III.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izv. prof. dr sc.IVAN URLIĆ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2ECTS</w:t>
            </w:r>
          </w:p>
        </w:tc>
      </w:tr>
      <w:tr w:rsidR="00C655E0" w:rsidRPr="00626F08" w:rsidTr="002733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Prof. ANDREA ČVRLJAK, dipl. psiholog</w:t>
            </w:r>
          </w:p>
        </w:tc>
        <w:tc>
          <w:tcPr>
            <w:tcW w:w="2288" w:type="dxa"/>
            <w:gridSpan w:val="4"/>
            <w:vMerge w:val="restart"/>
            <w:tcBorders>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T</w:t>
            </w:r>
          </w:p>
        </w:tc>
      </w:tr>
      <w:tr w:rsidR="00C655E0" w:rsidRPr="00626F08" w:rsidTr="002733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655E0" w:rsidRPr="00947680" w:rsidRDefault="00947680" w:rsidP="0027331C">
            <w:pPr>
              <w:spacing w:after="0" w:line="240" w:lineRule="auto"/>
              <w:rPr>
                <w:rFonts w:ascii="Arial" w:hAnsi="Arial" w:cs="Arial"/>
                <w:color w:val="FF0000"/>
                <w:sz w:val="20"/>
                <w:szCs w:val="20"/>
              </w:rPr>
            </w:pPr>
            <w:r w:rsidRPr="0094768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C655E0" w:rsidRPr="00947680" w:rsidRDefault="00947680" w:rsidP="0027331C">
            <w:pPr>
              <w:spacing w:after="0" w:line="240" w:lineRule="auto"/>
              <w:rPr>
                <w:rFonts w:ascii="Arial" w:hAnsi="Arial" w:cs="Arial"/>
                <w:color w:val="FF0000"/>
                <w:sz w:val="20"/>
                <w:szCs w:val="20"/>
              </w:rPr>
            </w:pPr>
            <w:r w:rsidRPr="00947680">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10-20%</w:t>
            </w:r>
          </w:p>
        </w:tc>
      </w:tr>
      <w:tr w:rsidR="00C655E0" w:rsidRPr="00626F08" w:rsidTr="002733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655E0" w:rsidRPr="00626F08" w:rsidRDefault="00C655E0" w:rsidP="0027331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Upoznati studente s razvojnim fazama  psihe i specifičnih kreativnih sposobnosti. Upoznavanje s aberantnim linijama razvoja i psihopatologijom.</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Uvjeti za upis predmeta i ulazne kompetencije potrebne za </w:t>
            </w:r>
            <w:r w:rsidRPr="00626F08">
              <w:rPr>
                <w:rFonts w:ascii="Arial" w:hAnsi="Arial" w:cs="Arial"/>
                <w:color w:val="000000"/>
                <w:sz w:val="20"/>
                <w:szCs w:val="20"/>
              </w:rPr>
              <w:lastRenderedPageBreak/>
              <w:t>predmet</w:t>
            </w:r>
          </w:p>
        </w:tc>
        <w:tc>
          <w:tcPr>
            <w:tcW w:w="7552" w:type="dxa"/>
            <w:gridSpan w:val="12"/>
            <w:tcBorders>
              <w:right w:val="single" w:sz="12" w:space="0" w:color="auto"/>
            </w:tcBorders>
            <w:tcMar>
              <w:left w:w="57" w:type="dxa"/>
              <w:right w:w="57" w:type="dxa"/>
            </w:tcMar>
          </w:tcPr>
          <w:p w:rsidR="00C655E0" w:rsidRPr="00CC1341" w:rsidRDefault="00C655E0" w:rsidP="0027331C">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lastRenderedPageBreak/>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semestar </w:t>
            </w:r>
            <w:r w:rsidRPr="00CC1341">
              <w:rPr>
                <w:rFonts w:ascii="Arial" w:hAnsi="Arial" w:cs="Arial"/>
                <w:color w:val="000000"/>
                <w:sz w:val="20"/>
                <w:szCs w:val="20"/>
                <w:shd w:val="clear" w:color="auto" w:fill="FFFFFF"/>
              </w:rPr>
              <w:t xml:space="preserve">diplomskog studija </w:t>
            </w:r>
            <w:r>
              <w:rPr>
                <w:rFonts w:ascii="Arial" w:hAnsi="Arial" w:cs="Arial"/>
                <w:color w:val="000000"/>
                <w:sz w:val="20"/>
                <w:szCs w:val="20"/>
                <w:shd w:val="clear" w:color="auto" w:fill="FFFFFF"/>
              </w:rPr>
              <w:t>LKLU.</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Student će nakon položenog ispita, što uključuje i seminarski rad o umjetniku ili umjetničkoj epohi, prema vlastitom izboru, izložiti svoj rad, objasniti motive svog izbora, te tako pokazati razinu usvajanja psiholoških znanja, psihodinamike i psihopatologije. Na taj način će rasvijetliti dinamiku i način kreativne ekspresije koristeći stečena znanja iz psihičkog razvoja i funkcioniranja, te utjecaja kulturnih i šire socijalnih elemenata na određeni vid likovne ekspresije. </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Tjedno nastave: 2 sata predavanja</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Sadržaj predmeta bit će podijeljen na slijedeći način:</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1. Povijest psihijatrije i psihološke medicine, s posebnim osvrtom na kreativnu ekspersiju; zdravlje i bolest; genetske osnove razvoja; intrauterini razvoj; rani razvoj; razvojne teorije ličnosti.</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2. Razvoj u doba latencije; razvoj u adolescenciji; karakterno formiranje i odraslo doba; zrela dob; proces starenja i treća životna dob; faze umiranja i odnos prema smrti; odnos  prema boli i nemoći.</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3. Osnove psihopatologije; duševni poremećaj organske etiologije; mentalni i poremećaj ponašanja uslijed zlouporabe psihoaktivnih tvari.</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4. Anksioznost i poremećaji  iz anksioznog kruga: fobije, opsesije, PTSP; neurotski poremećaji izazvani stresom i somatoformni poremećaji.</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5. Psihoze: shizofrenija, shizotipni i drugi sumanuti poremećaji; afektivni poremećaji i poremećaji raspoloženja.</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6. Poteškoće ( odnosno karakteristike)  reguliranja emocionalnih stanja i ponašanja u dječjoj i adolescentnoj dobi; osobitosti dječje i adolescentne psihijatrije; osnove sveobuhvatnog terapijskog pristupa u psihijatriji.</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7. Osnove art-terapije; društveno-pravni status duševnih bolesnika i njihova prava. Antistigma program.</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8. Praktična primjena navedenih znanja u okviru seminarskih radova o autorima, likovima, umjetnicima, itd.</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predavanja</w:t>
            </w:r>
          </w:p>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seminari i radionice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samostalni  zadaci  </w:t>
            </w:r>
          </w:p>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multimedija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 mentorski rad</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C655E0" w:rsidRPr="00626F08" w:rsidTr="0027331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r>
      <w:tr w:rsidR="00C655E0" w:rsidRPr="00626F08" w:rsidTr="002733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30%</w:t>
            </w:r>
          </w:p>
        </w:tc>
        <w:tc>
          <w:tcPr>
            <w:tcW w:w="1275" w:type="dxa"/>
            <w:gridSpan w:val="3"/>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30%</w:t>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40%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Vrednjovanje rada studenata zasniva se na zalaganju, kvaliteti komentara vezano za profesionalnu tematiku i likovnu ekspresiju, kvalitet eseja prikazanog u seminarskom radu te pokazanog znanja na završnom ispitu, koji se sastoji od pismenog i usmenog dijela.</w:t>
            </w:r>
          </w:p>
        </w:tc>
      </w:tr>
      <w:tr w:rsidR="00C655E0" w:rsidRPr="00626F08" w:rsidTr="002733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 xml:space="preserve">Obvezna literatura </w:t>
            </w:r>
            <w:r w:rsidRPr="00626F08">
              <w:rPr>
                <w:rFonts w:ascii="Arial" w:hAnsi="Arial" w:cs="Arial"/>
                <w:color w:val="000000"/>
                <w:sz w:val="20"/>
                <w:szCs w:val="20"/>
              </w:rPr>
              <w:lastRenderedPageBreak/>
              <w:t>(dostupna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 xml:space="preserve">Broj </w:t>
            </w:r>
            <w:r w:rsidRPr="00626F08">
              <w:rPr>
                <w:rFonts w:ascii="Arial" w:hAnsi="Arial" w:cs="Arial"/>
                <w:b/>
                <w:color w:val="000000"/>
                <w:sz w:val="20"/>
                <w:szCs w:val="20"/>
              </w:rPr>
              <w:lastRenderedPageBreak/>
              <w:t>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lastRenderedPageBreak/>
              <w:t xml:space="preserve">Dostupnost </w:t>
            </w:r>
            <w:r w:rsidRPr="00626F08">
              <w:rPr>
                <w:rFonts w:ascii="Arial" w:hAnsi="Arial" w:cs="Arial"/>
                <w:b/>
                <w:color w:val="000000"/>
                <w:sz w:val="20"/>
                <w:szCs w:val="20"/>
              </w:rPr>
              <w:lastRenderedPageBreak/>
              <w:t>putem ostalih medija</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Klain E. i sur.: Psihološka medicina, Zagreb, Golden marketing 1999.</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Nikolić S.: Mentalni poremećaji djece i omladine. Zagreb, Školska knjiga 1988.</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Arbanas G.: Psihijatrija, Naklada Slap, 2008.</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C655E0" w:rsidRPr="00626F08" w:rsidRDefault="00C655E0" w:rsidP="002733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Waller D.: Becoming a Profession, The  History of Art Therapy in Britain, 1940-82, London &amp; NewYork, Tavistock/Routledge, 1991</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Praćenje i procjena kvalitete intervencija i razine znanja tijekom predavanja, diskusije i iznošenja eseja.</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Važno je uzeti u obzir individualne motivacije studenata i omogućiti  razgovor o toj tematici. Učionica  omogućuje grupi studenata da iznesu svoja znanja i stavove, da ih uspoređuju i konfrontiraju, unapređujući motivaciju za slušanje i učenje predmeta.</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655E0" w:rsidRPr="00626F08" w:rsidTr="002733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655E0" w:rsidRPr="00E94800" w:rsidRDefault="00C655E0" w:rsidP="0027331C">
            <w:pPr>
              <w:spacing w:before="60" w:after="60" w:line="240" w:lineRule="auto"/>
              <w:ind w:left="397" w:hanging="397"/>
              <w:rPr>
                <w:rFonts w:ascii="Arial" w:hAnsi="Arial" w:cs="Arial"/>
                <w:b/>
                <w:sz w:val="20"/>
                <w:szCs w:val="20"/>
              </w:rPr>
            </w:pPr>
            <w:r w:rsidRPr="00E94800">
              <w:rPr>
                <w:rFonts w:ascii="Arial" w:hAnsi="Arial" w:cs="Arial"/>
                <w:b/>
                <w:sz w:val="20"/>
                <w:szCs w:val="20"/>
              </w:rPr>
              <w:t>Kreativna terapija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UAL90P</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2/III.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prof. dr. </w:t>
            </w:r>
            <w:r>
              <w:rPr>
                <w:rFonts w:ascii="Arial" w:hAnsi="Arial" w:cs="Arial"/>
                <w:sz w:val="20"/>
                <w:szCs w:val="20"/>
              </w:rPr>
              <w:t xml:space="preserve">sc. </w:t>
            </w:r>
            <w:r w:rsidRPr="00626F08">
              <w:rPr>
                <w:rFonts w:ascii="Arial" w:hAnsi="Arial" w:cs="Arial"/>
                <w:sz w:val="20"/>
                <w:szCs w:val="20"/>
              </w:rPr>
              <w:t>Miroslav Prstačić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 ECTS</w:t>
            </w:r>
          </w:p>
        </w:tc>
      </w:tr>
      <w:tr w:rsidR="00C655E0" w:rsidRPr="00626F08" w:rsidTr="002733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T</w:t>
            </w:r>
          </w:p>
        </w:tc>
      </w:tr>
      <w:tr w:rsidR="00C655E0" w:rsidRPr="00626F08" w:rsidTr="002733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655E0" w:rsidRPr="001746BB" w:rsidRDefault="001746BB" w:rsidP="0027331C">
            <w:pPr>
              <w:spacing w:after="0" w:line="240" w:lineRule="auto"/>
              <w:rPr>
                <w:rFonts w:ascii="Arial" w:hAnsi="Arial" w:cs="Arial"/>
                <w:color w:val="FF0000"/>
                <w:sz w:val="20"/>
                <w:szCs w:val="20"/>
              </w:rPr>
            </w:pPr>
            <w:r w:rsidRPr="001746BB">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C655E0" w:rsidRPr="001746BB" w:rsidRDefault="00DD12C8" w:rsidP="0027331C">
            <w:pPr>
              <w:spacing w:after="0" w:line="240" w:lineRule="auto"/>
              <w:rPr>
                <w:rFonts w:ascii="Arial" w:hAnsi="Arial" w:cs="Arial"/>
                <w:color w:val="FF0000"/>
                <w:sz w:val="20"/>
                <w:szCs w:val="20"/>
              </w:rPr>
            </w:pPr>
            <w:r>
              <w:rPr>
                <w:rFonts w:ascii="Arial" w:hAnsi="Arial" w:cs="Arial"/>
                <w:color w:val="FF0000"/>
                <w:sz w:val="20"/>
                <w:szCs w:val="20"/>
              </w:rPr>
              <w:t>15</w:t>
            </w:r>
          </w:p>
        </w:tc>
        <w:tc>
          <w:tcPr>
            <w:tcW w:w="712" w:type="dxa"/>
            <w:tcBorders>
              <w:bottom w:val="single" w:sz="12" w:space="0" w:color="auto"/>
              <w:right w:val="single" w:sz="12" w:space="0" w:color="auto"/>
            </w:tcBorders>
            <w:vAlign w:val="center"/>
          </w:tcPr>
          <w:p w:rsidR="00C655E0" w:rsidRPr="00EE08A5" w:rsidRDefault="00DD12C8" w:rsidP="0027331C">
            <w:pPr>
              <w:spacing w:after="0" w:line="240" w:lineRule="auto"/>
              <w:rPr>
                <w:rFonts w:ascii="Arial" w:hAnsi="Arial" w:cs="Arial"/>
                <w:sz w:val="20"/>
                <w:szCs w:val="20"/>
              </w:rPr>
            </w:pPr>
            <w:r w:rsidRPr="00EE08A5">
              <w:rPr>
                <w:rFonts w:ascii="Arial" w:hAnsi="Arial" w:cs="Arial"/>
                <w:sz w:val="20"/>
                <w:szCs w:val="20"/>
              </w:rPr>
              <w:t>0</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0</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612668" w:rsidP="0027331C">
            <w:pPr>
              <w:spacing w:after="0" w:line="240" w:lineRule="auto"/>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Pr="00626F08">
              <w:rPr>
                <w:rFonts w:ascii="Arial" w:hAnsi="Arial" w:cs="Arial"/>
                <w:sz w:val="20"/>
                <w:szCs w:val="20"/>
              </w:rPr>
              <w:fldChar w:fldCharType="end"/>
            </w:r>
          </w:p>
        </w:tc>
      </w:tr>
      <w:tr w:rsidR="00C655E0" w:rsidRPr="00626F08" w:rsidTr="002733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655E0" w:rsidRPr="00626F08" w:rsidRDefault="00C655E0" w:rsidP="0027331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C655E0">
            <w:pPr>
              <w:pStyle w:val="ListParagraph"/>
              <w:numPr>
                <w:ilvl w:val="0"/>
                <w:numId w:val="16"/>
              </w:numPr>
              <w:tabs>
                <w:tab w:val="left" w:pos="2820"/>
              </w:tabs>
              <w:spacing w:after="0"/>
              <w:rPr>
                <w:rFonts w:ascii="Arial" w:hAnsi="Arial" w:cs="Arial"/>
                <w:sz w:val="20"/>
                <w:szCs w:val="20"/>
              </w:rPr>
            </w:pPr>
            <w:r w:rsidRPr="00626F08">
              <w:rPr>
                <w:rFonts w:ascii="Arial" w:hAnsi="Arial" w:cs="Arial"/>
                <w:sz w:val="20"/>
                <w:szCs w:val="20"/>
              </w:rPr>
              <w:t>Upoznavanje s raznim teorijskim konceptima u tumačenju fenomena kreativnosti te suvremenim holističkim pristupima uu povezivanju umjetnosti i znanosti u cilju otkrivanja i podržavanja životnih potencijala osobe</w:t>
            </w:r>
          </w:p>
          <w:p w:rsidR="00C655E0" w:rsidRPr="00626F08" w:rsidRDefault="00C655E0" w:rsidP="00C655E0">
            <w:pPr>
              <w:pStyle w:val="ListParagraph"/>
              <w:numPr>
                <w:ilvl w:val="0"/>
                <w:numId w:val="16"/>
              </w:numPr>
              <w:tabs>
                <w:tab w:val="left" w:pos="2820"/>
              </w:tabs>
              <w:spacing w:after="0"/>
              <w:rPr>
                <w:rFonts w:ascii="Arial" w:hAnsi="Arial" w:cs="Arial"/>
                <w:sz w:val="20"/>
                <w:szCs w:val="20"/>
              </w:rPr>
            </w:pPr>
            <w:r w:rsidRPr="00626F08">
              <w:rPr>
                <w:rFonts w:ascii="Arial" w:hAnsi="Arial" w:cs="Arial"/>
                <w:sz w:val="20"/>
                <w:szCs w:val="20"/>
              </w:rPr>
              <w:t>Razumijevanje kreativne terapije kao integrativnog, dubinsko psihodinamskog, psihoedukacijskog, psihosomatskog i hermeneutskog pristupa uz primjenu verbalnih i neverbalnih oblika komunikacije</w:t>
            </w:r>
          </w:p>
          <w:p w:rsidR="00C655E0" w:rsidRPr="00626F08" w:rsidRDefault="00C655E0" w:rsidP="00C655E0">
            <w:pPr>
              <w:pStyle w:val="ListParagraph"/>
              <w:numPr>
                <w:ilvl w:val="0"/>
                <w:numId w:val="16"/>
              </w:numPr>
              <w:tabs>
                <w:tab w:val="left" w:pos="2820"/>
              </w:tabs>
              <w:spacing w:after="0"/>
              <w:rPr>
                <w:rFonts w:ascii="Arial" w:hAnsi="Arial" w:cs="Arial"/>
                <w:sz w:val="20"/>
                <w:szCs w:val="20"/>
              </w:rPr>
            </w:pPr>
            <w:r w:rsidRPr="00626F08">
              <w:rPr>
                <w:rFonts w:ascii="Arial" w:hAnsi="Arial" w:cs="Arial"/>
                <w:sz w:val="20"/>
                <w:szCs w:val="20"/>
              </w:rPr>
              <w:t xml:space="preserve">Razvijanje nekih općih i posebnih kompetencija (art terapijskih tehnika...) za </w:t>
            </w:r>
            <w:r w:rsidRPr="00626F08">
              <w:rPr>
                <w:rFonts w:ascii="Arial" w:hAnsi="Arial" w:cs="Arial"/>
                <w:sz w:val="20"/>
                <w:szCs w:val="20"/>
              </w:rPr>
              <w:lastRenderedPageBreak/>
              <w:t>profesionalnu aktivnost u prevenciji mentalnog i tjelesnog zdravlja, edukaciji, primjenjenoj didaktici, dijagnostici i terapiji</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C655E0" w:rsidRPr="00CC1341" w:rsidRDefault="00C655E0" w:rsidP="0027331C">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semestar </w:t>
            </w:r>
            <w:r w:rsidRPr="00CC1341">
              <w:rPr>
                <w:rFonts w:ascii="Arial" w:hAnsi="Arial" w:cs="Arial"/>
                <w:color w:val="000000"/>
                <w:sz w:val="20"/>
                <w:szCs w:val="20"/>
                <w:shd w:val="clear" w:color="auto" w:fill="FFFFFF"/>
              </w:rPr>
              <w:t xml:space="preserve">diplomskog studija </w:t>
            </w:r>
            <w:r>
              <w:rPr>
                <w:rFonts w:ascii="Arial" w:hAnsi="Arial" w:cs="Arial"/>
                <w:color w:val="000000"/>
                <w:sz w:val="20"/>
                <w:szCs w:val="20"/>
                <w:shd w:val="clear" w:color="auto" w:fill="FFFFFF"/>
              </w:rPr>
              <w:t>LKLU.</w:t>
            </w:r>
          </w:p>
          <w:p w:rsidR="00C655E0" w:rsidRPr="00626F08" w:rsidRDefault="00C655E0" w:rsidP="0027331C">
            <w:pPr>
              <w:rPr>
                <w:rFonts w:ascii="Arial" w:hAnsi="Arial" w:cs="Arial"/>
                <w:color w:val="000000" w:themeColor="text1"/>
                <w:sz w:val="20"/>
                <w:szCs w:val="20"/>
              </w:rPr>
            </w:pP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7"/>
              </w:numPr>
              <w:tabs>
                <w:tab w:val="left" w:pos="2820"/>
              </w:tabs>
              <w:spacing w:after="0"/>
              <w:rPr>
                <w:rFonts w:ascii="Arial" w:hAnsi="Arial" w:cs="Arial"/>
                <w:sz w:val="20"/>
                <w:szCs w:val="20"/>
              </w:rPr>
            </w:pPr>
            <w:r w:rsidRPr="00626F08">
              <w:rPr>
                <w:rFonts w:ascii="Arial" w:hAnsi="Arial" w:cs="Arial"/>
                <w:sz w:val="20"/>
                <w:szCs w:val="20"/>
              </w:rPr>
              <w:t>Razumijevanje fenomena kreativnosti u čovjeka, posebice u edukacijskom, profilaktičkom i terapijskom smislu</w:t>
            </w:r>
          </w:p>
          <w:p w:rsidR="00C655E0" w:rsidRPr="00626F08" w:rsidRDefault="00C655E0" w:rsidP="00C655E0">
            <w:pPr>
              <w:pStyle w:val="ListParagraph"/>
              <w:numPr>
                <w:ilvl w:val="0"/>
                <w:numId w:val="17"/>
              </w:numPr>
              <w:tabs>
                <w:tab w:val="left" w:pos="2820"/>
              </w:tabs>
              <w:spacing w:after="0"/>
              <w:rPr>
                <w:rFonts w:ascii="Arial" w:hAnsi="Arial" w:cs="Arial"/>
                <w:sz w:val="20"/>
                <w:szCs w:val="20"/>
              </w:rPr>
            </w:pPr>
            <w:r w:rsidRPr="00626F08">
              <w:rPr>
                <w:rFonts w:ascii="Arial" w:hAnsi="Arial" w:cs="Arial"/>
                <w:sz w:val="20"/>
                <w:szCs w:val="20"/>
              </w:rPr>
              <w:t>Usvajanje pojma kreativne terapije kao dubinskog psihodinamskog, psihosomatskog i hermeneutskog pristupa koji obuhvaća različite oblike verbalne i neverbalne komunikacije</w:t>
            </w:r>
          </w:p>
          <w:p w:rsidR="00C655E0" w:rsidRPr="00626F08" w:rsidRDefault="00C655E0" w:rsidP="00C655E0">
            <w:pPr>
              <w:pStyle w:val="ListParagraph"/>
              <w:numPr>
                <w:ilvl w:val="0"/>
                <w:numId w:val="17"/>
              </w:numPr>
              <w:tabs>
                <w:tab w:val="left" w:pos="2820"/>
              </w:tabs>
              <w:spacing w:after="0"/>
              <w:rPr>
                <w:rFonts w:ascii="Arial" w:hAnsi="Arial" w:cs="Arial"/>
                <w:sz w:val="20"/>
                <w:szCs w:val="20"/>
              </w:rPr>
            </w:pPr>
            <w:r w:rsidRPr="00626F08">
              <w:rPr>
                <w:rFonts w:ascii="Arial" w:hAnsi="Arial" w:cs="Arial"/>
                <w:sz w:val="20"/>
                <w:szCs w:val="20"/>
              </w:rPr>
              <w:t>Korištenje stečenih znanja i vještina u području likovne i drugih umjetnosti u koncipiranju i primjeni art terapijskih pristupa i metoda intervencija u raznim problemskim područjima</w:t>
            </w:r>
          </w:p>
          <w:p w:rsidR="00C655E0" w:rsidRPr="00626F08" w:rsidRDefault="00C655E0" w:rsidP="00C655E0">
            <w:pPr>
              <w:pStyle w:val="ListParagraph"/>
              <w:numPr>
                <w:ilvl w:val="0"/>
                <w:numId w:val="17"/>
              </w:numPr>
              <w:tabs>
                <w:tab w:val="left" w:pos="2820"/>
              </w:tabs>
              <w:spacing w:after="0"/>
              <w:rPr>
                <w:rFonts w:ascii="Arial" w:hAnsi="Arial" w:cs="Arial"/>
                <w:sz w:val="20"/>
                <w:szCs w:val="20"/>
              </w:rPr>
            </w:pPr>
            <w:r w:rsidRPr="00626F08">
              <w:rPr>
                <w:rFonts w:ascii="Arial" w:hAnsi="Arial" w:cs="Arial"/>
                <w:sz w:val="20"/>
                <w:szCs w:val="20"/>
              </w:rPr>
              <w:t xml:space="preserve">Stjecanje znanja za izradu protokola za opservaciju i evaluaciju </w:t>
            </w:r>
          </w:p>
          <w:p w:rsidR="00C655E0" w:rsidRPr="00626F08" w:rsidRDefault="00C655E0" w:rsidP="00C655E0">
            <w:pPr>
              <w:pStyle w:val="ListParagraph"/>
              <w:numPr>
                <w:ilvl w:val="0"/>
                <w:numId w:val="17"/>
              </w:numPr>
              <w:tabs>
                <w:tab w:val="left" w:pos="2820"/>
              </w:tabs>
              <w:spacing w:after="0"/>
              <w:rPr>
                <w:rFonts w:ascii="Arial" w:hAnsi="Arial" w:cs="Arial"/>
                <w:sz w:val="20"/>
                <w:szCs w:val="20"/>
              </w:rPr>
            </w:pPr>
            <w:r w:rsidRPr="00626F08">
              <w:rPr>
                <w:rFonts w:ascii="Arial" w:hAnsi="Arial" w:cs="Arial"/>
                <w:sz w:val="20"/>
                <w:szCs w:val="20"/>
              </w:rPr>
              <w:t xml:space="preserve">Stjecanje spoznaja o bioetici, interdisciplinarnoj komunikaciji, razvoju profesionalnog identiteta i sustavima edukacije na sveučilištima u svijetu </w:t>
            </w:r>
          </w:p>
        </w:tc>
      </w:tr>
      <w:tr w:rsidR="00C655E0" w:rsidRPr="00626F08" w:rsidTr="0027331C">
        <w:trPr>
          <w:trHeight w:val="63"/>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Uvod u sadržaj kolegija. Fenomen kreativnosti, profilaktička i terapijska funkcija. Umjetnost i znanost u otkrivanju i podržavanju životnih potencijala.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Kreativna terapija – dubinski psihodinamski, psihosomatski i hermeneutski pristup s verbalnim i neverbalnim oblicima komunikacije (slikarstvo, glazba, pjesništvo, drama, ples i sl.)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Antropološke strukture imaginacije. Transkulturalni pristup. Pitagoreska kozmologija. Ayurvedska medicina. Arhetip i simboličko izražavanje.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Kreativnost i modificirana stanja svijesti. Terapijska katarza. Libidiozni eros i tanatos. Transcendencija i mehanizmi samoostvarenja.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Ekstaza i geneza u terapijskoj komunikaciji. Komponente psihodinamskog i psihoterapijskog pristupa - Hipokrat (460. pr. Kr.– 380. pr. Kr.), Freud (1856. – 1939.), Jung (1875. – 1961.), Moreno (1889.-1974.), Reich (1897.-1957), Binswanger (1881.-1966.), Lacan (1901. – 1981.)...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Corpus Misticum i kolorigram tjelesne katekse kao klinički entitet. Crtež stabla. Mandala i slobodne teme u likovnom izražavanju.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Grupno kreiranje slike (Joint painting) i analiza psihodinamike interpersonalne komunikacije. Teorija i testovi tematske apercepcije. Inducirane varijable (asocijacijske riječi). Instinkti, potrebe, emocije i stavovi osobe u procesu kreativnosti i simboličkog izražavanja.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 xml:space="preserve">Progresivni i regresivni aspekti prirode simbola. Ritmovi tokova napetosti. Skulptura, simbolizacija tijelom, hipnotički trans i Terpsihora klinički ples. (2P) </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Kreativna terapija - Art terapija u konceptu sofrologije. Ekološko – holistički pristup i kozmička svijest (biosfera i noosfera) u procesu kreativnosti – Chardin (1881.-1955.), Binswanger (1881.-1966.), Husserl (1859.-1938.), Caycedo (1932. - )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Preludij za terapijsku seansu (warming up). Sofronizacija – somatoemocionalno opuštanje, dinamička relaksacija. Multisenzorne stimulacije (zvuk, boja, miris, dodir...)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Drama i psihodrama. Glazba u terapiji. Maska kao pomoćni ego. Iso-sadržaj u dijagnostici primjenjenoj didaktici i terapiji. Ut pictura poesis – Slikarstvo i pjesništvo. Transkulturni pristup.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 xml:space="preserve">Interdisciplinarnost i deontologija - Kant (1724. – 1804.), Gaugin (1848. – 1903.), Croce (1866. – 1952.) . Biološki markeri i drugi instrumenti procjene. Supervizija. </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Izvodi iz časopisa „Arts in Psychotherapy“ (Umjetnost u psihoterapiji). Odabir tema i analiza sadržaja. Europski konzorcij sveučilišta ECARTE za edukaciju u području Art terapija.  Hrvatska udruga za sofrologiju i Art/ekspresivne psihoterapije.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Izrada protokola za opservaciju, način postupanja (Modus operandi) i evaluacija. Odabir varijabli i kriterija procjene. Polazna hipoteza. Struktura seanse ovisno o potrebama subjekta. Multidisciplinarni pristup i interdisciplinarna komunikacija. (2P)</w:t>
            </w:r>
          </w:p>
        </w:tc>
      </w:tr>
      <w:tr w:rsidR="00C655E0" w:rsidRPr="00626F08" w:rsidTr="0027331C">
        <w:trPr>
          <w:trHeight w:val="63"/>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655E0" w:rsidRPr="00626F08" w:rsidRDefault="00C655E0" w:rsidP="00C655E0">
            <w:pPr>
              <w:pStyle w:val="ListParagraph"/>
              <w:numPr>
                <w:ilvl w:val="0"/>
                <w:numId w:val="18"/>
              </w:numPr>
              <w:tabs>
                <w:tab w:val="left" w:pos="2820"/>
              </w:tabs>
              <w:spacing w:after="0"/>
              <w:rPr>
                <w:rFonts w:ascii="Arial" w:hAnsi="Arial" w:cs="Arial"/>
                <w:sz w:val="20"/>
                <w:szCs w:val="20"/>
              </w:rPr>
            </w:pPr>
            <w:r w:rsidRPr="00626F08">
              <w:rPr>
                <w:rFonts w:ascii="Arial" w:hAnsi="Arial" w:cs="Arial"/>
                <w:sz w:val="20"/>
                <w:szCs w:val="20"/>
              </w:rPr>
              <w:t>Izrada i prezentacija seminarskog rada. (2P)</w:t>
            </w:r>
          </w:p>
        </w:tc>
      </w:tr>
      <w:tr w:rsidR="00C655E0" w:rsidRPr="00626F08" w:rsidTr="002733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highlight w:val="black"/>
                <w:lang w:val="hr-HR"/>
              </w:rPr>
              <w:t>☐</w:t>
            </w:r>
            <w:r w:rsidRPr="00626F08">
              <w:rPr>
                <w:rFonts w:ascii="Arial" w:hAnsi="Arial" w:cs="Arial"/>
                <w:b w:val="0"/>
                <w:sz w:val="20"/>
                <w:szCs w:val="20"/>
                <w:lang w:val="hr-HR"/>
              </w:rPr>
              <w:t xml:space="preserve"> predavanja</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highlight w:val="black"/>
                <w:lang w:val="hr-HR"/>
              </w:rPr>
              <w:t>☐</w:t>
            </w:r>
            <w:r w:rsidRPr="00626F08">
              <w:rPr>
                <w:rFonts w:ascii="Arial" w:hAnsi="Arial" w:cs="Arial"/>
                <w:b w:val="0"/>
                <w:sz w:val="20"/>
                <w:szCs w:val="20"/>
                <w:lang w:val="hr-HR"/>
              </w:rPr>
              <w:t xml:space="preserve"> seminari i radionice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highlight w:val="black"/>
                <w:lang w:val="hr-HR"/>
              </w:rPr>
              <w:t>☐</w:t>
            </w:r>
            <w:r w:rsidRPr="00626F08">
              <w:rPr>
                <w:rFonts w:ascii="Arial" w:hAnsi="Arial" w:cs="Arial"/>
                <w:b w:val="0"/>
                <w:sz w:val="20"/>
                <w:szCs w:val="20"/>
                <w:lang w:val="hr-HR"/>
              </w:rPr>
              <w:t xml:space="preserve"> vježbe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highlight w:val="black"/>
                <w:lang w:val="hr-HR"/>
              </w:rPr>
              <w:t>☐</w:t>
            </w:r>
            <w:r w:rsidRPr="00626F08">
              <w:rPr>
                <w:rFonts w:ascii="Arial" w:hAnsi="Arial" w:cs="Arial"/>
                <w:b w:val="0"/>
                <w:sz w:val="20"/>
                <w:szCs w:val="20"/>
                <w:lang w:val="hr-HR"/>
              </w:rPr>
              <w:t xml:space="preserve"> samostalni  zadaci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highlight w:val="black"/>
                <w:lang w:val="hr-HR"/>
              </w:rPr>
              <w:t>☐</w:t>
            </w:r>
            <w:r w:rsidRPr="00626F08">
              <w:rPr>
                <w:rFonts w:ascii="Arial" w:hAnsi="Arial" w:cs="Arial"/>
                <w:b w:val="0"/>
                <w:sz w:val="20"/>
                <w:szCs w:val="20"/>
                <w:lang w:val="hr-HR"/>
              </w:rPr>
              <w:t xml:space="preserve"> multimedija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highlight w:val="black"/>
                <w:lang w:val="hr-HR"/>
              </w:rPr>
              <w:t>☐</w:t>
            </w:r>
            <w:r w:rsidRPr="00626F08">
              <w:rPr>
                <w:rFonts w:ascii="Arial" w:hAnsi="Arial" w:cs="Arial"/>
                <w:b w:val="0"/>
                <w:sz w:val="20"/>
                <w:szCs w:val="20"/>
                <w:lang w:val="hr-HR"/>
              </w:rPr>
              <w:t xml:space="preserve"> mentorski rad</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(ostalo upisati)</w:t>
            </w:r>
          </w:p>
        </w:tc>
      </w:tr>
      <w:tr w:rsidR="00C655E0" w:rsidRPr="00626F08" w:rsidTr="0027331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655E0" w:rsidRPr="00626F08" w:rsidRDefault="00C655E0" w:rsidP="00C655E0">
            <w:pPr>
              <w:pStyle w:val="ListParagraph"/>
              <w:numPr>
                <w:ilvl w:val="0"/>
                <w:numId w:val="19"/>
              </w:numPr>
              <w:tabs>
                <w:tab w:val="left" w:pos="2820"/>
              </w:tabs>
              <w:spacing w:after="0"/>
              <w:rPr>
                <w:rFonts w:ascii="Arial" w:hAnsi="Arial" w:cs="Arial"/>
                <w:color w:val="000000"/>
                <w:sz w:val="20"/>
                <w:szCs w:val="20"/>
              </w:rPr>
            </w:pPr>
            <w:r w:rsidRPr="00626F08">
              <w:rPr>
                <w:rFonts w:ascii="Arial" w:hAnsi="Arial" w:cs="Arial"/>
                <w:color w:val="000000"/>
                <w:sz w:val="20"/>
                <w:szCs w:val="20"/>
              </w:rPr>
              <w:t>Pohađanje nastave</w:t>
            </w:r>
          </w:p>
          <w:p w:rsidR="00C655E0" w:rsidRPr="00626F08" w:rsidRDefault="00C655E0" w:rsidP="00C655E0">
            <w:pPr>
              <w:pStyle w:val="ListParagraph"/>
              <w:numPr>
                <w:ilvl w:val="0"/>
                <w:numId w:val="19"/>
              </w:numPr>
              <w:tabs>
                <w:tab w:val="left" w:pos="2820"/>
              </w:tabs>
              <w:spacing w:after="0"/>
              <w:rPr>
                <w:rFonts w:ascii="Arial" w:hAnsi="Arial" w:cs="Arial"/>
                <w:color w:val="000000"/>
                <w:sz w:val="20"/>
                <w:szCs w:val="20"/>
              </w:rPr>
            </w:pPr>
            <w:r w:rsidRPr="00626F08">
              <w:rPr>
                <w:rFonts w:ascii="Arial" w:hAnsi="Arial" w:cs="Arial"/>
                <w:color w:val="000000"/>
                <w:sz w:val="20"/>
                <w:szCs w:val="20"/>
              </w:rPr>
              <w:t>Eksperimentalni rad</w:t>
            </w:r>
          </w:p>
          <w:p w:rsidR="00C655E0" w:rsidRPr="00626F08" w:rsidRDefault="00C655E0" w:rsidP="00C655E0">
            <w:pPr>
              <w:pStyle w:val="ListParagraph"/>
              <w:numPr>
                <w:ilvl w:val="0"/>
                <w:numId w:val="19"/>
              </w:numPr>
              <w:tabs>
                <w:tab w:val="left" w:pos="2820"/>
              </w:tabs>
              <w:spacing w:after="0"/>
              <w:rPr>
                <w:rFonts w:ascii="Arial" w:hAnsi="Arial" w:cs="Arial"/>
                <w:color w:val="000000"/>
                <w:sz w:val="20"/>
                <w:szCs w:val="20"/>
              </w:rPr>
            </w:pPr>
            <w:r w:rsidRPr="00626F08">
              <w:rPr>
                <w:rFonts w:ascii="Arial" w:hAnsi="Arial" w:cs="Arial"/>
                <w:color w:val="000000"/>
                <w:sz w:val="20"/>
                <w:szCs w:val="20"/>
              </w:rPr>
              <w:t>Seminarski rad</w:t>
            </w:r>
          </w:p>
          <w:p w:rsidR="00C655E0" w:rsidRPr="00626F08" w:rsidRDefault="00C655E0" w:rsidP="00C655E0">
            <w:pPr>
              <w:pStyle w:val="ListParagraph"/>
              <w:numPr>
                <w:ilvl w:val="0"/>
                <w:numId w:val="19"/>
              </w:numPr>
              <w:tabs>
                <w:tab w:val="left" w:pos="2820"/>
              </w:tabs>
              <w:spacing w:after="0"/>
              <w:rPr>
                <w:rFonts w:ascii="Arial" w:hAnsi="Arial" w:cs="Arial"/>
                <w:color w:val="000000"/>
                <w:sz w:val="20"/>
                <w:szCs w:val="20"/>
              </w:rPr>
            </w:pPr>
            <w:r w:rsidRPr="00626F08">
              <w:rPr>
                <w:rFonts w:ascii="Arial" w:hAnsi="Arial" w:cs="Arial"/>
                <w:color w:val="000000"/>
                <w:sz w:val="20"/>
                <w:szCs w:val="20"/>
              </w:rPr>
              <w:t>Usmeni ispit</w:t>
            </w:r>
          </w:p>
        </w:tc>
      </w:tr>
      <w:tr w:rsidR="00C655E0" w:rsidRPr="00626F08" w:rsidTr="002733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C655E0"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Pohađanje nastave, Pripremljenost za nastavu, Aktivnost na nastavi, Prezentacija radova (30%), Završni ispit (70%)</w:t>
            </w:r>
          </w:p>
        </w:tc>
      </w:tr>
      <w:tr w:rsidR="00C655E0" w:rsidRPr="00626F08" w:rsidTr="002733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Prstačić, M. (2005). Cerebralna paraliza i Ex-Gen kreativna terapija /Cerebral Palsy and Ex Gen Creative Therapy, Edition in three languages (croatian, english, greek), Zagreb, Athens, (trojezično izdanje, hrv., eng., grk.)</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Prstačić, M. (2003). Ekstaza i Geneza – kreativna terapija u psihosocijalnoj onkologiji i sofrologiji. Zagreb: Medicinska knjiga (trojezično izdanje, hrv., franc., eng.)</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 xml:space="preserve">Prstačić, M. (2013): Sofrologija: Ekološko holistički model u očuvanju mentalnog i tjelesnog zdravlja, </w:t>
            </w:r>
            <w:r w:rsidRPr="00626F08">
              <w:rPr>
                <w:rFonts w:ascii="Arial" w:hAnsi="Arial" w:cs="Arial"/>
                <w:sz w:val="20"/>
                <w:szCs w:val="20"/>
              </w:rPr>
              <w:lastRenderedPageBreak/>
              <w:t>edukaciji, terapiji i rehabilitaciji. U Znanstvena knjiga „Umjetnost i znanost u razvoju životnog potencijala III“ (ur. M. Prstačić), HUPO, SofArtCro i ERF Sveučilišta u Zagrebu. Zagreb. 175-182 (trojezično izdanje, hrv., eng., franc.)</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lastRenderedPageBreak/>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Prstačić, M. (2010): Dijete i transcedencija: Likovno izražavanje, glazba, pokret, riječ... u otkrivanju i podržavanju kreativnosti. U Radovi sa stručno – znanstvenog skupa „Sretna djeca – poticanje i razvoj djeteta putem umjetnosti“, Zagreb, Studio Tanay, Agencija za odgoj i obrazovanje, Gradski ured za socijalnu zaštitu i osobe s invaliditetom grada Zagreba, 54-60</w:t>
            </w:r>
          </w:p>
        </w:tc>
        <w:tc>
          <w:tcPr>
            <w:tcW w:w="1244" w:type="dxa"/>
            <w:gridSpan w:val="2"/>
            <w:tcBorders>
              <w:left w:val="single" w:sz="8" w:space="0" w:color="auto"/>
              <w:right w:val="single" w:sz="8"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C655E0" w:rsidRPr="00626F08" w:rsidRDefault="00C655E0" w:rsidP="002733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C655E0">
            <w:pPr>
              <w:pStyle w:val="ListParagraph"/>
              <w:numPr>
                <w:ilvl w:val="0"/>
                <w:numId w:val="20"/>
              </w:numPr>
              <w:tabs>
                <w:tab w:val="left" w:pos="2820"/>
              </w:tabs>
              <w:spacing w:after="0"/>
              <w:rPr>
                <w:rFonts w:ascii="Arial" w:hAnsi="Arial" w:cs="Arial"/>
                <w:sz w:val="20"/>
                <w:szCs w:val="20"/>
              </w:rPr>
            </w:pPr>
            <w:r w:rsidRPr="00626F08">
              <w:rPr>
                <w:rFonts w:ascii="Arial" w:hAnsi="Arial" w:cs="Arial"/>
                <w:sz w:val="20"/>
                <w:szCs w:val="20"/>
              </w:rPr>
              <w:t xml:space="preserve">Sudres, J.-L. i sur (2013): Therapeutic patient education with art therapy: effectivness among obese patients. EDP Sciences, SETE. </w:t>
            </w:r>
          </w:p>
          <w:p w:rsidR="00C655E0" w:rsidRPr="00626F08" w:rsidRDefault="00C655E0" w:rsidP="00C655E0">
            <w:pPr>
              <w:pStyle w:val="ListParagraph"/>
              <w:numPr>
                <w:ilvl w:val="0"/>
                <w:numId w:val="20"/>
              </w:numPr>
              <w:tabs>
                <w:tab w:val="left" w:pos="2820"/>
              </w:tabs>
              <w:spacing w:after="0"/>
              <w:rPr>
                <w:rFonts w:ascii="Arial" w:hAnsi="Arial" w:cs="Arial"/>
                <w:sz w:val="20"/>
                <w:szCs w:val="20"/>
              </w:rPr>
            </w:pPr>
            <w:r w:rsidRPr="00626F08">
              <w:rPr>
                <w:rFonts w:ascii="Arial" w:hAnsi="Arial" w:cs="Arial"/>
                <w:sz w:val="20"/>
                <w:szCs w:val="20"/>
              </w:rPr>
              <w:t>Kim, S. (2008): Computer judgement of main color in drawing for art psychotherapy assesment. The Arts in Psychotherapy, 35, 140-150.</w:t>
            </w:r>
          </w:p>
          <w:p w:rsidR="00C655E0" w:rsidRPr="00626F08" w:rsidRDefault="00C655E0" w:rsidP="00C655E0">
            <w:pPr>
              <w:pStyle w:val="ListParagraph"/>
              <w:numPr>
                <w:ilvl w:val="0"/>
                <w:numId w:val="20"/>
              </w:numPr>
              <w:tabs>
                <w:tab w:val="left" w:pos="2820"/>
              </w:tabs>
              <w:spacing w:after="0"/>
              <w:rPr>
                <w:rFonts w:ascii="Arial" w:hAnsi="Arial" w:cs="Arial"/>
                <w:sz w:val="20"/>
                <w:szCs w:val="20"/>
              </w:rPr>
            </w:pPr>
            <w:r w:rsidRPr="00626F08">
              <w:rPr>
                <w:rFonts w:ascii="Arial" w:hAnsi="Arial" w:cs="Arial"/>
                <w:sz w:val="20"/>
                <w:szCs w:val="20"/>
              </w:rPr>
              <w:t>Prstačić, M. (2009): ECARTE – Opća skupština Europskog konzorcija za edukaciju u području Art terapija. HUPO, SofArtCro, ERF Sveučilišta u Zagrebu.</w:t>
            </w:r>
          </w:p>
          <w:p w:rsidR="00C655E0" w:rsidRPr="00626F08" w:rsidRDefault="00C655E0" w:rsidP="00C655E0">
            <w:pPr>
              <w:pStyle w:val="ListParagraph"/>
              <w:numPr>
                <w:ilvl w:val="0"/>
                <w:numId w:val="20"/>
              </w:numPr>
              <w:tabs>
                <w:tab w:val="left" w:pos="2820"/>
              </w:tabs>
              <w:spacing w:after="0"/>
              <w:rPr>
                <w:rFonts w:ascii="Arial" w:hAnsi="Arial" w:cs="Arial"/>
                <w:sz w:val="20"/>
                <w:szCs w:val="20"/>
              </w:rPr>
            </w:pPr>
            <w:r w:rsidRPr="00626F08">
              <w:rPr>
                <w:rFonts w:ascii="Arial" w:hAnsi="Arial" w:cs="Arial"/>
                <w:sz w:val="20"/>
                <w:szCs w:val="20"/>
              </w:rPr>
              <w:t>Prstačić, M., Loes Agnero, Skoblar, L. (2013): Grupno likovno izražavanje i transkulturalni pristup. U Znanstvena knjiga „Umjetnost i znanost u razvoju životnog potencijala V“ (ur. M. Prstačić) HUPO, SofArtCro i ERF Sveučilišta u Zagrebu. Zagreb.</w:t>
            </w:r>
          </w:p>
          <w:p w:rsidR="00C655E0" w:rsidRPr="00626F08" w:rsidRDefault="00C655E0" w:rsidP="00C655E0">
            <w:pPr>
              <w:pStyle w:val="ListParagraph"/>
              <w:numPr>
                <w:ilvl w:val="0"/>
                <w:numId w:val="20"/>
              </w:numPr>
              <w:tabs>
                <w:tab w:val="left" w:pos="2820"/>
              </w:tabs>
              <w:spacing w:after="0"/>
              <w:rPr>
                <w:rFonts w:ascii="Arial" w:hAnsi="Arial" w:cs="Arial"/>
                <w:sz w:val="20"/>
                <w:szCs w:val="20"/>
              </w:rPr>
            </w:pPr>
            <w:r w:rsidRPr="00626F08">
              <w:rPr>
                <w:rFonts w:ascii="Arial" w:hAnsi="Arial" w:cs="Arial"/>
                <w:sz w:val="20"/>
                <w:szCs w:val="20"/>
              </w:rPr>
              <w:t xml:space="preserve">Malchiodi, A.C. (2003): Handbook of Art Therapy. The Guilford Press. New York/London. </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Konzultacije, korekture, aktivnost na nastavi, evidencija pohađanja nastave, studentske ankete, unutarnja i vanjska evaluacijaa studijskohg programa i nastavnika</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Predavanja, vježbe i seminarski rad izvode se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0D08C1" w:rsidP="00C655E0">
      <w:pPr>
        <w:spacing w:after="0" w:line="240" w:lineRule="auto"/>
        <w:rPr>
          <w:rFonts w:ascii="Arial" w:hAnsi="Arial" w:cs="Arial"/>
          <w:sz w:val="20"/>
          <w:szCs w:val="20"/>
        </w:rPr>
      </w:pPr>
      <w:r w:rsidRPr="00626F08">
        <w:rPr>
          <w:rFonts w:ascii="Arial" w:hAnsi="Arial" w:cs="Arial"/>
          <w:sz w:val="20"/>
          <w:szCs w:val="20"/>
        </w:rPr>
        <w:t>UAL9</w:t>
      </w:r>
      <w:r>
        <w:rPr>
          <w:rFonts w:ascii="Arial" w:hAnsi="Arial" w:cs="Arial"/>
          <w:sz w:val="20"/>
          <w:szCs w:val="20"/>
        </w:rPr>
        <w:t>B</w:t>
      </w:r>
      <w:r w:rsidRPr="00626F08">
        <w:rPr>
          <w:rFonts w:ascii="Arial" w:hAnsi="Arial" w:cs="Arial"/>
          <w:sz w:val="20"/>
          <w:szCs w:val="20"/>
        </w:rPr>
        <w:t>R</w:t>
      </w:r>
    </w:p>
    <w:p w:rsidR="00C655E0" w:rsidRPr="00626F08" w:rsidRDefault="00C655E0" w:rsidP="00C655E0">
      <w:pPr>
        <w:spacing w:after="0" w:line="240" w:lineRule="auto"/>
        <w:jc w:val="both"/>
        <w:rPr>
          <w:rFonts w:ascii="Arial" w:hAnsi="Arial" w:cs="Arial"/>
          <w:sz w:val="20"/>
          <w:szCs w:val="20"/>
        </w:rPr>
      </w:pPr>
    </w:p>
    <w:tbl>
      <w:tblPr>
        <w:tblW w:w="946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D08C1" w:rsidRPr="00B816C8" w:rsidTr="0080620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D08C1" w:rsidRPr="00B816C8" w:rsidRDefault="000D08C1" w:rsidP="00806203">
            <w:pPr>
              <w:spacing w:before="60" w:after="60" w:line="240" w:lineRule="auto"/>
              <w:ind w:left="397" w:hanging="397"/>
              <w:rPr>
                <w:rFonts w:ascii="Arial" w:hAnsi="Arial" w:cs="Arial"/>
                <w:b/>
                <w:sz w:val="20"/>
                <w:szCs w:val="20"/>
              </w:rPr>
            </w:pPr>
            <w:r w:rsidRPr="00B816C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D08C1" w:rsidRPr="000D08C1" w:rsidRDefault="000D08C1" w:rsidP="00806203">
            <w:pPr>
              <w:spacing w:before="60" w:after="60" w:line="240" w:lineRule="auto"/>
              <w:ind w:left="397" w:hanging="397"/>
              <w:rPr>
                <w:rFonts w:ascii="Arial" w:hAnsi="Arial" w:cs="Arial"/>
                <w:b/>
                <w:color w:val="FF0000"/>
                <w:sz w:val="20"/>
                <w:szCs w:val="20"/>
              </w:rPr>
            </w:pPr>
            <w:r w:rsidRPr="000D08C1">
              <w:rPr>
                <w:rFonts w:ascii="Arial" w:hAnsi="Arial" w:cs="Arial"/>
                <w:b/>
                <w:color w:val="FF0000"/>
                <w:sz w:val="20"/>
                <w:szCs w:val="20"/>
              </w:rPr>
              <w:t>Terapija likovnim izrazom u edukaciji i rehabilitaciji</w:t>
            </w:r>
          </w:p>
        </w:tc>
      </w:tr>
      <w:tr w:rsidR="000D08C1" w:rsidRPr="00B816C8" w:rsidTr="00806203">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bCs/>
                <w:sz w:val="20"/>
                <w:szCs w:val="20"/>
              </w:rPr>
            </w:pPr>
            <w:r w:rsidRPr="00B816C8">
              <w:rPr>
                <w:rFonts w:ascii="Arial" w:hAnsi="Arial" w:cs="Arial"/>
                <w:b/>
                <w:bCs/>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r w:rsidRPr="00626F08">
              <w:rPr>
                <w:rFonts w:ascii="Arial" w:hAnsi="Arial" w:cs="Arial"/>
                <w:sz w:val="20"/>
                <w:szCs w:val="20"/>
              </w:rPr>
              <w:t>UAL9</w:t>
            </w:r>
            <w:r>
              <w:rPr>
                <w:rFonts w:ascii="Arial" w:hAnsi="Arial" w:cs="Arial"/>
                <w:sz w:val="20"/>
                <w:szCs w:val="20"/>
              </w:rPr>
              <w:t>B</w:t>
            </w:r>
            <w:r w:rsidRPr="00626F08">
              <w:rPr>
                <w:rFonts w:ascii="Arial" w:hAnsi="Arial" w:cs="Arial"/>
                <w:sz w:val="20"/>
                <w:szCs w:val="20"/>
              </w:rPr>
              <w:t>R</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2/III.</w:t>
            </w:r>
          </w:p>
        </w:tc>
      </w:tr>
      <w:tr w:rsidR="000D08C1" w:rsidRPr="00B816C8" w:rsidTr="00806203">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b/>
                <w:bCs/>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left w:w="57" w:type="dxa"/>
              <w:right w:w="57" w:type="dxa"/>
            </w:tcMar>
          </w:tcPr>
          <w:p w:rsidR="000D08C1" w:rsidRPr="00B816C8" w:rsidRDefault="000D08C1" w:rsidP="00806203">
            <w:r w:rsidRPr="00B816C8">
              <w:rPr>
                <w:rFonts w:ascii="Arial" w:hAnsi="Arial" w:cs="Arial"/>
                <w:sz w:val="20"/>
                <w:szCs w:val="20"/>
              </w:rPr>
              <w:t>doc. dr. sc. Dunja Pivac</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Bodovna vrijednost (ECTS)</w:t>
            </w:r>
          </w:p>
        </w:tc>
        <w:tc>
          <w:tcPr>
            <w:tcW w:w="2762" w:type="dxa"/>
            <w:gridSpan w:val="5"/>
            <w:tcBorders>
              <w:top w:val="single" w:sz="4" w:space="0" w:color="auto"/>
              <w:left w:val="single" w:sz="4" w:space="0" w:color="auto"/>
              <w:bottom w:val="single" w:sz="12"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r w:rsidRPr="00900C62">
              <w:rPr>
                <w:rFonts w:ascii="Arial" w:hAnsi="Arial" w:cs="Arial"/>
                <w:color w:val="FF0000"/>
                <w:sz w:val="20"/>
                <w:szCs w:val="20"/>
              </w:rPr>
              <w:t>4</w:t>
            </w:r>
            <w:r w:rsidR="00914590">
              <w:rPr>
                <w:rFonts w:ascii="Arial" w:hAnsi="Arial" w:cs="Arial"/>
                <w:color w:val="FF0000"/>
                <w:sz w:val="20"/>
                <w:szCs w:val="20"/>
              </w:rPr>
              <w:t xml:space="preserve"> </w:t>
            </w:r>
            <w:r w:rsidRPr="00B816C8">
              <w:rPr>
                <w:rFonts w:ascii="Arial" w:hAnsi="Arial" w:cs="Arial"/>
                <w:sz w:val="20"/>
                <w:szCs w:val="20"/>
              </w:rPr>
              <w:t>ECTS</w:t>
            </w:r>
          </w:p>
        </w:tc>
      </w:tr>
      <w:tr w:rsidR="000D08C1" w:rsidRPr="00B816C8" w:rsidTr="00806203">
        <w:trPr>
          <w:trHeight w:val="345"/>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Suradnici</w:t>
            </w:r>
          </w:p>
        </w:tc>
        <w:tc>
          <w:tcPr>
            <w:tcW w:w="2502" w:type="dxa"/>
            <w:gridSpan w:val="3"/>
            <w:vMerge w:val="restart"/>
            <w:tcBorders>
              <w:top w:val="single" w:sz="4"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w:t>
            </w:r>
          </w:p>
        </w:tc>
        <w:tc>
          <w:tcPr>
            <w:tcW w:w="2288" w:type="dxa"/>
            <w:gridSpan w:val="4"/>
            <w:vMerge w:val="restart"/>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0D08C1" w:rsidRPr="00B816C8" w:rsidRDefault="000D08C1" w:rsidP="00806203">
            <w:pPr>
              <w:spacing w:after="0" w:line="240" w:lineRule="auto"/>
              <w:jc w:val="center"/>
              <w:rPr>
                <w:rFonts w:ascii="Arial" w:hAnsi="Arial" w:cs="Arial"/>
                <w:sz w:val="20"/>
                <w:szCs w:val="20"/>
              </w:rPr>
            </w:pPr>
            <w:r w:rsidRPr="00B816C8">
              <w:rPr>
                <w:rFonts w:ascii="Arial" w:hAnsi="Arial" w:cs="Arial"/>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0D08C1" w:rsidRPr="00B816C8" w:rsidRDefault="000D08C1" w:rsidP="00806203">
            <w:pPr>
              <w:spacing w:after="0" w:line="240" w:lineRule="auto"/>
              <w:jc w:val="center"/>
              <w:rPr>
                <w:rFonts w:ascii="Arial" w:hAnsi="Arial" w:cs="Arial"/>
                <w:sz w:val="20"/>
                <w:szCs w:val="20"/>
              </w:rPr>
            </w:pPr>
            <w:r w:rsidRPr="00B816C8">
              <w:rPr>
                <w:rFonts w:ascii="Arial" w:hAnsi="Arial" w:cs="Arial"/>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tcPr>
          <w:p w:rsidR="000D08C1" w:rsidRPr="00B816C8" w:rsidRDefault="000D08C1" w:rsidP="00806203">
            <w:pPr>
              <w:spacing w:after="0" w:line="240" w:lineRule="auto"/>
              <w:jc w:val="center"/>
              <w:rPr>
                <w:rFonts w:ascii="Arial" w:hAnsi="Arial" w:cs="Arial"/>
                <w:sz w:val="20"/>
                <w:szCs w:val="20"/>
              </w:rPr>
            </w:pPr>
            <w:r w:rsidRPr="00B816C8">
              <w:rPr>
                <w:rFonts w:ascii="Arial" w:hAnsi="Arial" w:cs="Arial"/>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tcPr>
          <w:p w:rsidR="000D08C1" w:rsidRPr="00B816C8" w:rsidRDefault="000D08C1" w:rsidP="00806203">
            <w:pPr>
              <w:spacing w:after="0" w:line="240" w:lineRule="auto"/>
              <w:jc w:val="center"/>
              <w:rPr>
                <w:rFonts w:ascii="Arial" w:hAnsi="Arial" w:cs="Arial"/>
                <w:sz w:val="20"/>
                <w:szCs w:val="20"/>
              </w:rPr>
            </w:pPr>
            <w:r w:rsidRPr="00B816C8">
              <w:rPr>
                <w:rFonts w:ascii="Arial" w:hAnsi="Arial" w:cs="Arial"/>
                <w:sz w:val="20"/>
                <w:szCs w:val="20"/>
              </w:rPr>
              <w:t>T</w:t>
            </w:r>
          </w:p>
        </w:tc>
      </w:tr>
      <w:tr w:rsidR="000D08C1" w:rsidRPr="00B816C8" w:rsidTr="00806203">
        <w:trPr>
          <w:trHeight w:val="345"/>
        </w:trPr>
        <w:tc>
          <w:tcPr>
            <w:tcW w:w="1912" w:type="dxa"/>
            <w:gridSpan w:val="2"/>
            <w:vMerge/>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p>
        </w:tc>
        <w:tc>
          <w:tcPr>
            <w:tcW w:w="726"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15</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0D08C1" w:rsidRPr="00B816C8" w:rsidRDefault="000D08C1" w:rsidP="00806203">
            <w:pPr>
              <w:spacing w:after="0" w:line="240" w:lineRule="auto"/>
              <w:rPr>
                <w:rFonts w:ascii="Arial" w:hAnsi="Arial" w:cs="Arial"/>
                <w:sz w:val="20"/>
                <w:szCs w:val="20"/>
              </w:rPr>
            </w:pPr>
            <w:r>
              <w:rPr>
                <w:rFonts w:ascii="Arial" w:hAnsi="Arial" w:cs="Arial"/>
                <w:color w:val="FF0000"/>
                <w:sz w:val="20"/>
                <w:szCs w:val="20"/>
              </w:rPr>
              <w:t>10</w:t>
            </w:r>
          </w:p>
        </w:tc>
        <w:tc>
          <w:tcPr>
            <w:tcW w:w="712" w:type="dxa"/>
            <w:tcBorders>
              <w:top w:val="single" w:sz="4" w:space="0" w:color="auto"/>
              <w:left w:val="single" w:sz="4" w:space="0" w:color="auto"/>
              <w:bottom w:val="single" w:sz="12" w:space="0" w:color="auto"/>
              <w:right w:val="single" w:sz="12" w:space="0" w:color="auto"/>
            </w:tcBorders>
            <w:vAlign w:val="center"/>
          </w:tcPr>
          <w:p w:rsidR="000D08C1" w:rsidRPr="00B816C8" w:rsidRDefault="000D08C1" w:rsidP="00806203">
            <w:pPr>
              <w:spacing w:after="0" w:line="240" w:lineRule="auto"/>
              <w:rPr>
                <w:rFonts w:ascii="Arial" w:hAnsi="Arial" w:cs="Arial"/>
                <w:sz w:val="20"/>
                <w:szCs w:val="20"/>
              </w:rPr>
            </w:pPr>
            <w:r w:rsidRPr="002021A7">
              <w:rPr>
                <w:rFonts w:ascii="Arial" w:hAnsi="Arial" w:cs="Arial"/>
                <w:color w:val="FF0000"/>
                <w:sz w:val="20"/>
                <w:szCs w:val="20"/>
              </w:rPr>
              <w:t>20</w:t>
            </w:r>
          </w:p>
        </w:tc>
        <w:tc>
          <w:tcPr>
            <w:tcW w:w="618" w:type="dxa"/>
            <w:tcBorders>
              <w:top w:val="single" w:sz="4" w:space="0" w:color="auto"/>
              <w:left w:val="single" w:sz="4" w:space="0" w:color="auto"/>
              <w:bottom w:val="single" w:sz="12" w:space="0" w:color="auto"/>
              <w:right w:val="single" w:sz="12" w:space="0" w:color="auto"/>
            </w:tcBorders>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0</w:t>
            </w:r>
          </w:p>
        </w:tc>
      </w:tr>
      <w:tr w:rsidR="000D08C1" w:rsidRPr="00B816C8" w:rsidTr="00806203">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specijalistički predmet</w:t>
            </w:r>
          </w:p>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obvezni predmet</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left w:w="57" w:type="dxa"/>
              <w:right w:w="57" w:type="dxa"/>
            </w:tcMar>
          </w:tcPr>
          <w:p w:rsidR="000D08C1" w:rsidRPr="00B816C8" w:rsidRDefault="000D08C1" w:rsidP="00806203">
            <w:pPr>
              <w:spacing w:after="0" w:line="240" w:lineRule="auto"/>
              <w:rPr>
                <w:rFonts w:ascii="Arial" w:hAnsi="Arial" w:cs="Arial"/>
                <w:sz w:val="20"/>
                <w:szCs w:val="20"/>
              </w:rPr>
            </w:pPr>
            <w:r w:rsidRPr="00B816C8">
              <w:rPr>
                <w:rFonts w:ascii="Arial" w:hAnsi="Arial" w:cs="Arial"/>
                <w:sz w:val="20"/>
                <w:szCs w:val="20"/>
              </w:rPr>
              <w:t>/</w:t>
            </w:r>
          </w:p>
        </w:tc>
      </w:tr>
      <w:tr w:rsidR="000D08C1" w:rsidRPr="00B816C8" w:rsidTr="0080620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D08C1" w:rsidRPr="00B816C8" w:rsidRDefault="000D08C1" w:rsidP="00806203">
            <w:pPr>
              <w:tabs>
                <w:tab w:val="left" w:pos="2820"/>
              </w:tabs>
              <w:spacing w:after="0"/>
              <w:jc w:val="center"/>
              <w:rPr>
                <w:rFonts w:ascii="Arial" w:hAnsi="Arial" w:cs="Arial"/>
                <w:b/>
                <w:sz w:val="20"/>
                <w:szCs w:val="20"/>
              </w:rPr>
            </w:pPr>
            <w:r w:rsidRPr="00B816C8">
              <w:rPr>
                <w:rFonts w:ascii="Arial" w:hAnsi="Arial" w:cs="Arial"/>
                <w:b/>
                <w:sz w:val="20"/>
                <w:szCs w:val="20"/>
              </w:rPr>
              <w:t>OPIS PREDMETA</w:t>
            </w:r>
          </w:p>
        </w:tc>
      </w:tr>
      <w:tr w:rsidR="000D08C1" w:rsidRPr="00B816C8" w:rsidTr="00806203">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sz w:val="20"/>
                <w:szCs w:val="20"/>
              </w:rPr>
            </w:pPr>
            <w:r w:rsidRPr="00B816C8">
              <w:rPr>
                <w:rFonts w:ascii="Arial" w:hAnsi="Arial" w:cs="Arial"/>
                <w:color w:val="000000"/>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tabs>
                <w:tab w:val="left" w:pos="2820"/>
              </w:tabs>
              <w:spacing w:after="0"/>
              <w:rPr>
                <w:rFonts w:ascii="Arial" w:hAnsi="Arial" w:cs="Arial"/>
                <w:sz w:val="20"/>
                <w:szCs w:val="20"/>
              </w:rPr>
            </w:pPr>
            <w:r w:rsidRPr="00B816C8">
              <w:rPr>
                <w:rFonts w:ascii="Arial" w:hAnsi="Arial" w:cs="Arial"/>
                <w:sz w:val="20"/>
                <w:szCs w:val="20"/>
              </w:rPr>
              <w:t xml:space="preserve">Upoznati studente sa suvremenim shvaćanjima, dostignućima, oblicima implementacije i realizacije likovne terapije u različitim područjima dijagnostike, edukacije, liječenja i rehabilitacije. Polazeći od shvaćanja da terapija likovnim umjetnostima predstavlja jednu od komplementarnih suportivnih terapija, a realizira se putem različitih postupaka, likovnih materijala, tehnika i medija u svrhu </w:t>
            </w:r>
            <w:r w:rsidRPr="00B816C8">
              <w:rPr>
                <w:rFonts w:ascii="Arial" w:hAnsi="Arial" w:cs="Arial"/>
                <w:sz w:val="20"/>
                <w:szCs w:val="20"/>
              </w:rPr>
              <w:lastRenderedPageBreak/>
              <w:t>pomaganja i potpore koju pružaju umjetničko – likovno stvaralaštvo, umjetnička – likovna djela, vizualni mediji te prvenstveno obrazovani i osposobljeni likovni terapeuti, naglasiti značaj i ukazati na važnost likovne terapije za induciranje stvaralačkih sposobnosti i različitih aspekata razvojnog potencijala pojedinca.</w:t>
            </w:r>
          </w:p>
        </w:tc>
      </w:tr>
      <w:tr w:rsidR="000D08C1" w:rsidRPr="00B816C8" w:rsidTr="00806203">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color w:val="000000"/>
                <w:sz w:val="20"/>
                <w:szCs w:val="20"/>
              </w:rPr>
            </w:pPr>
            <w:r w:rsidRPr="00B816C8">
              <w:rPr>
                <w:rFonts w:ascii="Arial" w:hAnsi="Arial" w:cs="Arial"/>
                <w:color w:val="000000"/>
                <w:sz w:val="20"/>
                <w:szCs w:val="20"/>
              </w:rPr>
              <w:lastRenderedPageBreak/>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rPr>
                <w:rFonts w:ascii="Arial" w:hAnsi="Arial" w:cs="Arial"/>
                <w:color w:val="000000"/>
                <w:sz w:val="20"/>
                <w:szCs w:val="20"/>
                <w:shd w:val="clear" w:color="auto" w:fill="FFFFFF"/>
              </w:rPr>
            </w:pPr>
            <w:r w:rsidRPr="00B816C8">
              <w:rPr>
                <w:rFonts w:ascii="Arial" w:hAnsi="Arial" w:cs="Arial"/>
                <w:color w:val="000000"/>
                <w:sz w:val="20"/>
                <w:szCs w:val="20"/>
                <w:shd w:val="clear" w:color="auto" w:fill="FFFFFF"/>
              </w:rPr>
              <w:t>Izvršen upis u III. semestar diplomskog studija LKLU.</w:t>
            </w:r>
          </w:p>
          <w:p w:rsidR="000D08C1" w:rsidRPr="00B816C8" w:rsidRDefault="000D08C1" w:rsidP="00806203">
            <w:pPr>
              <w:tabs>
                <w:tab w:val="left" w:pos="2820"/>
              </w:tabs>
              <w:spacing w:after="0"/>
              <w:rPr>
                <w:rFonts w:ascii="Arial" w:hAnsi="Arial" w:cs="Arial"/>
                <w:sz w:val="20"/>
                <w:szCs w:val="20"/>
              </w:rPr>
            </w:pPr>
          </w:p>
        </w:tc>
      </w:tr>
      <w:tr w:rsidR="000D08C1" w:rsidRPr="00B816C8" w:rsidTr="00806203">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color w:val="000000"/>
                <w:sz w:val="20"/>
                <w:szCs w:val="20"/>
              </w:rPr>
            </w:pPr>
            <w:r w:rsidRPr="00B816C8">
              <w:rPr>
                <w:rFonts w:ascii="Arial" w:hAnsi="Arial" w:cs="Arial"/>
                <w:color w:val="000000"/>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tabs>
                <w:tab w:val="left" w:pos="2820"/>
              </w:tabs>
              <w:spacing w:after="0"/>
              <w:rPr>
                <w:rFonts w:ascii="Arial" w:hAnsi="Arial" w:cs="Arial"/>
                <w:sz w:val="20"/>
                <w:szCs w:val="20"/>
              </w:rPr>
            </w:pPr>
            <w:r w:rsidRPr="00B816C8">
              <w:rPr>
                <w:rFonts w:ascii="Arial" w:hAnsi="Arial" w:cs="Arial"/>
                <w:sz w:val="20"/>
                <w:szCs w:val="20"/>
              </w:rPr>
              <w:t>1. Usvajanje činjenica i generalizacija o art-terapiji (terapiji likovnim izrazom)</w:t>
            </w:r>
          </w:p>
          <w:p w:rsidR="000D08C1" w:rsidRPr="00B816C8" w:rsidRDefault="000D08C1" w:rsidP="00806203">
            <w:pPr>
              <w:tabs>
                <w:tab w:val="left" w:pos="2820"/>
              </w:tabs>
              <w:spacing w:after="0"/>
              <w:rPr>
                <w:rFonts w:ascii="Arial" w:hAnsi="Arial" w:cs="Arial"/>
                <w:sz w:val="20"/>
                <w:szCs w:val="20"/>
              </w:rPr>
            </w:pPr>
            <w:r w:rsidRPr="00B816C8">
              <w:rPr>
                <w:rFonts w:ascii="Arial" w:hAnsi="Arial" w:cs="Arial"/>
                <w:sz w:val="20"/>
                <w:szCs w:val="20"/>
              </w:rPr>
              <w:t>2. Stjecanje uvida u implementaciju i realizaciju likovne terapije u odabranim suradničkim ustanovama za edukaciju i rehabilitaciju polaznika</w:t>
            </w:r>
          </w:p>
          <w:p w:rsidR="000D08C1" w:rsidRPr="00B816C8" w:rsidRDefault="000D08C1" w:rsidP="00806203">
            <w:pPr>
              <w:tabs>
                <w:tab w:val="left" w:pos="2820"/>
              </w:tabs>
              <w:spacing w:after="0"/>
              <w:rPr>
                <w:rFonts w:ascii="Arial" w:hAnsi="Arial" w:cs="Arial"/>
                <w:sz w:val="20"/>
                <w:szCs w:val="20"/>
              </w:rPr>
            </w:pPr>
            <w:r w:rsidRPr="00B816C8">
              <w:rPr>
                <w:rFonts w:ascii="Arial" w:hAnsi="Arial" w:cs="Arial"/>
                <w:sz w:val="20"/>
                <w:szCs w:val="20"/>
              </w:rPr>
              <w:t xml:space="preserve">3. Senzibiliziranje za upotrebu terapije likovnim izrazom </w:t>
            </w:r>
          </w:p>
          <w:p w:rsidR="000D08C1" w:rsidRPr="00B816C8" w:rsidRDefault="000D08C1" w:rsidP="00806203">
            <w:pPr>
              <w:tabs>
                <w:tab w:val="left" w:pos="2820"/>
              </w:tabs>
              <w:spacing w:after="0"/>
              <w:rPr>
                <w:rFonts w:ascii="Arial" w:hAnsi="Arial" w:cs="Arial"/>
                <w:sz w:val="20"/>
                <w:szCs w:val="20"/>
              </w:rPr>
            </w:pPr>
            <w:r w:rsidRPr="00B816C8">
              <w:rPr>
                <w:rFonts w:ascii="Arial" w:hAnsi="Arial" w:cs="Arial"/>
                <w:sz w:val="20"/>
                <w:szCs w:val="20"/>
              </w:rPr>
              <w:t>4. Razumijevanje osnovnih art-terapijskih postupaka i načela</w:t>
            </w:r>
          </w:p>
          <w:p w:rsidR="000D08C1" w:rsidRPr="00B816C8" w:rsidRDefault="000D08C1" w:rsidP="00806203">
            <w:pPr>
              <w:tabs>
                <w:tab w:val="left" w:pos="2820"/>
              </w:tabs>
              <w:spacing w:after="0"/>
              <w:rPr>
                <w:rFonts w:ascii="Arial" w:hAnsi="Arial" w:cs="Arial"/>
                <w:sz w:val="20"/>
                <w:szCs w:val="20"/>
              </w:rPr>
            </w:pPr>
            <w:r w:rsidRPr="00B816C8">
              <w:rPr>
                <w:rFonts w:ascii="Arial" w:hAnsi="Arial" w:cs="Arial"/>
                <w:sz w:val="20"/>
                <w:szCs w:val="20"/>
              </w:rPr>
              <w:t>5. Sudjelovanje u edukac</w:t>
            </w:r>
            <w:r>
              <w:rPr>
                <w:rFonts w:ascii="Arial" w:hAnsi="Arial" w:cs="Arial"/>
                <w:sz w:val="20"/>
                <w:szCs w:val="20"/>
              </w:rPr>
              <w:t xml:space="preserve">ijsko-terapijskom projektu </w:t>
            </w:r>
            <w:r w:rsidRPr="009E49EB">
              <w:rPr>
                <w:rFonts w:ascii="Arial" w:hAnsi="Arial" w:cs="Arial"/>
                <w:color w:val="FF0000"/>
                <w:sz w:val="20"/>
                <w:szCs w:val="20"/>
              </w:rPr>
              <w:t>i</w:t>
            </w:r>
            <w:r w:rsidRPr="00B816C8">
              <w:rPr>
                <w:rFonts w:ascii="Arial" w:hAnsi="Arial" w:cs="Arial"/>
                <w:sz w:val="20"/>
                <w:szCs w:val="20"/>
              </w:rPr>
              <w:t xml:space="preserve"> izrada samostalnog zadatka</w:t>
            </w:r>
          </w:p>
        </w:tc>
      </w:tr>
      <w:tr w:rsidR="000D08C1" w:rsidRPr="00B816C8" w:rsidTr="00806203">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color w:val="000000"/>
                <w:sz w:val="20"/>
                <w:szCs w:val="20"/>
              </w:rPr>
            </w:pPr>
            <w:r w:rsidRPr="00B816C8">
              <w:rPr>
                <w:rFonts w:ascii="Arial" w:hAnsi="Arial" w:cs="Arial"/>
                <w:color w:val="000000"/>
                <w:sz w:val="20"/>
                <w:szCs w:val="20"/>
              </w:rPr>
              <w:t xml:space="preserve">Sadržaj predmeta detaljno razrađen prema satnici nastave </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0D08C1" w:rsidRPr="00FD4004"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1. Uvod u kolegij. Ciljevi i zadaci kolegija. Izvedbeni plan i program. Likovni govor i simboličko izražavanje. Patografije umjetnika i hendikep. 1P</w:t>
            </w:r>
            <w:r>
              <w:rPr>
                <w:rFonts w:ascii="Arial" w:eastAsia="Times New Roman" w:hAnsi="Arial" w:cs="Arial"/>
                <w:color w:val="000000"/>
                <w:sz w:val="20"/>
                <w:szCs w:val="20"/>
              </w:rPr>
              <w:t xml:space="preserve">, </w:t>
            </w:r>
            <w:r w:rsidRPr="00FD4004">
              <w:rPr>
                <w:rFonts w:ascii="Arial" w:eastAsia="Times New Roman" w:hAnsi="Arial" w:cs="Arial"/>
                <w:color w:val="FF0000"/>
                <w:sz w:val="20"/>
                <w:szCs w:val="20"/>
              </w:rPr>
              <w:t xml:space="preserve">1S i 1V </w:t>
            </w:r>
          </w:p>
          <w:p w:rsidR="000D08C1" w:rsidRPr="00FD4004" w:rsidRDefault="000D08C1" w:rsidP="00806203">
            <w:pPr>
              <w:spacing w:line="240" w:lineRule="auto"/>
              <w:rPr>
                <w:rFonts w:ascii="Arial" w:hAnsi="Arial" w:cs="Arial"/>
                <w:color w:val="FF0000"/>
                <w:sz w:val="20"/>
                <w:szCs w:val="20"/>
              </w:rPr>
            </w:pPr>
          </w:p>
          <w:p w:rsidR="000D08C1" w:rsidRPr="00FD4004"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2. O prirodi ljudske kreativnosti. 1P</w:t>
            </w:r>
            <w:r>
              <w:rPr>
                <w:rFonts w:ascii="Arial" w:eastAsia="Times New Roman" w:hAnsi="Arial" w:cs="Arial"/>
                <w:color w:val="000000"/>
                <w:sz w:val="20"/>
                <w:szCs w:val="20"/>
              </w:rPr>
              <w:t xml:space="preserve">, </w:t>
            </w:r>
            <w:r w:rsidRPr="00FD4004">
              <w:rPr>
                <w:rFonts w:ascii="Arial" w:eastAsia="Times New Roman" w:hAnsi="Arial" w:cs="Arial"/>
                <w:color w:val="FF0000"/>
                <w:sz w:val="20"/>
                <w:szCs w:val="20"/>
              </w:rPr>
              <w:t>1S i 1V</w:t>
            </w:r>
          </w:p>
          <w:p w:rsidR="000D08C1" w:rsidRPr="00B816C8" w:rsidRDefault="000D08C1" w:rsidP="00806203">
            <w:pPr>
              <w:rPr>
                <w:rFonts w:ascii="Arial" w:hAnsi="Arial" w:cs="Arial"/>
                <w:sz w:val="20"/>
                <w:szCs w:val="20"/>
              </w:rPr>
            </w:pPr>
          </w:p>
          <w:p w:rsidR="000D08C1" w:rsidRPr="00FD4004"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3. Likovna umjetnost u dijagnostici i terapiji. O likovnoj terapiji. 1P</w:t>
            </w:r>
            <w:r>
              <w:rPr>
                <w:rFonts w:ascii="Arial" w:eastAsia="Times New Roman" w:hAnsi="Arial" w:cs="Arial"/>
                <w:color w:val="000000"/>
                <w:sz w:val="20"/>
                <w:szCs w:val="20"/>
              </w:rPr>
              <w:t xml:space="preserve">, </w:t>
            </w:r>
            <w:r w:rsidRPr="00FD4004">
              <w:rPr>
                <w:rFonts w:ascii="Arial" w:eastAsia="Times New Roman" w:hAnsi="Arial" w:cs="Arial"/>
                <w:color w:val="FF0000"/>
                <w:sz w:val="20"/>
                <w:szCs w:val="20"/>
              </w:rPr>
              <w:t>1S i 1V</w:t>
            </w:r>
          </w:p>
          <w:p w:rsidR="000D08C1" w:rsidRPr="00B816C8" w:rsidRDefault="000D08C1" w:rsidP="00806203">
            <w:pPr>
              <w:rPr>
                <w:rFonts w:ascii="Arial" w:hAnsi="Arial" w:cs="Arial"/>
                <w:sz w:val="20"/>
                <w:szCs w:val="20"/>
              </w:rPr>
            </w:pP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r w:rsidRPr="00B816C8">
              <w:rPr>
                <w:rFonts w:ascii="Arial" w:eastAsia="Times New Roman" w:hAnsi="Arial" w:cs="Arial"/>
                <w:color w:val="000000"/>
                <w:sz w:val="20"/>
                <w:szCs w:val="20"/>
              </w:rPr>
              <w:t>4. Uloga i primjena likovne terapije u odgoju i obrazovanju.1P</w:t>
            </w:r>
            <w:r>
              <w:rPr>
                <w:rFonts w:ascii="Arial" w:eastAsia="Times New Roman" w:hAnsi="Arial" w:cs="Arial"/>
                <w:color w:val="000000"/>
                <w:sz w:val="20"/>
                <w:szCs w:val="20"/>
              </w:rPr>
              <w:t xml:space="preserve">, </w:t>
            </w:r>
            <w:r w:rsidRPr="00FD4004">
              <w:rPr>
                <w:rFonts w:ascii="Arial" w:eastAsia="Times New Roman" w:hAnsi="Arial" w:cs="Arial"/>
                <w:color w:val="FF0000"/>
                <w:sz w:val="20"/>
                <w:szCs w:val="20"/>
              </w:rPr>
              <w:t>1S i 1V</w:t>
            </w:r>
          </w:p>
          <w:p w:rsidR="000D08C1" w:rsidRPr="00B816C8" w:rsidRDefault="000D08C1" w:rsidP="00806203">
            <w:pPr>
              <w:rPr>
                <w:rFonts w:ascii="Arial" w:hAnsi="Arial" w:cs="Arial"/>
                <w:sz w:val="20"/>
                <w:szCs w:val="20"/>
              </w:rPr>
            </w:pPr>
          </w:p>
          <w:p w:rsidR="000D08C1" w:rsidRPr="00FD4004"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5. Uloga i primjena likovne terapije u liječenju. 1P</w:t>
            </w:r>
            <w:r>
              <w:rPr>
                <w:rFonts w:ascii="Arial" w:eastAsia="Times New Roman" w:hAnsi="Arial" w:cs="Arial"/>
                <w:color w:val="000000"/>
                <w:sz w:val="20"/>
                <w:szCs w:val="20"/>
              </w:rPr>
              <w:t xml:space="preserve">, </w:t>
            </w:r>
            <w:r w:rsidRPr="00FD4004">
              <w:rPr>
                <w:rFonts w:ascii="Arial" w:eastAsia="Times New Roman" w:hAnsi="Arial" w:cs="Arial"/>
                <w:color w:val="FF0000"/>
                <w:sz w:val="20"/>
                <w:szCs w:val="20"/>
              </w:rPr>
              <w:t>1S i 1V</w:t>
            </w:r>
          </w:p>
          <w:p w:rsidR="000D08C1" w:rsidRPr="00B816C8" w:rsidRDefault="000D08C1" w:rsidP="00806203">
            <w:pPr>
              <w:rPr>
                <w:rFonts w:ascii="Arial" w:hAnsi="Arial" w:cs="Arial"/>
                <w:sz w:val="20"/>
                <w:szCs w:val="20"/>
              </w:rPr>
            </w:pPr>
          </w:p>
          <w:p w:rsidR="000D08C1" w:rsidRPr="00FD4004"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6. Likovni terapeut, učitelj umjetnosti i umjetnik. Komunikacija u likovnoj terapiji. Specifičnosti likovno-terapijskog procesa. 1P</w:t>
            </w:r>
            <w:r>
              <w:rPr>
                <w:rFonts w:ascii="Arial" w:eastAsia="Times New Roman" w:hAnsi="Arial" w:cs="Arial"/>
                <w:color w:val="000000"/>
                <w:sz w:val="20"/>
                <w:szCs w:val="20"/>
              </w:rPr>
              <w:t xml:space="preserve">, </w:t>
            </w:r>
            <w:r w:rsidRPr="00FD4004">
              <w:rPr>
                <w:rFonts w:ascii="Arial" w:eastAsia="Times New Roman" w:hAnsi="Arial" w:cs="Arial"/>
                <w:color w:val="FF0000"/>
                <w:sz w:val="20"/>
                <w:szCs w:val="20"/>
              </w:rPr>
              <w:t>1S i 1V</w:t>
            </w:r>
          </w:p>
          <w:p w:rsidR="000D08C1" w:rsidRPr="00B816C8" w:rsidRDefault="000D08C1" w:rsidP="00806203">
            <w:pPr>
              <w:rPr>
                <w:rFonts w:ascii="Arial" w:hAnsi="Arial" w:cs="Arial"/>
                <w:sz w:val="20"/>
                <w:szCs w:val="20"/>
              </w:rPr>
            </w:pP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r w:rsidRPr="00B816C8">
              <w:rPr>
                <w:rFonts w:ascii="Arial" w:eastAsia="Times New Roman" w:hAnsi="Arial" w:cs="Arial"/>
                <w:color w:val="000000"/>
                <w:sz w:val="20"/>
                <w:szCs w:val="20"/>
              </w:rPr>
              <w:t>7. Izražajna sredstva likovne terapije. Primjena likovnih tehnika i materijala u likovnoj terapiji. Metode rada u likovnoj terapiji. 1P</w:t>
            </w:r>
            <w:r>
              <w:rPr>
                <w:rFonts w:ascii="Arial" w:eastAsia="Times New Roman" w:hAnsi="Arial" w:cs="Arial"/>
                <w:color w:val="000000"/>
                <w:sz w:val="20"/>
                <w:szCs w:val="20"/>
              </w:rPr>
              <w:t xml:space="preserve"> i </w:t>
            </w:r>
            <w:r w:rsidRPr="00FD4004">
              <w:rPr>
                <w:rFonts w:ascii="Arial" w:eastAsia="Times New Roman" w:hAnsi="Arial" w:cs="Arial"/>
                <w:color w:val="FF0000"/>
                <w:sz w:val="20"/>
                <w:szCs w:val="20"/>
              </w:rPr>
              <w:t>2S</w:t>
            </w:r>
          </w:p>
          <w:p w:rsidR="000D08C1" w:rsidRPr="00B816C8" w:rsidRDefault="000D08C1" w:rsidP="00806203">
            <w:pPr>
              <w:rPr>
                <w:rFonts w:ascii="Arial" w:hAnsi="Arial" w:cs="Arial"/>
                <w:sz w:val="20"/>
                <w:szCs w:val="20"/>
              </w:rPr>
            </w:pPr>
          </w:p>
          <w:p w:rsidR="000D08C1" w:rsidRPr="00FD4004"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 xml:space="preserve">8. Učionica, likovna radionica, prostor za realizaciju likovne terapije. Samostalni rad likovnog terapeuta, rad s roditeljima, suradnja s interdisciplinarnim timom </w:t>
            </w:r>
            <w:r>
              <w:rPr>
                <w:rFonts w:ascii="Arial" w:eastAsia="Times New Roman" w:hAnsi="Arial" w:cs="Arial"/>
                <w:color w:val="000000"/>
                <w:sz w:val="20"/>
                <w:szCs w:val="20"/>
              </w:rPr>
              <w:t xml:space="preserve">stručnjaka. 1P i </w:t>
            </w:r>
            <w:r w:rsidRPr="00FD4004">
              <w:rPr>
                <w:rFonts w:ascii="Arial" w:eastAsia="Times New Roman" w:hAnsi="Arial" w:cs="Arial"/>
                <w:color w:val="FF0000"/>
                <w:sz w:val="20"/>
                <w:szCs w:val="20"/>
              </w:rPr>
              <w:t>2S</w:t>
            </w:r>
          </w:p>
          <w:p w:rsidR="000D08C1" w:rsidRPr="00B816C8" w:rsidRDefault="000D08C1" w:rsidP="00806203">
            <w:pPr>
              <w:rPr>
                <w:rFonts w:ascii="Arial" w:hAnsi="Arial" w:cs="Arial"/>
                <w:sz w:val="20"/>
                <w:szCs w:val="20"/>
              </w:rPr>
            </w:pP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r w:rsidRPr="00B816C8">
              <w:rPr>
                <w:rFonts w:ascii="Arial" w:eastAsia="Times New Roman" w:hAnsi="Arial" w:cs="Arial"/>
                <w:color w:val="000000"/>
                <w:sz w:val="20"/>
                <w:szCs w:val="20"/>
              </w:rPr>
              <w:t>9. Djeca i adolescenti s teškoćama u razvoju (Centar za odgoj i obrazovanje «Slava Raškaj» u Splitu) - hospitacija u ustanovi i upoznavanje s likovno-edukacijskim i  likovn</w:t>
            </w:r>
            <w:r>
              <w:rPr>
                <w:rFonts w:ascii="Arial" w:eastAsia="Times New Roman" w:hAnsi="Arial" w:cs="Arial"/>
                <w:color w:val="000000"/>
                <w:sz w:val="20"/>
                <w:szCs w:val="20"/>
              </w:rPr>
              <w:t xml:space="preserve">o-terapijskim pristupom. </w:t>
            </w:r>
            <w:r w:rsidRPr="003312F6">
              <w:rPr>
                <w:rFonts w:ascii="Arial" w:eastAsia="Times New Roman" w:hAnsi="Arial" w:cs="Arial"/>
                <w:color w:val="FF0000"/>
                <w:sz w:val="20"/>
                <w:szCs w:val="20"/>
              </w:rPr>
              <w:t>Samost</w:t>
            </w:r>
            <w:r>
              <w:rPr>
                <w:rFonts w:ascii="Arial" w:eastAsia="Times New Roman" w:hAnsi="Arial" w:cs="Arial"/>
                <w:color w:val="FF0000"/>
                <w:sz w:val="20"/>
                <w:szCs w:val="20"/>
              </w:rPr>
              <w:t>alni zadatak; projekt</w:t>
            </w:r>
            <w:r>
              <w:rPr>
                <w:rFonts w:ascii="Arial" w:eastAsia="Times New Roman" w:hAnsi="Arial" w:cs="Arial"/>
                <w:color w:val="000000"/>
                <w:sz w:val="20"/>
                <w:szCs w:val="20"/>
              </w:rPr>
              <w:t xml:space="preserve">. 1P i </w:t>
            </w:r>
            <w:r w:rsidRPr="006905E6">
              <w:rPr>
                <w:rFonts w:ascii="Arial" w:eastAsia="Times New Roman" w:hAnsi="Arial" w:cs="Arial"/>
                <w:color w:val="FF0000"/>
                <w:sz w:val="20"/>
                <w:szCs w:val="20"/>
              </w:rPr>
              <w:t>2V</w:t>
            </w:r>
          </w:p>
          <w:p w:rsidR="000D08C1" w:rsidRPr="00B816C8" w:rsidRDefault="000D08C1" w:rsidP="00806203">
            <w:pPr>
              <w:rPr>
                <w:rFonts w:ascii="Arial" w:hAnsi="Arial" w:cs="Arial"/>
                <w:sz w:val="20"/>
                <w:szCs w:val="20"/>
              </w:rPr>
            </w:pPr>
          </w:p>
          <w:p w:rsidR="000D08C1" w:rsidRPr="006905E6"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10. Djeca i adolescenti s teškoćama u razvoju (Centar za odgoj i obrazovanje «Slava Raškaj» u Splitu) - hospitacija u ustanovi i upoznavanje s likovno-edukacijskim i  likovn</w:t>
            </w:r>
            <w:r>
              <w:rPr>
                <w:rFonts w:ascii="Arial" w:eastAsia="Times New Roman" w:hAnsi="Arial" w:cs="Arial"/>
                <w:color w:val="000000"/>
                <w:sz w:val="20"/>
                <w:szCs w:val="20"/>
              </w:rPr>
              <w:t xml:space="preserve">o-terapijskim pristupom. </w:t>
            </w:r>
            <w:r w:rsidRPr="003312F6">
              <w:rPr>
                <w:rFonts w:ascii="Arial" w:eastAsia="Times New Roman" w:hAnsi="Arial" w:cs="Arial"/>
                <w:color w:val="FF0000"/>
                <w:sz w:val="20"/>
                <w:szCs w:val="20"/>
              </w:rPr>
              <w:t>Samost</w:t>
            </w:r>
            <w:r>
              <w:rPr>
                <w:rFonts w:ascii="Arial" w:eastAsia="Times New Roman" w:hAnsi="Arial" w:cs="Arial"/>
                <w:color w:val="FF0000"/>
                <w:sz w:val="20"/>
                <w:szCs w:val="20"/>
              </w:rPr>
              <w:t>alni zadatak; projekt</w:t>
            </w:r>
            <w:r w:rsidRPr="003312F6">
              <w:rPr>
                <w:rFonts w:ascii="Arial" w:eastAsia="Times New Roman" w:hAnsi="Arial" w:cs="Arial"/>
                <w:color w:val="FF0000"/>
                <w:sz w:val="20"/>
                <w:szCs w:val="20"/>
              </w:rPr>
              <w:t>.</w:t>
            </w:r>
            <w:r>
              <w:rPr>
                <w:rFonts w:ascii="Arial" w:eastAsia="Times New Roman" w:hAnsi="Arial" w:cs="Arial"/>
                <w:color w:val="000000"/>
                <w:sz w:val="20"/>
                <w:szCs w:val="20"/>
              </w:rPr>
              <w:t xml:space="preserve">1P i </w:t>
            </w:r>
            <w:r w:rsidRPr="006905E6">
              <w:rPr>
                <w:rFonts w:ascii="Arial" w:eastAsia="Times New Roman" w:hAnsi="Arial" w:cs="Arial"/>
                <w:color w:val="FF0000"/>
                <w:sz w:val="20"/>
                <w:szCs w:val="20"/>
              </w:rPr>
              <w:t>2V</w:t>
            </w: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r w:rsidRPr="00B816C8">
              <w:rPr>
                <w:rFonts w:ascii="Arial" w:eastAsia="Times New Roman" w:hAnsi="Arial" w:cs="Arial"/>
                <w:color w:val="000000"/>
                <w:sz w:val="20"/>
                <w:szCs w:val="20"/>
              </w:rPr>
              <w:t>11. Djeca i adolescenti s teškoćama u razvoju (Centar za odgoj i obrazovanje «Juraj Bonači» u Splitu) - hospitacija u ustanovi i upoznavanje s likovno-edukacijskim i  likovn</w:t>
            </w:r>
            <w:r>
              <w:rPr>
                <w:rFonts w:ascii="Arial" w:eastAsia="Times New Roman" w:hAnsi="Arial" w:cs="Arial"/>
                <w:color w:val="000000"/>
                <w:sz w:val="20"/>
                <w:szCs w:val="20"/>
              </w:rPr>
              <w:t xml:space="preserve">o-terapijskim pristupom. </w:t>
            </w:r>
            <w:r w:rsidRPr="003312F6">
              <w:rPr>
                <w:rFonts w:ascii="Arial" w:eastAsia="Times New Roman" w:hAnsi="Arial" w:cs="Arial"/>
                <w:color w:val="FF0000"/>
                <w:sz w:val="20"/>
                <w:szCs w:val="20"/>
              </w:rPr>
              <w:t>Samost</w:t>
            </w:r>
            <w:r>
              <w:rPr>
                <w:rFonts w:ascii="Arial" w:eastAsia="Times New Roman" w:hAnsi="Arial" w:cs="Arial"/>
                <w:color w:val="FF0000"/>
                <w:sz w:val="20"/>
                <w:szCs w:val="20"/>
              </w:rPr>
              <w:t>alni zadatak; projekt</w:t>
            </w:r>
            <w:r w:rsidRPr="003312F6">
              <w:rPr>
                <w:rFonts w:ascii="Arial" w:eastAsia="Times New Roman" w:hAnsi="Arial" w:cs="Arial"/>
                <w:color w:val="FF0000"/>
                <w:sz w:val="20"/>
                <w:szCs w:val="20"/>
              </w:rPr>
              <w:t xml:space="preserve">. </w:t>
            </w:r>
            <w:r>
              <w:rPr>
                <w:rFonts w:ascii="Arial" w:eastAsia="Times New Roman" w:hAnsi="Arial" w:cs="Arial"/>
                <w:color w:val="000000"/>
                <w:sz w:val="20"/>
                <w:szCs w:val="20"/>
              </w:rPr>
              <w:t xml:space="preserve">1P i </w:t>
            </w:r>
            <w:r w:rsidRPr="006905E6">
              <w:rPr>
                <w:rFonts w:ascii="Arial" w:eastAsia="Times New Roman" w:hAnsi="Arial" w:cs="Arial"/>
                <w:color w:val="FF0000"/>
                <w:sz w:val="20"/>
                <w:szCs w:val="20"/>
              </w:rPr>
              <w:t>2V</w:t>
            </w:r>
          </w:p>
          <w:p w:rsidR="000D08C1" w:rsidRPr="00B816C8" w:rsidRDefault="000D08C1" w:rsidP="00806203">
            <w:pPr>
              <w:keepNext/>
              <w:spacing w:after="0" w:line="240" w:lineRule="auto"/>
              <w:jc w:val="both"/>
              <w:outlineLvl w:val="1"/>
              <w:rPr>
                <w:rFonts w:ascii="Arial" w:eastAsia="Times New Roman" w:hAnsi="Arial" w:cs="Arial"/>
                <w:sz w:val="20"/>
                <w:szCs w:val="20"/>
              </w:rPr>
            </w:pPr>
          </w:p>
          <w:p w:rsidR="000D08C1" w:rsidRPr="006905E6"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lastRenderedPageBreak/>
              <w:t>12. Djeca i adolescenti s teškoćama u razvoju (Centar za odgoj i obrazovanje «Juraj Bonači» u Splitu) - hospitacija u ustanovi i upoznavanje s likovno-edukacijskim i  likovn</w:t>
            </w:r>
            <w:r>
              <w:rPr>
                <w:rFonts w:ascii="Arial" w:eastAsia="Times New Roman" w:hAnsi="Arial" w:cs="Arial"/>
                <w:color w:val="000000"/>
                <w:sz w:val="20"/>
                <w:szCs w:val="20"/>
              </w:rPr>
              <w:t xml:space="preserve">o-terapijskim pristupom. </w:t>
            </w:r>
            <w:r w:rsidRPr="003312F6">
              <w:rPr>
                <w:rFonts w:ascii="Arial" w:eastAsia="Times New Roman" w:hAnsi="Arial" w:cs="Arial"/>
                <w:color w:val="FF0000"/>
                <w:sz w:val="20"/>
                <w:szCs w:val="20"/>
              </w:rPr>
              <w:t>Samost</w:t>
            </w:r>
            <w:r>
              <w:rPr>
                <w:rFonts w:ascii="Arial" w:eastAsia="Times New Roman" w:hAnsi="Arial" w:cs="Arial"/>
                <w:color w:val="FF0000"/>
                <w:sz w:val="20"/>
                <w:szCs w:val="20"/>
              </w:rPr>
              <w:t>alni zadatak; projekt</w:t>
            </w:r>
            <w:r w:rsidRPr="003312F6">
              <w:rPr>
                <w:rFonts w:ascii="Arial" w:eastAsia="Times New Roman" w:hAnsi="Arial" w:cs="Arial"/>
                <w:color w:val="FF0000"/>
                <w:sz w:val="20"/>
                <w:szCs w:val="20"/>
              </w:rPr>
              <w:t xml:space="preserve">. </w:t>
            </w:r>
            <w:r>
              <w:rPr>
                <w:rFonts w:ascii="Arial" w:eastAsia="Times New Roman" w:hAnsi="Arial" w:cs="Arial"/>
                <w:color w:val="000000"/>
                <w:sz w:val="20"/>
                <w:szCs w:val="20"/>
              </w:rPr>
              <w:t xml:space="preserve">1P i </w:t>
            </w:r>
            <w:r w:rsidRPr="006905E6">
              <w:rPr>
                <w:rFonts w:ascii="Arial" w:eastAsia="Times New Roman" w:hAnsi="Arial" w:cs="Arial"/>
                <w:color w:val="FF0000"/>
                <w:sz w:val="20"/>
                <w:szCs w:val="20"/>
              </w:rPr>
              <w:t>2V</w:t>
            </w:r>
          </w:p>
          <w:p w:rsidR="000D08C1" w:rsidRPr="00B816C8" w:rsidRDefault="000D08C1" w:rsidP="00806203">
            <w:pPr>
              <w:keepNext/>
              <w:spacing w:after="0" w:line="240" w:lineRule="auto"/>
              <w:jc w:val="both"/>
              <w:outlineLvl w:val="1"/>
              <w:rPr>
                <w:rFonts w:ascii="Arial" w:eastAsia="Times New Roman" w:hAnsi="Arial" w:cs="Arial"/>
                <w:sz w:val="20"/>
                <w:szCs w:val="20"/>
              </w:rPr>
            </w:pP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r w:rsidRPr="00B816C8">
              <w:rPr>
                <w:rFonts w:ascii="Arial" w:eastAsia="Times New Roman" w:hAnsi="Arial" w:cs="Arial"/>
                <w:color w:val="000000"/>
                <w:sz w:val="20"/>
                <w:szCs w:val="20"/>
              </w:rPr>
              <w:t>13. Djeca i adolescenti s teškoćama u razvoju (Centar za autizam u Splitu) - hospitacija u ustanovi i upoznavanje s likovno-edukacijskim i  likovn</w:t>
            </w:r>
            <w:r>
              <w:rPr>
                <w:rFonts w:ascii="Arial" w:eastAsia="Times New Roman" w:hAnsi="Arial" w:cs="Arial"/>
                <w:color w:val="000000"/>
                <w:sz w:val="20"/>
                <w:szCs w:val="20"/>
              </w:rPr>
              <w:t xml:space="preserve">o-terapijskim pristupom. </w:t>
            </w:r>
            <w:r w:rsidRPr="003312F6">
              <w:rPr>
                <w:rFonts w:ascii="Arial" w:eastAsia="Times New Roman" w:hAnsi="Arial" w:cs="Arial"/>
                <w:color w:val="FF0000"/>
                <w:sz w:val="20"/>
                <w:szCs w:val="20"/>
              </w:rPr>
              <w:t>Samost</w:t>
            </w:r>
            <w:r>
              <w:rPr>
                <w:rFonts w:ascii="Arial" w:eastAsia="Times New Roman" w:hAnsi="Arial" w:cs="Arial"/>
                <w:color w:val="FF0000"/>
                <w:sz w:val="20"/>
                <w:szCs w:val="20"/>
              </w:rPr>
              <w:t>alni zadatak; projekt</w:t>
            </w:r>
            <w:r>
              <w:rPr>
                <w:rFonts w:ascii="Arial" w:eastAsia="Times New Roman" w:hAnsi="Arial" w:cs="Arial"/>
                <w:color w:val="000000"/>
                <w:sz w:val="20"/>
                <w:szCs w:val="20"/>
              </w:rPr>
              <w:t xml:space="preserve">. 1P i </w:t>
            </w:r>
            <w:r w:rsidRPr="006905E6">
              <w:rPr>
                <w:rFonts w:ascii="Arial" w:eastAsia="Times New Roman" w:hAnsi="Arial" w:cs="Arial"/>
                <w:color w:val="FF0000"/>
                <w:sz w:val="20"/>
                <w:szCs w:val="20"/>
              </w:rPr>
              <w:t>2V</w:t>
            </w:r>
          </w:p>
          <w:p w:rsidR="000D08C1" w:rsidRPr="00B816C8" w:rsidRDefault="000D08C1" w:rsidP="00806203">
            <w:pPr>
              <w:tabs>
                <w:tab w:val="left" w:pos="2820"/>
              </w:tabs>
              <w:spacing w:after="0" w:line="240" w:lineRule="auto"/>
              <w:rPr>
                <w:rFonts w:ascii="Arial" w:hAnsi="Arial" w:cs="Arial"/>
                <w:sz w:val="20"/>
                <w:szCs w:val="20"/>
              </w:rPr>
            </w:pPr>
          </w:p>
          <w:p w:rsidR="000D08C1" w:rsidRPr="006905E6" w:rsidRDefault="000D08C1" w:rsidP="00806203">
            <w:pPr>
              <w:keepNext/>
              <w:spacing w:after="0" w:line="240" w:lineRule="auto"/>
              <w:jc w:val="both"/>
              <w:outlineLvl w:val="1"/>
              <w:rPr>
                <w:rFonts w:ascii="Arial" w:eastAsia="Times New Roman" w:hAnsi="Arial" w:cs="Arial"/>
                <w:color w:val="FF0000"/>
                <w:sz w:val="20"/>
                <w:szCs w:val="20"/>
              </w:rPr>
            </w:pPr>
            <w:r w:rsidRPr="00B816C8">
              <w:rPr>
                <w:rFonts w:ascii="Arial" w:eastAsia="Times New Roman" w:hAnsi="Arial" w:cs="Arial"/>
                <w:color w:val="000000"/>
                <w:sz w:val="20"/>
                <w:szCs w:val="20"/>
              </w:rPr>
              <w:t>14. Djeca i adolescenti s teškoćama u razvoju (Centar za autizam u Splitu) - hospitacija u ustanovi i upoznavanje s likovno-edukacijskim i  likovn</w:t>
            </w:r>
            <w:r>
              <w:rPr>
                <w:rFonts w:ascii="Arial" w:eastAsia="Times New Roman" w:hAnsi="Arial" w:cs="Arial"/>
                <w:color w:val="000000"/>
                <w:sz w:val="20"/>
                <w:szCs w:val="20"/>
              </w:rPr>
              <w:t xml:space="preserve">o-terapijskim pristupom. </w:t>
            </w:r>
            <w:r w:rsidRPr="003312F6">
              <w:rPr>
                <w:rFonts w:ascii="Arial" w:eastAsia="Times New Roman" w:hAnsi="Arial" w:cs="Arial"/>
                <w:color w:val="FF0000"/>
                <w:sz w:val="20"/>
                <w:szCs w:val="20"/>
              </w:rPr>
              <w:t>Samost</w:t>
            </w:r>
            <w:r>
              <w:rPr>
                <w:rFonts w:ascii="Arial" w:eastAsia="Times New Roman" w:hAnsi="Arial" w:cs="Arial"/>
                <w:color w:val="FF0000"/>
                <w:sz w:val="20"/>
                <w:szCs w:val="20"/>
              </w:rPr>
              <w:t>alni zadatak; projekt</w:t>
            </w:r>
            <w:r w:rsidRPr="003312F6">
              <w:rPr>
                <w:rFonts w:ascii="Arial" w:eastAsia="Times New Roman" w:hAnsi="Arial" w:cs="Arial"/>
                <w:color w:val="FF0000"/>
                <w:sz w:val="20"/>
                <w:szCs w:val="20"/>
              </w:rPr>
              <w:t>.</w:t>
            </w:r>
            <w:r>
              <w:rPr>
                <w:rFonts w:ascii="Arial" w:eastAsia="Times New Roman" w:hAnsi="Arial" w:cs="Arial"/>
                <w:color w:val="000000"/>
                <w:sz w:val="20"/>
                <w:szCs w:val="20"/>
              </w:rPr>
              <w:t xml:space="preserve">1P i </w:t>
            </w:r>
            <w:r w:rsidRPr="006905E6">
              <w:rPr>
                <w:rFonts w:ascii="Arial" w:eastAsia="Times New Roman" w:hAnsi="Arial" w:cs="Arial"/>
                <w:color w:val="FF0000"/>
                <w:sz w:val="20"/>
                <w:szCs w:val="20"/>
              </w:rPr>
              <w:t>2V</w:t>
            </w:r>
          </w:p>
          <w:p w:rsidR="000D08C1" w:rsidRPr="00B816C8" w:rsidRDefault="000D08C1" w:rsidP="00806203">
            <w:pPr>
              <w:keepNext/>
              <w:spacing w:after="0" w:line="240" w:lineRule="auto"/>
              <w:jc w:val="both"/>
              <w:outlineLvl w:val="1"/>
              <w:rPr>
                <w:rFonts w:ascii="Arial" w:eastAsia="Times New Roman" w:hAnsi="Arial" w:cs="Arial"/>
                <w:sz w:val="20"/>
                <w:szCs w:val="20"/>
              </w:rPr>
            </w:pPr>
          </w:p>
          <w:p w:rsidR="000D08C1" w:rsidRPr="00B816C8" w:rsidRDefault="000D08C1" w:rsidP="00806203">
            <w:pPr>
              <w:keepNext/>
              <w:spacing w:after="0" w:line="240" w:lineRule="auto"/>
              <w:jc w:val="both"/>
              <w:outlineLvl w:val="1"/>
              <w:rPr>
                <w:rFonts w:ascii="Arial" w:eastAsia="Times New Roman" w:hAnsi="Arial" w:cs="Arial"/>
                <w:color w:val="000000"/>
                <w:sz w:val="20"/>
                <w:szCs w:val="20"/>
              </w:rPr>
            </w:pPr>
            <w:r w:rsidRPr="00B816C8">
              <w:rPr>
                <w:rFonts w:ascii="Arial" w:eastAsia="Times New Roman" w:hAnsi="Arial" w:cs="Arial"/>
                <w:color w:val="000000"/>
                <w:sz w:val="20"/>
                <w:szCs w:val="20"/>
              </w:rPr>
              <w:t>15. Završna prezentacija, osvrt i vrednovanje svih vježbi/radionica realiziranih tijekom semestra. Zav</w:t>
            </w:r>
            <w:r>
              <w:rPr>
                <w:rFonts w:ascii="Arial" w:eastAsia="Times New Roman" w:hAnsi="Arial" w:cs="Arial"/>
                <w:color w:val="000000"/>
                <w:sz w:val="20"/>
                <w:szCs w:val="20"/>
              </w:rPr>
              <w:t xml:space="preserve">ršna evaluacija kolegija. 1P i </w:t>
            </w:r>
            <w:r w:rsidRPr="006905E6">
              <w:rPr>
                <w:rFonts w:ascii="Arial" w:eastAsia="Times New Roman" w:hAnsi="Arial" w:cs="Arial"/>
                <w:color w:val="FF0000"/>
                <w:sz w:val="20"/>
                <w:szCs w:val="20"/>
              </w:rPr>
              <w:t>2V</w:t>
            </w:r>
          </w:p>
          <w:p w:rsidR="000D08C1" w:rsidRPr="00B816C8" w:rsidRDefault="000D08C1" w:rsidP="00806203">
            <w:pPr>
              <w:tabs>
                <w:tab w:val="left" w:pos="2820"/>
              </w:tabs>
              <w:spacing w:after="0"/>
              <w:rPr>
                <w:rFonts w:ascii="Arial" w:hAnsi="Arial" w:cs="Arial"/>
                <w:sz w:val="20"/>
                <w:szCs w:val="20"/>
              </w:rPr>
            </w:pPr>
          </w:p>
        </w:tc>
      </w:tr>
      <w:tr w:rsidR="000D08C1" w:rsidRPr="00B816C8" w:rsidTr="00806203">
        <w:trPr>
          <w:trHeight w:val="349"/>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color w:val="000000"/>
                <w:sz w:val="20"/>
                <w:szCs w:val="20"/>
              </w:rPr>
            </w:pPr>
            <w:r w:rsidRPr="00B816C8">
              <w:rPr>
                <w:rFonts w:ascii="Arial" w:hAnsi="Arial" w:cs="Arial"/>
                <w:color w:val="000000"/>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MS Gothic" w:hAnsi="Arial" w:cs="Arial"/>
                <w:sz w:val="20"/>
                <w:szCs w:val="20"/>
                <w:lang w:eastAsia="hr-HR"/>
              </w:rPr>
              <w:t>x</w:t>
            </w:r>
            <w:r w:rsidRPr="00B816C8">
              <w:rPr>
                <w:rFonts w:ascii="Arial" w:eastAsia="Times New Roman" w:hAnsi="Arial" w:cs="Arial"/>
                <w:sz w:val="20"/>
                <w:szCs w:val="20"/>
                <w:lang w:eastAsia="hr-HR"/>
              </w:rPr>
              <w:t xml:space="preserve"> predavanja</w:t>
            </w:r>
          </w:p>
          <w:p w:rsidR="000D08C1" w:rsidRPr="00770F0B" w:rsidRDefault="000D08C1" w:rsidP="00806203">
            <w:pPr>
              <w:spacing w:after="0" w:line="240" w:lineRule="auto"/>
              <w:rPr>
                <w:rFonts w:ascii="Arial" w:eastAsia="Times New Roman" w:hAnsi="Arial" w:cs="Arial"/>
                <w:color w:val="FF0000"/>
                <w:sz w:val="20"/>
                <w:szCs w:val="20"/>
                <w:lang w:eastAsia="hr-HR"/>
              </w:rPr>
            </w:pPr>
            <w:r w:rsidRPr="00DE24C6">
              <w:rPr>
                <w:rFonts w:ascii="Arial" w:eastAsia="MS Gothic" w:hAnsi="Arial" w:cs="Arial"/>
                <w:color w:val="FF0000"/>
                <w:sz w:val="20"/>
                <w:szCs w:val="20"/>
                <w:lang w:eastAsia="hr-HR"/>
              </w:rPr>
              <w:t>x</w:t>
            </w:r>
            <w:r w:rsidRPr="00DE24C6">
              <w:rPr>
                <w:rFonts w:ascii="Arial" w:eastAsia="Times New Roman" w:hAnsi="Arial" w:cs="Arial"/>
                <w:color w:val="FF0000"/>
                <w:sz w:val="20"/>
                <w:szCs w:val="20"/>
                <w:lang w:eastAsia="hr-HR"/>
              </w:rPr>
              <w:t xml:space="preserve"> s</w:t>
            </w:r>
            <w:r w:rsidRPr="00770F0B">
              <w:rPr>
                <w:rFonts w:ascii="Arial" w:eastAsia="Times New Roman" w:hAnsi="Arial" w:cs="Arial"/>
                <w:color w:val="FF0000"/>
                <w:sz w:val="20"/>
                <w:szCs w:val="20"/>
                <w:lang w:eastAsia="hr-HR"/>
              </w:rPr>
              <w:t xml:space="preserve">eminari </w:t>
            </w:r>
            <w:r w:rsidRPr="00DE24C6">
              <w:rPr>
                <w:rFonts w:ascii="Arial" w:eastAsia="Times New Roman" w:hAnsi="Arial" w:cs="Arial"/>
                <w:sz w:val="20"/>
                <w:szCs w:val="20"/>
                <w:lang w:eastAsia="hr-HR"/>
              </w:rPr>
              <w:t xml:space="preserve">i radionice  </w:t>
            </w:r>
          </w:p>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MS Gothic" w:hAnsi="Arial" w:cs="Arial"/>
                <w:sz w:val="20"/>
                <w:szCs w:val="20"/>
                <w:lang w:eastAsia="hr-HR"/>
              </w:rPr>
              <w:t>x</w:t>
            </w:r>
            <w:r w:rsidRPr="00B816C8">
              <w:rPr>
                <w:rFonts w:ascii="Arial" w:eastAsia="Times New Roman" w:hAnsi="Arial" w:cs="Arial"/>
                <w:sz w:val="20"/>
                <w:szCs w:val="20"/>
                <w:lang w:eastAsia="hr-HR"/>
              </w:rPr>
              <w:t xml:space="preserve"> vježbe  </w:t>
            </w:r>
          </w:p>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MS Gothic" w:eastAsia="MS Gothic" w:hAnsi="MS Gothic" w:cs="MS Gothic" w:hint="eastAsia"/>
                <w:sz w:val="20"/>
                <w:szCs w:val="20"/>
                <w:lang w:eastAsia="hr-HR"/>
              </w:rPr>
              <w:t>☐</w:t>
            </w:r>
            <w:r w:rsidRPr="00B816C8">
              <w:rPr>
                <w:rFonts w:ascii="Arial" w:eastAsia="Times New Roman" w:hAnsi="Arial" w:cs="Arial"/>
                <w:i/>
                <w:sz w:val="20"/>
                <w:szCs w:val="20"/>
                <w:lang w:eastAsia="hr-HR"/>
              </w:rPr>
              <w:t>on line</w:t>
            </w:r>
            <w:r w:rsidRPr="00B816C8">
              <w:rPr>
                <w:rFonts w:ascii="Arial" w:eastAsia="Times New Roman" w:hAnsi="Arial" w:cs="Arial"/>
                <w:sz w:val="20"/>
                <w:szCs w:val="20"/>
                <w:lang w:eastAsia="hr-HR"/>
              </w:rPr>
              <w:t xml:space="preserve"> u cijelosti</w:t>
            </w:r>
          </w:p>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MS Gothic" w:eastAsia="MS Gothic" w:hAnsi="MS Gothic" w:cs="MS Gothic" w:hint="eastAsia"/>
                <w:sz w:val="20"/>
                <w:szCs w:val="20"/>
                <w:lang w:eastAsia="hr-HR"/>
              </w:rPr>
              <w:t>☐</w:t>
            </w:r>
            <w:r w:rsidRPr="00B816C8">
              <w:rPr>
                <w:rFonts w:ascii="Arial" w:eastAsia="Times New Roman" w:hAnsi="Arial" w:cs="Arial"/>
                <w:sz w:val="20"/>
                <w:szCs w:val="20"/>
                <w:lang w:eastAsia="hr-HR"/>
              </w:rPr>
              <w:t xml:space="preserve"> mješovito e-učenje</w:t>
            </w:r>
          </w:p>
          <w:p w:rsidR="000D08C1" w:rsidRPr="00B816C8" w:rsidRDefault="000D08C1" w:rsidP="00806203">
            <w:pPr>
              <w:tabs>
                <w:tab w:val="left" w:pos="2820"/>
              </w:tabs>
              <w:spacing w:after="0"/>
              <w:rPr>
                <w:rFonts w:ascii="Arial" w:hAnsi="Arial" w:cs="Arial"/>
                <w:sz w:val="20"/>
                <w:szCs w:val="20"/>
              </w:rPr>
            </w:pPr>
            <w:r w:rsidRPr="00B816C8">
              <w:rPr>
                <w:rFonts w:ascii="MS Gothic" w:eastAsia="MS Gothic" w:hAnsi="MS Gothic" w:cs="MS Gothic" w:hint="eastAsia"/>
                <w:sz w:val="20"/>
                <w:szCs w:val="20"/>
              </w:rPr>
              <w:t>☐</w:t>
            </w:r>
            <w:r w:rsidRPr="00B816C8">
              <w:rPr>
                <w:rFonts w:ascii="Arial" w:hAnsi="Arial" w:cs="Arial"/>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DE24C6" w:rsidRDefault="000D08C1" w:rsidP="00806203">
            <w:pPr>
              <w:spacing w:after="0" w:line="240" w:lineRule="auto"/>
              <w:rPr>
                <w:rFonts w:ascii="Arial" w:eastAsia="Times New Roman" w:hAnsi="Arial" w:cs="Arial"/>
                <w:sz w:val="20"/>
                <w:szCs w:val="20"/>
                <w:lang w:eastAsia="hr-HR"/>
              </w:rPr>
            </w:pPr>
            <w:r w:rsidRPr="00DE24C6">
              <w:rPr>
                <w:rFonts w:ascii="Arial" w:eastAsia="MS Gothic" w:hAnsi="Arial" w:cs="Arial"/>
                <w:sz w:val="20"/>
                <w:szCs w:val="20"/>
                <w:lang w:eastAsia="hr-HR"/>
              </w:rPr>
              <w:t>x</w:t>
            </w:r>
            <w:r w:rsidRPr="00DE24C6">
              <w:rPr>
                <w:rFonts w:ascii="Arial" w:eastAsia="Times New Roman" w:hAnsi="Arial" w:cs="Arial"/>
                <w:sz w:val="20"/>
                <w:szCs w:val="20"/>
                <w:lang w:eastAsia="hr-HR"/>
              </w:rPr>
              <w:t xml:space="preserve"> samostalni  zadaci  </w:t>
            </w:r>
          </w:p>
          <w:p w:rsidR="000D08C1" w:rsidRPr="00DE24C6" w:rsidRDefault="000D08C1" w:rsidP="00806203">
            <w:pPr>
              <w:spacing w:after="0" w:line="240" w:lineRule="auto"/>
              <w:rPr>
                <w:rFonts w:ascii="Arial" w:eastAsia="Times New Roman" w:hAnsi="Arial" w:cs="Arial"/>
                <w:sz w:val="20"/>
                <w:szCs w:val="20"/>
                <w:lang w:eastAsia="hr-HR"/>
              </w:rPr>
            </w:pPr>
            <w:r w:rsidRPr="00DE24C6">
              <w:rPr>
                <w:rFonts w:ascii="MS Gothic" w:eastAsia="MS Gothic" w:hAnsi="MS Gothic" w:cs="MS Gothic" w:hint="eastAsia"/>
                <w:sz w:val="20"/>
                <w:szCs w:val="20"/>
                <w:lang w:eastAsia="hr-HR"/>
              </w:rPr>
              <w:t>☐</w:t>
            </w:r>
            <w:r w:rsidRPr="00DE24C6">
              <w:rPr>
                <w:rFonts w:ascii="Arial" w:eastAsia="Times New Roman" w:hAnsi="Arial" w:cs="Arial"/>
                <w:sz w:val="20"/>
                <w:szCs w:val="20"/>
                <w:lang w:eastAsia="hr-HR"/>
              </w:rPr>
              <w:t xml:space="preserve"> multimedija </w:t>
            </w:r>
          </w:p>
          <w:p w:rsidR="000D08C1" w:rsidRPr="00DE24C6" w:rsidRDefault="000D08C1" w:rsidP="00806203">
            <w:pPr>
              <w:spacing w:after="0" w:line="240" w:lineRule="auto"/>
              <w:rPr>
                <w:rFonts w:ascii="Arial" w:eastAsia="Times New Roman" w:hAnsi="Arial" w:cs="Arial"/>
                <w:sz w:val="20"/>
                <w:szCs w:val="20"/>
                <w:lang w:eastAsia="hr-HR"/>
              </w:rPr>
            </w:pPr>
            <w:r w:rsidRPr="00DE24C6">
              <w:rPr>
                <w:rFonts w:ascii="MS Gothic" w:eastAsia="MS Gothic" w:hAnsi="MS Gothic" w:cs="MS Gothic" w:hint="eastAsia"/>
                <w:sz w:val="20"/>
                <w:szCs w:val="20"/>
                <w:lang w:eastAsia="hr-HR"/>
              </w:rPr>
              <w:t>☐</w:t>
            </w:r>
            <w:r w:rsidRPr="00DE24C6">
              <w:rPr>
                <w:rFonts w:ascii="Arial" w:eastAsia="Times New Roman" w:hAnsi="Arial" w:cs="Arial"/>
                <w:sz w:val="20"/>
                <w:szCs w:val="20"/>
                <w:lang w:eastAsia="hr-HR"/>
              </w:rPr>
              <w:t xml:space="preserve"> laboratorij</w:t>
            </w:r>
          </w:p>
          <w:p w:rsidR="000D08C1" w:rsidRPr="00DE24C6" w:rsidRDefault="000D08C1" w:rsidP="00806203">
            <w:pPr>
              <w:spacing w:after="0" w:line="240" w:lineRule="auto"/>
              <w:rPr>
                <w:rFonts w:ascii="Arial" w:eastAsia="Times New Roman" w:hAnsi="Arial" w:cs="Arial"/>
                <w:color w:val="FF0000"/>
                <w:sz w:val="20"/>
                <w:szCs w:val="20"/>
                <w:lang w:eastAsia="hr-HR"/>
              </w:rPr>
            </w:pPr>
            <w:r w:rsidRPr="00DE24C6">
              <w:rPr>
                <w:rFonts w:ascii="Arial" w:eastAsia="MS Gothic" w:hAnsi="Arial" w:cs="Arial"/>
                <w:sz w:val="20"/>
                <w:szCs w:val="20"/>
                <w:lang w:eastAsia="hr-HR"/>
              </w:rPr>
              <w:t>x</w:t>
            </w:r>
            <w:r w:rsidRPr="00DE24C6">
              <w:rPr>
                <w:rFonts w:ascii="Arial" w:eastAsia="Times New Roman" w:hAnsi="Arial" w:cs="Arial"/>
                <w:color w:val="FF0000"/>
                <w:sz w:val="20"/>
                <w:szCs w:val="20"/>
                <w:lang w:eastAsia="hr-HR"/>
              </w:rPr>
              <w:t>mentorski rad</w:t>
            </w:r>
          </w:p>
          <w:p w:rsidR="000D08C1" w:rsidRPr="00DE24C6" w:rsidRDefault="000D08C1" w:rsidP="00806203">
            <w:pPr>
              <w:tabs>
                <w:tab w:val="left" w:pos="2820"/>
              </w:tabs>
              <w:spacing w:after="0"/>
              <w:rPr>
                <w:rFonts w:ascii="Arial" w:hAnsi="Arial" w:cs="Arial"/>
                <w:sz w:val="20"/>
                <w:szCs w:val="20"/>
              </w:rPr>
            </w:pPr>
            <w:r w:rsidRPr="00DE24C6">
              <w:rPr>
                <w:rFonts w:ascii="Arial" w:eastAsia="MS Gothic" w:hAnsi="Arial" w:cs="Arial"/>
                <w:sz w:val="20"/>
                <w:szCs w:val="20"/>
              </w:rPr>
              <w:t xml:space="preserve">x </w:t>
            </w:r>
            <w:r w:rsidRPr="00DE24C6">
              <w:rPr>
                <w:rFonts w:ascii="Arial" w:eastAsia="MS Gothic" w:hAnsi="Arial" w:cs="Arial"/>
                <w:color w:val="FF0000"/>
                <w:sz w:val="20"/>
                <w:szCs w:val="20"/>
              </w:rPr>
              <w:t>projekt</w:t>
            </w:r>
          </w:p>
        </w:tc>
      </w:tr>
      <w:tr w:rsidR="000D08C1" w:rsidRPr="00B816C8" w:rsidTr="00806203">
        <w:trPr>
          <w:trHeight w:val="57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rPr>
                <w:rFonts w:ascii="Arial" w:hAnsi="Arial" w:cs="Arial"/>
                <w:color w:val="000000"/>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p>
        </w:tc>
        <w:tc>
          <w:tcPr>
            <w:tcW w:w="4162" w:type="dxa"/>
            <w:gridSpan w:val="8"/>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p>
        </w:tc>
      </w:tr>
      <w:tr w:rsidR="000D08C1" w:rsidRPr="00B816C8" w:rsidTr="00806203">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color w:val="000000"/>
                <w:sz w:val="20"/>
                <w:szCs w:val="20"/>
              </w:rPr>
            </w:pPr>
            <w:r w:rsidRPr="00B816C8">
              <w:rPr>
                <w:rFonts w:ascii="Arial" w:hAnsi="Arial" w:cs="Arial"/>
                <w:color w:val="000000"/>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0D08C1" w:rsidRPr="00B816C8" w:rsidRDefault="000D08C1" w:rsidP="00806203">
            <w:pPr>
              <w:tabs>
                <w:tab w:val="left" w:pos="2820"/>
              </w:tabs>
              <w:spacing w:after="0"/>
              <w:rPr>
                <w:rFonts w:ascii="Arial" w:hAnsi="Arial" w:cs="Arial"/>
                <w:color w:val="000000"/>
                <w:sz w:val="20"/>
                <w:szCs w:val="20"/>
              </w:rPr>
            </w:pPr>
            <w:r w:rsidRPr="00B816C8">
              <w:rPr>
                <w:rFonts w:ascii="Arial" w:hAnsi="Arial" w:cs="Arial"/>
                <w:color w:val="000000"/>
                <w:sz w:val="20"/>
                <w:szCs w:val="20"/>
              </w:rPr>
              <w:t>Redovito pohađanje i aktivno sudjelovanje u nastavi uz praćenje literature. Izrada vježb</w:t>
            </w:r>
            <w:r>
              <w:rPr>
                <w:rFonts w:ascii="Arial" w:hAnsi="Arial" w:cs="Arial"/>
                <w:color w:val="000000"/>
                <w:sz w:val="20"/>
                <w:szCs w:val="20"/>
              </w:rPr>
              <w:t xml:space="preserve">i, </w:t>
            </w:r>
            <w:r w:rsidRPr="004B622C">
              <w:rPr>
                <w:rFonts w:ascii="Arial" w:hAnsi="Arial" w:cs="Arial"/>
                <w:color w:val="FF0000"/>
                <w:sz w:val="20"/>
                <w:szCs w:val="20"/>
              </w:rPr>
              <w:t>seminara</w:t>
            </w:r>
            <w:r>
              <w:rPr>
                <w:rFonts w:ascii="Arial" w:hAnsi="Arial" w:cs="Arial"/>
                <w:color w:val="FF0000"/>
                <w:sz w:val="20"/>
                <w:szCs w:val="20"/>
              </w:rPr>
              <w:t xml:space="preserve"> i </w:t>
            </w:r>
            <w:r w:rsidRPr="00B816C8">
              <w:rPr>
                <w:rFonts w:ascii="Arial" w:hAnsi="Arial" w:cs="Arial"/>
                <w:color w:val="000000"/>
                <w:sz w:val="20"/>
                <w:szCs w:val="20"/>
              </w:rPr>
              <w:t xml:space="preserve">samostalnih zadataka </w:t>
            </w:r>
            <w:r>
              <w:rPr>
                <w:rFonts w:ascii="Arial" w:hAnsi="Arial" w:cs="Arial"/>
                <w:color w:val="000000"/>
                <w:sz w:val="20"/>
                <w:szCs w:val="20"/>
              </w:rPr>
              <w:t>(</w:t>
            </w:r>
            <w:r w:rsidRPr="00DE24C6">
              <w:rPr>
                <w:rFonts w:ascii="Arial" w:hAnsi="Arial" w:cs="Arial"/>
                <w:color w:val="FF0000"/>
                <w:sz w:val="20"/>
                <w:szCs w:val="20"/>
              </w:rPr>
              <w:t>sudjelovanje u projektu</w:t>
            </w:r>
            <w:r>
              <w:rPr>
                <w:rFonts w:ascii="Arial" w:hAnsi="Arial" w:cs="Arial"/>
                <w:color w:val="000000"/>
                <w:sz w:val="20"/>
                <w:szCs w:val="20"/>
              </w:rPr>
              <w:t xml:space="preserve">) </w:t>
            </w:r>
            <w:r w:rsidRPr="00B816C8">
              <w:rPr>
                <w:rFonts w:ascii="Arial" w:hAnsi="Arial" w:cs="Arial"/>
                <w:color w:val="000000"/>
                <w:sz w:val="20"/>
                <w:szCs w:val="20"/>
              </w:rPr>
              <w:t>uz PP prezentiranje. Polaganje ispita.</w:t>
            </w:r>
          </w:p>
        </w:tc>
      </w:tr>
      <w:tr w:rsidR="000D08C1" w:rsidRPr="00B816C8" w:rsidTr="00806203">
        <w:trPr>
          <w:trHeight w:val="397"/>
        </w:trPr>
        <w:tc>
          <w:tcPr>
            <w:tcW w:w="1912"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2820"/>
              </w:tabs>
              <w:spacing w:after="0" w:line="240" w:lineRule="auto"/>
              <w:rPr>
                <w:rFonts w:ascii="Arial" w:hAnsi="Arial" w:cs="Arial"/>
                <w:color w:val="000000"/>
                <w:sz w:val="20"/>
                <w:szCs w:val="20"/>
              </w:rPr>
            </w:pPr>
            <w:r w:rsidRPr="00B816C8">
              <w:rPr>
                <w:rFonts w:ascii="Arial" w:hAnsi="Arial" w:cs="Arial"/>
                <w:color w:val="000000"/>
                <w:sz w:val="20"/>
                <w:szCs w:val="20"/>
              </w:rPr>
              <w:t xml:space="preserve">Praćenje rada studenata </w:t>
            </w:r>
            <w:r w:rsidRPr="00B816C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Pohađanje nastave</w:t>
            </w:r>
          </w:p>
        </w:tc>
        <w:tc>
          <w:tcPr>
            <w:tcW w:w="782"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1</w:t>
            </w:r>
          </w:p>
        </w:tc>
        <w:tc>
          <w:tcPr>
            <w:tcW w:w="1275" w:type="dxa"/>
            <w:gridSpan w:val="3"/>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Istraživanje</w:t>
            </w:r>
          </w:p>
        </w:tc>
        <w:tc>
          <w:tcPr>
            <w:tcW w:w="968"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612668"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fldChar w:fldCharType="begin">
                <w:ffData>
                  <w:name w:val="Text1"/>
                  <w:enabled/>
                  <w:calcOnExit w:val="0"/>
                  <w:textInput/>
                </w:ffData>
              </w:fldChar>
            </w:r>
            <w:r w:rsidR="000D08C1" w:rsidRPr="00B816C8">
              <w:rPr>
                <w:rFonts w:ascii="Arial" w:eastAsia="Times New Roman" w:hAnsi="Arial" w:cs="Arial"/>
                <w:sz w:val="20"/>
                <w:szCs w:val="20"/>
                <w:lang w:eastAsia="hr-HR"/>
              </w:rPr>
              <w:instrText xml:space="preserve"> FORMTEXT </w:instrText>
            </w:r>
            <w:r w:rsidRPr="00B816C8">
              <w:rPr>
                <w:rFonts w:ascii="Arial" w:eastAsia="Times New Roman" w:hAnsi="Arial" w:cs="Arial"/>
                <w:sz w:val="20"/>
                <w:szCs w:val="20"/>
                <w:lang w:eastAsia="hr-HR"/>
              </w:rPr>
            </w:r>
            <w:r w:rsidRPr="00B816C8">
              <w:rPr>
                <w:rFonts w:ascii="Arial" w:eastAsia="Times New Roman" w:hAnsi="Arial" w:cs="Arial"/>
                <w:sz w:val="20"/>
                <w:szCs w:val="20"/>
                <w:lang w:eastAsia="hr-HR"/>
              </w:rPr>
              <w:fldChar w:fldCharType="separate"/>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Pr="00B816C8">
              <w:rPr>
                <w:rFonts w:ascii="Arial" w:eastAsia="Times New Roman" w:hAnsi="Arial" w:cs="Arial"/>
                <w:sz w:val="20"/>
                <w:szCs w:val="20"/>
                <w:lang w:eastAsia="hr-HR"/>
              </w:rPr>
              <w:fldChar w:fldCharType="end"/>
            </w:r>
          </w:p>
        </w:tc>
        <w:tc>
          <w:tcPr>
            <w:tcW w:w="1520" w:type="dxa"/>
            <w:gridSpan w:val="4"/>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color w:val="000000"/>
                <w:sz w:val="20"/>
                <w:szCs w:val="20"/>
                <w:lang w:eastAsia="hr-HR"/>
              </w:rPr>
            </w:pPr>
            <w:r w:rsidRPr="00B816C8">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left w:w="57" w:type="dxa"/>
              <w:right w:w="57" w:type="dxa"/>
            </w:tcMar>
            <w:vAlign w:val="center"/>
          </w:tcPr>
          <w:p w:rsidR="000D08C1" w:rsidRPr="00B816C8" w:rsidRDefault="00612668" w:rsidP="00806203">
            <w:pPr>
              <w:spacing w:after="0" w:line="240" w:lineRule="auto"/>
              <w:rPr>
                <w:rFonts w:ascii="Arial" w:eastAsia="Times New Roman" w:hAnsi="Arial" w:cs="Arial"/>
                <w:color w:val="000000"/>
                <w:sz w:val="20"/>
                <w:szCs w:val="20"/>
                <w:lang w:eastAsia="hr-HR"/>
              </w:rPr>
            </w:pPr>
            <w:r w:rsidRPr="00B816C8">
              <w:rPr>
                <w:rFonts w:ascii="Arial" w:eastAsia="Times New Roman" w:hAnsi="Arial" w:cs="Arial"/>
                <w:sz w:val="20"/>
                <w:szCs w:val="20"/>
                <w:lang w:eastAsia="hr-HR"/>
              </w:rPr>
              <w:fldChar w:fldCharType="begin">
                <w:ffData>
                  <w:name w:val="Text1"/>
                  <w:enabled/>
                  <w:calcOnExit w:val="0"/>
                  <w:textInput/>
                </w:ffData>
              </w:fldChar>
            </w:r>
            <w:r w:rsidR="000D08C1" w:rsidRPr="00B816C8">
              <w:rPr>
                <w:rFonts w:ascii="Arial" w:eastAsia="Times New Roman" w:hAnsi="Arial" w:cs="Arial"/>
                <w:sz w:val="20"/>
                <w:szCs w:val="20"/>
                <w:lang w:eastAsia="hr-HR"/>
              </w:rPr>
              <w:instrText xml:space="preserve"> FORMTEXT </w:instrText>
            </w:r>
            <w:r w:rsidRPr="00B816C8">
              <w:rPr>
                <w:rFonts w:ascii="Arial" w:eastAsia="Times New Roman" w:hAnsi="Arial" w:cs="Arial"/>
                <w:sz w:val="20"/>
                <w:szCs w:val="20"/>
                <w:lang w:eastAsia="hr-HR"/>
              </w:rPr>
            </w:r>
            <w:r w:rsidRPr="00B816C8">
              <w:rPr>
                <w:rFonts w:ascii="Arial" w:eastAsia="Times New Roman" w:hAnsi="Arial" w:cs="Arial"/>
                <w:sz w:val="20"/>
                <w:szCs w:val="20"/>
                <w:lang w:eastAsia="hr-HR"/>
              </w:rPr>
              <w:fldChar w:fldCharType="separate"/>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Pr="00B816C8">
              <w:rPr>
                <w:rFonts w:ascii="Arial" w:eastAsia="Times New Roman" w:hAnsi="Arial" w:cs="Arial"/>
                <w:sz w:val="20"/>
                <w:szCs w:val="20"/>
                <w:lang w:eastAsia="hr-HR"/>
              </w:rPr>
              <w:fldChar w:fldCharType="end"/>
            </w:r>
          </w:p>
        </w:tc>
      </w:tr>
      <w:tr w:rsidR="000D08C1" w:rsidRPr="00B816C8" w:rsidTr="00806203">
        <w:trPr>
          <w:trHeight w:val="39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Eksperimentalni rad</w:t>
            </w:r>
          </w:p>
        </w:tc>
        <w:tc>
          <w:tcPr>
            <w:tcW w:w="7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612668"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fldChar w:fldCharType="begin">
                <w:ffData>
                  <w:name w:val="Text1"/>
                  <w:enabled/>
                  <w:calcOnExit w:val="0"/>
                  <w:textInput/>
                </w:ffData>
              </w:fldChar>
            </w:r>
            <w:r w:rsidR="000D08C1" w:rsidRPr="00B816C8">
              <w:rPr>
                <w:rFonts w:ascii="Arial" w:eastAsia="Times New Roman" w:hAnsi="Arial" w:cs="Arial"/>
                <w:sz w:val="20"/>
                <w:szCs w:val="20"/>
                <w:lang w:eastAsia="hr-HR"/>
              </w:rPr>
              <w:instrText xml:space="preserve"> FORMTEXT </w:instrText>
            </w:r>
            <w:r w:rsidRPr="00B816C8">
              <w:rPr>
                <w:rFonts w:ascii="Arial" w:eastAsia="Times New Roman" w:hAnsi="Arial" w:cs="Arial"/>
                <w:sz w:val="20"/>
                <w:szCs w:val="20"/>
                <w:lang w:eastAsia="hr-HR"/>
              </w:rPr>
            </w:r>
            <w:r w:rsidRPr="00B816C8">
              <w:rPr>
                <w:rFonts w:ascii="Arial" w:eastAsia="Times New Roman" w:hAnsi="Arial" w:cs="Arial"/>
                <w:sz w:val="20"/>
                <w:szCs w:val="20"/>
                <w:lang w:eastAsia="hr-HR"/>
              </w:rPr>
              <w:fldChar w:fldCharType="separate"/>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Pr="00B816C8">
              <w:rPr>
                <w:rFonts w:ascii="Arial" w:eastAsia="Times New Roman" w:hAnsi="Arial" w:cs="Arial"/>
                <w:sz w:val="20"/>
                <w:szCs w:val="20"/>
                <w:lang w:eastAsia="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Referat</w:t>
            </w:r>
          </w:p>
        </w:tc>
        <w:tc>
          <w:tcPr>
            <w:tcW w:w="9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612668"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fldChar w:fldCharType="begin">
                <w:ffData>
                  <w:name w:val="Text1"/>
                  <w:enabled/>
                  <w:calcOnExit w:val="0"/>
                  <w:textInput/>
                </w:ffData>
              </w:fldChar>
            </w:r>
            <w:r w:rsidR="000D08C1" w:rsidRPr="00B816C8">
              <w:rPr>
                <w:rFonts w:ascii="Arial" w:eastAsia="Times New Roman" w:hAnsi="Arial" w:cs="Arial"/>
                <w:sz w:val="20"/>
                <w:szCs w:val="20"/>
                <w:lang w:eastAsia="hr-HR"/>
              </w:rPr>
              <w:instrText xml:space="preserve"> FORMTEXT </w:instrText>
            </w:r>
            <w:r w:rsidRPr="00B816C8">
              <w:rPr>
                <w:rFonts w:ascii="Arial" w:eastAsia="Times New Roman" w:hAnsi="Arial" w:cs="Arial"/>
                <w:sz w:val="20"/>
                <w:szCs w:val="20"/>
                <w:lang w:eastAsia="hr-HR"/>
              </w:rPr>
            </w:r>
            <w:r w:rsidRPr="00B816C8">
              <w:rPr>
                <w:rFonts w:ascii="Arial" w:eastAsia="Times New Roman" w:hAnsi="Arial" w:cs="Arial"/>
                <w:sz w:val="20"/>
                <w:szCs w:val="20"/>
                <w:lang w:eastAsia="hr-HR"/>
              </w:rPr>
              <w:fldChar w:fldCharType="separate"/>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Pr="00B816C8">
              <w:rPr>
                <w:rFonts w:ascii="Arial" w:eastAsia="Times New Roman" w:hAnsi="Arial" w:cs="Arial"/>
                <w:sz w:val="20"/>
                <w:szCs w:val="20"/>
                <w:lang w:eastAsia="hr-HR"/>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color w:val="000000"/>
                <w:sz w:val="20"/>
                <w:szCs w:val="20"/>
                <w:lang w:eastAsia="hr-HR"/>
              </w:rPr>
            </w:pPr>
            <w:r w:rsidRPr="00B816C8">
              <w:rPr>
                <w:rFonts w:ascii="Arial" w:eastAsia="Times New Roman" w:hAnsi="Arial" w:cs="Arial"/>
                <w:sz w:val="20"/>
                <w:szCs w:val="20"/>
                <w:lang w:eastAsia="hr-HR"/>
              </w:rPr>
              <w:t>samostalni zadatak</w:t>
            </w:r>
            <w:r>
              <w:rPr>
                <w:rFonts w:ascii="Arial" w:eastAsia="Times New Roman" w:hAnsi="Arial" w:cs="Arial"/>
                <w:sz w:val="20"/>
                <w:szCs w:val="20"/>
                <w:lang w:eastAsia="hr-HR"/>
              </w:rPr>
              <w:t xml:space="preserve"> (</w:t>
            </w:r>
            <w:r>
              <w:rPr>
                <w:rFonts w:ascii="Arial" w:eastAsia="Times New Roman" w:hAnsi="Arial" w:cs="Arial"/>
                <w:color w:val="FF0000"/>
                <w:sz w:val="20"/>
                <w:szCs w:val="20"/>
                <w:lang w:eastAsia="hr-HR"/>
              </w:rPr>
              <w:t>projekt</w:t>
            </w:r>
            <w:r>
              <w:rPr>
                <w:rFonts w:ascii="Arial" w:eastAsia="Times New Roman" w:hAnsi="Arial" w:cs="Arial"/>
                <w:sz w:val="20"/>
                <w:szCs w:val="20"/>
                <w:lang w:eastAsia="hr-HR"/>
              </w:rPr>
              <w:t>)</w:t>
            </w:r>
          </w:p>
        </w:tc>
        <w:tc>
          <w:tcPr>
            <w:tcW w:w="1330"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0D08C1" w:rsidRPr="000A7A1B" w:rsidRDefault="000D08C1" w:rsidP="00806203">
            <w:pPr>
              <w:spacing w:after="0" w:line="240" w:lineRule="auto"/>
              <w:rPr>
                <w:rFonts w:ascii="Arial" w:eastAsia="Times New Roman" w:hAnsi="Arial" w:cs="Arial"/>
                <w:color w:val="FF0000"/>
                <w:sz w:val="20"/>
                <w:szCs w:val="20"/>
                <w:lang w:eastAsia="hr-HR"/>
              </w:rPr>
            </w:pPr>
            <w:r>
              <w:rPr>
                <w:rFonts w:ascii="Arial" w:eastAsia="Times New Roman" w:hAnsi="Arial" w:cs="Arial"/>
                <w:color w:val="FF0000"/>
                <w:sz w:val="20"/>
                <w:szCs w:val="20"/>
                <w:lang w:eastAsia="hr-HR"/>
              </w:rPr>
              <w:t>1</w:t>
            </w:r>
          </w:p>
        </w:tc>
      </w:tr>
      <w:tr w:rsidR="000D08C1" w:rsidRPr="00B816C8" w:rsidTr="00806203">
        <w:trPr>
          <w:trHeight w:val="39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Esej</w:t>
            </w:r>
          </w:p>
        </w:tc>
        <w:tc>
          <w:tcPr>
            <w:tcW w:w="7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612668"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fldChar w:fldCharType="begin">
                <w:ffData>
                  <w:name w:val="Text1"/>
                  <w:enabled/>
                  <w:calcOnExit w:val="0"/>
                  <w:textInput/>
                </w:ffData>
              </w:fldChar>
            </w:r>
            <w:r w:rsidR="000D08C1" w:rsidRPr="00B816C8">
              <w:rPr>
                <w:rFonts w:ascii="Arial" w:eastAsia="Times New Roman" w:hAnsi="Arial" w:cs="Arial"/>
                <w:sz w:val="20"/>
                <w:szCs w:val="20"/>
                <w:lang w:eastAsia="hr-HR"/>
              </w:rPr>
              <w:instrText xml:space="preserve"> FORMTEXT </w:instrText>
            </w:r>
            <w:r w:rsidRPr="00B816C8">
              <w:rPr>
                <w:rFonts w:ascii="Arial" w:eastAsia="Times New Roman" w:hAnsi="Arial" w:cs="Arial"/>
                <w:sz w:val="20"/>
                <w:szCs w:val="20"/>
                <w:lang w:eastAsia="hr-HR"/>
              </w:rPr>
            </w:r>
            <w:r w:rsidRPr="00B816C8">
              <w:rPr>
                <w:rFonts w:ascii="Arial" w:eastAsia="Times New Roman" w:hAnsi="Arial" w:cs="Arial"/>
                <w:sz w:val="20"/>
                <w:szCs w:val="20"/>
                <w:lang w:eastAsia="hr-HR"/>
              </w:rPr>
              <w:fldChar w:fldCharType="separate"/>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Pr="00B816C8">
              <w:rPr>
                <w:rFonts w:ascii="Arial" w:eastAsia="Times New Roman" w:hAnsi="Arial" w:cs="Arial"/>
                <w:sz w:val="20"/>
                <w:szCs w:val="20"/>
                <w:lang w:eastAsia="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color w:val="000000"/>
                <w:sz w:val="20"/>
                <w:szCs w:val="20"/>
                <w:lang w:eastAsia="hr-HR"/>
              </w:rPr>
              <w:t>Seminarski rad</w:t>
            </w:r>
          </w:p>
        </w:tc>
        <w:tc>
          <w:tcPr>
            <w:tcW w:w="9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Pr>
                <w:rFonts w:ascii="Arial" w:eastAsia="Times New Roman" w:hAnsi="Arial" w:cs="Arial"/>
                <w:color w:val="FF0000"/>
                <w:sz w:val="20"/>
                <w:szCs w:val="20"/>
                <w:lang w:eastAsia="hr-HR"/>
              </w:rPr>
              <w:t>0,5</w:t>
            </w:r>
          </w:p>
        </w:tc>
        <w:tc>
          <w:tcPr>
            <w:tcW w:w="152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color w:val="000000"/>
                <w:sz w:val="20"/>
                <w:szCs w:val="20"/>
                <w:lang w:eastAsia="hr-HR"/>
              </w:rPr>
            </w:pPr>
            <w:r w:rsidRPr="00B816C8">
              <w:rPr>
                <w:rFonts w:ascii="Arial" w:eastAsia="Times New Roman" w:hAnsi="Arial" w:cs="Arial"/>
                <w:bCs/>
                <w:color w:val="000000"/>
                <w:sz w:val="20"/>
                <w:szCs w:val="20"/>
                <w:lang w:eastAsia="hr-HR"/>
              </w:rPr>
              <w:t>Individualni rad (učenje iz literature i drugih izvora)</w:t>
            </w:r>
          </w:p>
        </w:tc>
        <w:tc>
          <w:tcPr>
            <w:tcW w:w="1330"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color w:val="000000"/>
                <w:sz w:val="20"/>
                <w:szCs w:val="20"/>
                <w:lang w:eastAsia="hr-HR"/>
              </w:rPr>
            </w:pPr>
            <w:r w:rsidRPr="000A7A1B">
              <w:rPr>
                <w:rFonts w:ascii="Arial" w:eastAsia="Times New Roman" w:hAnsi="Arial" w:cs="Arial"/>
                <w:color w:val="FF0000"/>
                <w:sz w:val="20"/>
                <w:szCs w:val="20"/>
                <w:lang w:eastAsia="hr-HR"/>
              </w:rPr>
              <w:t>0,5</w:t>
            </w:r>
          </w:p>
        </w:tc>
      </w:tr>
      <w:tr w:rsidR="000D08C1" w:rsidRPr="00B816C8" w:rsidTr="00806203">
        <w:trPr>
          <w:trHeight w:val="39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t>Kolokviji</w:t>
            </w:r>
          </w:p>
        </w:tc>
        <w:tc>
          <w:tcPr>
            <w:tcW w:w="7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612668" w:rsidP="00806203">
            <w:pPr>
              <w:spacing w:after="0" w:line="240" w:lineRule="auto"/>
              <w:rPr>
                <w:rFonts w:ascii="Arial" w:eastAsia="Times New Roman" w:hAnsi="Arial" w:cs="Arial"/>
                <w:sz w:val="20"/>
                <w:szCs w:val="20"/>
                <w:lang w:eastAsia="hr-HR"/>
              </w:rPr>
            </w:pPr>
            <w:r w:rsidRPr="00B816C8">
              <w:rPr>
                <w:rFonts w:ascii="Arial" w:eastAsia="Times New Roman" w:hAnsi="Arial" w:cs="Arial"/>
                <w:sz w:val="20"/>
                <w:szCs w:val="20"/>
                <w:lang w:eastAsia="hr-HR"/>
              </w:rPr>
              <w:fldChar w:fldCharType="begin">
                <w:ffData>
                  <w:name w:val="Text1"/>
                  <w:enabled/>
                  <w:calcOnExit w:val="0"/>
                  <w:textInput/>
                </w:ffData>
              </w:fldChar>
            </w:r>
            <w:r w:rsidR="000D08C1" w:rsidRPr="00B816C8">
              <w:rPr>
                <w:rFonts w:ascii="Arial" w:eastAsia="Times New Roman" w:hAnsi="Arial" w:cs="Arial"/>
                <w:sz w:val="20"/>
                <w:szCs w:val="20"/>
                <w:lang w:eastAsia="hr-HR"/>
              </w:rPr>
              <w:instrText xml:space="preserve"> FORMTEXT </w:instrText>
            </w:r>
            <w:r w:rsidRPr="00B816C8">
              <w:rPr>
                <w:rFonts w:ascii="Arial" w:eastAsia="Times New Roman" w:hAnsi="Arial" w:cs="Arial"/>
                <w:sz w:val="20"/>
                <w:szCs w:val="20"/>
                <w:lang w:eastAsia="hr-HR"/>
              </w:rPr>
            </w:r>
            <w:r w:rsidRPr="00B816C8">
              <w:rPr>
                <w:rFonts w:ascii="Arial" w:eastAsia="Times New Roman" w:hAnsi="Arial" w:cs="Arial"/>
                <w:sz w:val="20"/>
                <w:szCs w:val="20"/>
                <w:lang w:eastAsia="hr-HR"/>
              </w:rPr>
              <w:fldChar w:fldCharType="separate"/>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000D08C1" w:rsidRPr="00B816C8">
              <w:rPr>
                <w:rFonts w:ascii="Arial" w:eastAsia="Times New Roman" w:hAnsi="Arial" w:cs="Arial"/>
                <w:noProof/>
                <w:sz w:val="20"/>
                <w:szCs w:val="20"/>
                <w:lang w:eastAsia="hr-HR"/>
              </w:rPr>
              <w:t> </w:t>
            </w:r>
            <w:r w:rsidRPr="00B816C8">
              <w:rPr>
                <w:rFonts w:ascii="Arial" w:eastAsia="Times New Roman" w:hAnsi="Arial" w:cs="Arial"/>
                <w:sz w:val="20"/>
                <w:szCs w:val="20"/>
                <w:lang w:eastAsia="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spacing w:after="0" w:line="240" w:lineRule="auto"/>
              <w:rPr>
                <w:rFonts w:ascii="Arial" w:eastAsia="Times New Roman" w:hAnsi="Arial" w:cs="Arial"/>
                <w:sz w:val="20"/>
                <w:szCs w:val="20"/>
                <w:lang w:eastAsia="hr-HR"/>
              </w:rPr>
            </w:pPr>
            <w:r w:rsidRPr="00B816C8">
              <w:rPr>
                <w:rFonts w:ascii="Arial" w:eastAsia="Times New Roman" w:hAnsi="Arial" w:cs="Arial"/>
                <w:color w:val="000000"/>
                <w:sz w:val="20"/>
                <w:szCs w:val="20"/>
                <w:lang w:eastAsia="hr-HR"/>
              </w:rPr>
              <w:t>Usmeni ispit</w:t>
            </w:r>
          </w:p>
        </w:tc>
        <w:tc>
          <w:tcPr>
            <w:tcW w:w="9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0D08C1" w:rsidP="00806203">
            <w:pPr>
              <w:tabs>
                <w:tab w:val="left" w:pos="2820"/>
              </w:tabs>
              <w:spacing w:after="0"/>
              <w:rPr>
                <w:rFonts w:ascii="Arial" w:hAnsi="Arial" w:cs="Arial"/>
                <w:sz w:val="20"/>
                <w:szCs w:val="20"/>
              </w:rPr>
            </w:pPr>
            <w:r w:rsidRPr="000A7A1B">
              <w:rPr>
                <w:rFonts w:ascii="Arial" w:hAnsi="Arial" w:cs="Arial"/>
                <w:color w:val="FF0000"/>
                <w:sz w:val="20"/>
                <w:szCs w:val="20"/>
              </w:rPr>
              <w:t>0,5</w:t>
            </w:r>
          </w:p>
        </w:tc>
        <w:tc>
          <w:tcPr>
            <w:tcW w:w="152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D08C1" w:rsidRPr="00B816C8" w:rsidRDefault="00612668" w:rsidP="00806203">
            <w:pPr>
              <w:tabs>
                <w:tab w:val="left" w:pos="2820"/>
              </w:tabs>
              <w:spacing w:after="0"/>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r w:rsidR="000D08C1" w:rsidRPr="00B816C8">
              <w:rPr>
                <w:rFonts w:ascii="Arial" w:hAnsi="Arial" w:cs="Arial"/>
                <w:color w:val="000000"/>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0D08C1" w:rsidRPr="00B816C8" w:rsidRDefault="00612668" w:rsidP="00806203">
            <w:pPr>
              <w:tabs>
                <w:tab w:val="left" w:pos="2820"/>
              </w:tabs>
              <w:spacing w:after="0"/>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397"/>
        </w:trPr>
        <w:tc>
          <w:tcPr>
            <w:tcW w:w="1912" w:type="dxa"/>
            <w:gridSpan w:val="2"/>
            <w:vMerge/>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12" w:space="0" w:color="auto"/>
              <w:right w:val="single" w:sz="8" w:space="0" w:color="auto"/>
            </w:tcBorders>
            <w:tcMar>
              <w:left w:w="57" w:type="dxa"/>
              <w:right w:w="57" w:type="dxa"/>
            </w:tcMar>
            <w:vAlign w:val="center"/>
          </w:tcPr>
          <w:p w:rsidR="000D08C1" w:rsidRPr="00B816C8" w:rsidRDefault="000D08C1" w:rsidP="00806203">
            <w:pPr>
              <w:tabs>
                <w:tab w:val="left" w:pos="2820"/>
              </w:tabs>
              <w:spacing w:after="0"/>
              <w:rPr>
                <w:rFonts w:ascii="Arial" w:hAnsi="Arial" w:cs="Arial"/>
                <w:color w:val="000000"/>
                <w:sz w:val="20"/>
                <w:szCs w:val="20"/>
                <w:highlight w:val="yellow"/>
              </w:rPr>
            </w:pPr>
            <w:r w:rsidRPr="00B816C8">
              <w:rPr>
                <w:rFonts w:ascii="Arial" w:hAnsi="Arial" w:cs="Arial"/>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0D08C1" w:rsidRPr="00B816C8" w:rsidRDefault="000D08C1" w:rsidP="00806203">
            <w:pPr>
              <w:tabs>
                <w:tab w:val="left" w:pos="2820"/>
              </w:tabs>
              <w:spacing w:after="0"/>
              <w:rPr>
                <w:rFonts w:ascii="Arial" w:hAnsi="Arial" w:cs="Arial"/>
                <w:color w:val="000000"/>
                <w:sz w:val="20"/>
                <w:szCs w:val="20"/>
                <w:highlight w:val="yellow"/>
              </w:rPr>
            </w:pPr>
            <w:r>
              <w:rPr>
                <w:rFonts w:ascii="Arial" w:hAnsi="Arial" w:cs="Arial"/>
                <w:color w:val="FF0000"/>
                <w:sz w:val="20"/>
                <w:szCs w:val="20"/>
              </w:rPr>
              <w:t>0,5</w:t>
            </w:r>
          </w:p>
        </w:tc>
        <w:tc>
          <w:tcPr>
            <w:tcW w:w="1275" w:type="dxa"/>
            <w:gridSpan w:val="3"/>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0D08C1" w:rsidRPr="00B816C8" w:rsidRDefault="000D08C1" w:rsidP="00806203">
            <w:pPr>
              <w:tabs>
                <w:tab w:val="left" w:pos="2820"/>
              </w:tabs>
              <w:spacing w:after="0"/>
              <w:rPr>
                <w:rFonts w:ascii="Arial" w:hAnsi="Arial" w:cs="Arial"/>
                <w:color w:val="000000"/>
                <w:sz w:val="20"/>
                <w:szCs w:val="20"/>
                <w:highlight w:val="yellow"/>
              </w:rPr>
            </w:pPr>
            <w:r w:rsidRPr="00B816C8">
              <w:rPr>
                <w:rFonts w:ascii="Arial" w:hAnsi="Arial" w:cs="Arial"/>
                <w:color w:val="000000"/>
                <w:sz w:val="20"/>
                <w:szCs w:val="20"/>
              </w:rPr>
              <w:t>Projekt</w:t>
            </w:r>
          </w:p>
        </w:tc>
        <w:tc>
          <w:tcPr>
            <w:tcW w:w="968" w:type="dxa"/>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0D08C1" w:rsidRPr="00B816C8" w:rsidRDefault="00612668" w:rsidP="00806203">
            <w:pPr>
              <w:tabs>
                <w:tab w:val="left" w:pos="2820"/>
              </w:tabs>
              <w:spacing w:after="0"/>
              <w:rPr>
                <w:rFonts w:ascii="Arial" w:hAnsi="Arial" w:cs="Arial"/>
                <w:color w:val="000000"/>
                <w:sz w:val="20"/>
                <w:szCs w:val="20"/>
                <w:highlight w:val="yellow"/>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c>
          <w:tcPr>
            <w:tcW w:w="1520" w:type="dxa"/>
            <w:gridSpan w:val="4"/>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0D08C1" w:rsidRPr="00B816C8" w:rsidRDefault="00612668" w:rsidP="00806203">
            <w:pPr>
              <w:tabs>
                <w:tab w:val="left" w:pos="2820"/>
              </w:tabs>
              <w:spacing w:after="0"/>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r w:rsidR="000D08C1" w:rsidRPr="00B816C8">
              <w:rPr>
                <w:rFonts w:ascii="Arial" w:hAnsi="Arial" w:cs="Arial"/>
                <w:color w:val="000000"/>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left w:w="57" w:type="dxa"/>
              <w:right w:w="57" w:type="dxa"/>
            </w:tcMar>
            <w:vAlign w:val="center"/>
          </w:tcPr>
          <w:p w:rsidR="000D08C1" w:rsidRPr="00B816C8" w:rsidRDefault="00612668" w:rsidP="00806203">
            <w:pPr>
              <w:tabs>
                <w:tab w:val="left" w:pos="2820"/>
              </w:tabs>
              <w:spacing w:after="0"/>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c>
          <w:tcPr>
            <w:tcW w:w="1912" w:type="dxa"/>
            <w:gridSpan w:val="2"/>
            <w:tcBorders>
              <w:top w:val="single" w:sz="12"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360"/>
                <w:tab w:val="left" w:pos="540"/>
              </w:tabs>
              <w:spacing w:after="0" w:line="240" w:lineRule="auto"/>
              <w:rPr>
                <w:rFonts w:ascii="Arial" w:hAnsi="Arial" w:cs="Arial"/>
                <w:color w:val="000000"/>
                <w:sz w:val="20"/>
                <w:szCs w:val="20"/>
              </w:rPr>
            </w:pPr>
            <w:r w:rsidRPr="00B816C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left w:w="57" w:type="dxa"/>
              <w:right w:w="57" w:type="dxa"/>
            </w:tcMar>
          </w:tcPr>
          <w:p w:rsidR="000D08C1" w:rsidRPr="00073ABC" w:rsidRDefault="000D08C1" w:rsidP="00806203">
            <w:pPr>
              <w:rPr>
                <w:rFonts w:ascii="Arial" w:hAnsi="Arial" w:cs="Arial"/>
                <w:color w:val="FF0000"/>
                <w:sz w:val="20"/>
                <w:szCs w:val="20"/>
              </w:rPr>
            </w:pPr>
            <w:r>
              <w:rPr>
                <w:rFonts w:ascii="Arial" w:hAnsi="Arial" w:cs="Arial"/>
                <w:sz w:val="20"/>
                <w:szCs w:val="20"/>
              </w:rPr>
              <w:t>Pismeni rad (</w:t>
            </w:r>
            <w:r w:rsidRPr="000A7A1B">
              <w:rPr>
                <w:rFonts w:ascii="Arial" w:hAnsi="Arial" w:cs="Arial"/>
                <w:color w:val="FF0000"/>
                <w:sz w:val="20"/>
                <w:szCs w:val="20"/>
              </w:rPr>
              <w:t>60</w:t>
            </w:r>
            <w:r>
              <w:rPr>
                <w:rFonts w:ascii="Arial" w:hAnsi="Arial" w:cs="Arial"/>
                <w:sz w:val="20"/>
                <w:szCs w:val="20"/>
              </w:rPr>
              <w:t xml:space="preserve">%), </w:t>
            </w:r>
            <w:r w:rsidRPr="00073ABC">
              <w:rPr>
                <w:rFonts w:ascii="Arial" w:hAnsi="Arial" w:cs="Arial"/>
                <w:color w:val="FF0000"/>
                <w:sz w:val="20"/>
                <w:szCs w:val="20"/>
              </w:rPr>
              <w:t>seminarski rad</w:t>
            </w:r>
            <w:r>
              <w:rPr>
                <w:rFonts w:ascii="Arial" w:hAnsi="Arial" w:cs="Arial"/>
                <w:sz w:val="20"/>
                <w:szCs w:val="20"/>
              </w:rPr>
              <w:t>(</w:t>
            </w:r>
            <w:r>
              <w:rPr>
                <w:rFonts w:ascii="Arial" w:hAnsi="Arial" w:cs="Arial"/>
                <w:color w:val="FF0000"/>
                <w:sz w:val="20"/>
                <w:szCs w:val="20"/>
              </w:rPr>
              <w:t>2</w:t>
            </w:r>
            <w:r w:rsidRPr="000A7A1B">
              <w:rPr>
                <w:rFonts w:ascii="Arial" w:hAnsi="Arial" w:cs="Arial"/>
                <w:color w:val="FF0000"/>
                <w:sz w:val="20"/>
                <w:szCs w:val="20"/>
              </w:rPr>
              <w:t>0</w:t>
            </w:r>
            <w:r>
              <w:rPr>
                <w:rFonts w:ascii="Arial" w:hAnsi="Arial" w:cs="Arial"/>
                <w:sz w:val="20"/>
                <w:szCs w:val="20"/>
              </w:rPr>
              <w:t xml:space="preserve">%), </w:t>
            </w:r>
            <w:r w:rsidRPr="00073ABC">
              <w:rPr>
                <w:rFonts w:ascii="Arial" w:hAnsi="Arial" w:cs="Arial"/>
                <w:color w:val="FF0000"/>
                <w:sz w:val="20"/>
                <w:szCs w:val="20"/>
              </w:rPr>
              <w:t>samostalni zadatak (projekt) (20%)</w:t>
            </w:r>
          </w:p>
          <w:p w:rsidR="000D08C1" w:rsidRPr="00B816C8" w:rsidRDefault="000D08C1" w:rsidP="00806203">
            <w:pPr>
              <w:tabs>
                <w:tab w:val="left" w:pos="2820"/>
              </w:tabs>
              <w:spacing w:after="0"/>
              <w:rPr>
                <w:rFonts w:ascii="Arial" w:hAnsi="Arial" w:cs="Arial"/>
                <w:sz w:val="20"/>
                <w:szCs w:val="20"/>
              </w:rPr>
            </w:pPr>
          </w:p>
        </w:tc>
      </w:tr>
      <w:tr w:rsidR="000D08C1" w:rsidRPr="00B816C8" w:rsidTr="00806203">
        <w:tc>
          <w:tcPr>
            <w:tcW w:w="1912"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540"/>
              </w:tabs>
              <w:spacing w:after="0" w:line="240" w:lineRule="auto"/>
              <w:rPr>
                <w:rFonts w:ascii="Arial" w:hAnsi="Arial" w:cs="Arial"/>
                <w:color w:val="000000"/>
                <w:sz w:val="20"/>
                <w:szCs w:val="20"/>
              </w:rPr>
            </w:pPr>
            <w:r w:rsidRPr="00B816C8">
              <w:rPr>
                <w:rFonts w:ascii="Arial" w:hAnsi="Arial" w:cs="Arial"/>
                <w:color w:val="000000"/>
                <w:sz w:val="20"/>
                <w:szCs w:val="20"/>
              </w:rPr>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left w:w="57" w:type="dxa"/>
              <w:right w:w="57" w:type="dxa"/>
            </w:tcMar>
            <w:vAlign w:val="center"/>
          </w:tcPr>
          <w:p w:rsidR="000D08C1" w:rsidRPr="00B816C8" w:rsidRDefault="000D08C1" w:rsidP="00806203">
            <w:pPr>
              <w:tabs>
                <w:tab w:val="left" w:pos="2820"/>
              </w:tabs>
              <w:spacing w:after="0"/>
              <w:jc w:val="center"/>
              <w:rPr>
                <w:rFonts w:ascii="Arial" w:hAnsi="Arial" w:cs="Arial"/>
                <w:b/>
                <w:color w:val="000000"/>
                <w:sz w:val="20"/>
                <w:szCs w:val="20"/>
              </w:rPr>
            </w:pPr>
            <w:r w:rsidRPr="00B816C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D08C1" w:rsidRPr="00B816C8" w:rsidRDefault="000D08C1" w:rsidP="00806203">
            <w:pPr>
              <w:tabs>
                <w:tab w:val="left" w:pos="2820"/>
              </w:tabs>
              <w:spacing w:after="0"/>
              <w:jc w:val="center"/>
              <w:rPr>
                <w:rFonts w:ascii="Arial" w:hAnsi="Arial" w:cs="Arial"/>
                <w:b/>
                <w:color w:val="000000"/>
                <w:sz w:val="20"/>
                <w:szCs w:val="20"/>
              </w:rPr>
            </w:pPr>
            <w:r w:rsidRPr="00B816C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D08C1" w:rsidRPr="00B816C8" w:rsidRDefault="000D08C1" w:rsidP="00806203">
            <w:pPr>
              <w:tabs>
                <w:tab w:val="left" w:pos="2820"/>
              </w:tabs>
              <w:spacing w:after="0"/>
              <w:jc w:val="center"/>
              <w:rPr>
                <w:rFonts w:ascii="Arial" w:hAnsi="Arial" w:cs="Arial"/>
                <w:b/>
                <w:color w:val="000000"/>
                <w:sz w:val="20"/>
                <w:szCs w:val="20"/>
              </w:rPr>
            </w:pPr>
            <w:r w:rsidRPr="00B816C8">
              <w:rPr>
                <w:rFonts w:ascii="Arial" w:hAnsi="Arial" w:cs="Arial"/>
                <w:b/>
                <w:color w:val="000000"/>
                <w:sz w:val="20"/>
                <w:szCs w:val="20"/>
              </w:rPr>
              <w:t>Dostupnost putem ostalih medija</w:t>
            </w:r>
          </w:p>
        </w:tc>
      </w:tr>
      <w:tr w:rsidR="000D08C1" w:rsidRPr="00B816C8" w:rsidTr="00806203">
        <w:trPr>
          <w:trHeight w:val="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rPr>
                <w:rFonts w:ascii="Arial" w:hAnsi="Arial" w:cs="Arial"/>
                <w:color w:val="000000"/>
                <w:sz w:val="20"/>
                <w:szCs w:val="20"/>
              </w:rPr>
            </w:pPr>
            <w:r w:rsidRPr="00B816C8">
              <w:rPr>
                <w:rFonts w:ascii="Arial" w:hAnsi="Arial" w:cs="Arial"/>
                <w:b/>
                <w:sz w:val="20"/>
                <w:szCs w:val="20"/>
              </w:rPr>
              <w:t>Škrbina, D.</w:t>
            </w:r>
            <w:r w:rsidRPr="00B816C8">
              <w:rPr>
                <w:rFonts w:ascii="Arial" w:hAnsi="Arial" w:cs="Arial"/>
                <w:sz w:val="20"/>
                <w:szCs w:val="20"/>
              </w:rPr>
              <w:t>, Art terapija i kreativnost, Veblecommerce, Zagreb, 2013., str. 1-143.</w:t>
            </w:r>
          </w:p>
        </w:tc>
        <w:tc>
          <w:tcPr>
            <w:tcW w:w="1244" w:type="dxa"/>
            <w:gridSpan w:val="2"/>
            <w:tcBorders>
              <w:top w:val="single" w:sz="8"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t>1</w:t>
            </w:r>
          </w:p>
        </w:tc>
        <w:tc>
          <w:tcPr>
            <w:tcW w:w="1518" w:type="dxa"/>
            <w:gridSpan w:val="3"/>
            <w:tcBorders>
              <w:top w:val="single" w:sz="8"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rPr>
                <w:rFonts w:ascii="Arial" w:hAnsi="Arial" w:cs="Arial"/>
                <w:sz w:val="20"/>
                <w:szCs w:val="20"/>
              </w:rPr>
            </w:pPr>
            <w:r w:rsidRPr="00B816C8">
              <w:rPr>
                <w:rFonts w:ascii="Arial" w:hAnsi="Arial" w:cs="Arial"/>
                <w:b/>
                <w:sz w:val="20"/>
                <w:szCs w:val="20"/>
              </w:rPr>
              <w:t>Pivac, D.</w:t>
            </w:r>
            <w:r w:rsidRPr="00B816C8">
              <w:rPr>
                <w:rFonts w:ascii="Arial" w:hAnsi="Arial" w:cs="Arial"/>
                <w:sz w:val="20"/>
                <w:szCs w:val="20"/>
              </w:rPr>
              <w:t xml:space="preserve">, Ispitivanje doživljaja likovnih umjetničkih djela i mogućnosti njihove primjene u dijagnostici, kreativnoj i art terapiji, Revija za rehabilitacijska istraživanja, vol. 49, </w:t>
            </w:r>
            <w:r w:rsidRPr="00B816C8">
              <w:rPr>
                <w:rFonts w:ascii="Arial" w:hAnsi="Arial" w:cs="Arial"/>
                <w:sz w:val="20"/>
                <w:szCs w:val="20"/>
                <w:lang w:val="en-GB"/>
              </w:rPr>
              <w:t>supplement</w:t>
            </w:r>
            <w:r w:rsidRPr="00B816C8">
              <w:rPr>
                <w:rFonts w:ascii="Arial" w:hAnsi="Arial" w:cs="Arial"/>
                <w:sz w:val="20"/>
                <w:szCs w:val="20"/>
              </w:rPr>
              <w:t>, 2013., str. 85-95.</w:t>
            </w:r>
          </w:p>
        </w:tc>
        <w:tc>
          <w:tcPr>
            <w:tcW w:w="1244" w:type="dxa"/>
            <w:gridSpan w:val="2"/>
            <w:tcBorders>
              <w:top w:val="single" w:sz="8"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sz w:val="20"/>
                <w:szCs w:val="20"/>
              </w:rPr>
            </w:pPr>
            <w:r w:rsidRPr="00B816C8">
              <w:rPr>
                <w:rFonts w:ascii="Arial" w:hAnsi="Arial" w:cs="Arial"/>
                <w:sz w:val="20"/>
                <w:szCs w:val="20"/>
              </w:rPr>
              <w:t>/</w:t>
            </w:r>
          </w:p>
        </w:tc>
        <w:tc>
          <w:tcPr>
            <w:tcW w:w="1518" w:type="dxa"/>
            <w:gridSpan w:val="3"/>
            <w:tcBorders>
              <w:top w:val="single" w:sz="8" w:space="0" w:color="auto"/>
              <w:left w:val="single" w:sz="8" w:space="0" w:color="auto"/>
              <w:bottom w:val="single" w:sz="4" w:space="0" w:color="auto"/>
              <w:right w:val="single" w:sz="12"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tc>
      </w:tr>
      <w:tr w:rsidR="000D08C1" w:rsidRPr="00B816C8" w:rsidTr="00806203">
        <w:trPr>
          <w:trHeight w:val="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jc w:val="both"/>
              <w:rPr>
                <w:rFonts w:ascii="Arial" w:hAnsi="Arial" w:cs="Arial"/>
                <w:sz w:val="20"/>
                <w:szCs w:val="20"/>
              </w:rPr>
            </w:pPr>
            <w:r w:rsidRPr="00B816C8">
              <w:rPr>
                <w:rFonts w:ascii="Arial" w:hAnsi="Arial" w:cs="Arial"/>
                <w:b/>
                <w:sz w:val="20"/>
                <w:szCs w:val="20"/>
              </w:rPr>
              <w:t>Pivac, D.</w:t>
            </w:r>
            <w:r w:rsidRPr="00B816C8">
              <w:rPr>
                <w:rFonts w:ascii="Arial" w:hAnsi="Arial" w:cs="Arial"/>
                <w:sz w:val="20"/>
                <w:szCs w:val="20"/>
              </w:rPr>
              <w:t>,</w:t>
            </w:r>
            <w:r w:rsidRPr="00B816C8">
              <w:rPr>
                <w:rFonts w:ascii="Arial" w:hAnsi="Arial" w:cs="Arial"/>
                <w:color w:val="000000"/>
                <w:sz w:val="20"/>
                <w:szCs w:val="20"/>
              </w:rPr>
              <w:t xml:space="preserve">Uloga učitelja likovne kulture u prepoznavanju, prevenciji i terapiji traumatizirane </w:t>
            </w:r>
            <w:r w:rsidRPr="00B816C8">
              <w:rPr>
                <w:rFonts w:ascii="Arial" w:hAnsi="Arial" w:cs="Arial"/>
                <w:color w:val="000000"/>
                <w:sz w:val="20"/>
                <w:szCs w:val="20"/>
              </w:rPr>
              <w:lastRenderedPageBreak/>
              <w:t>djece, Napredak, vol. 147, br. 2, 2006., str. 222-227.</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t>/</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Pivac, D., Ivelja, B.</w:t>
            </w:r>
            <w:r w:rsidRPr="00B816C8">
              <w:rPr>
                <w:rFonts w:ascii="Arial" w:hAnsi="Arial" w:cs="Arial"/>
                <w:sz w:val="20"/>
                <w:szCs w:val="20"/>
              </w:rPr>
              <w:t xml:space="preserve">,Likovno umjetničko djelo kao poticaj likovnog izražavanja učeničkih emocija, Djeca i mladež u svijetu umjetnosti / Ivon, Hicela (ur.). Split : Filozofski fakultet Sveučilišta u Splitu/Centar za interdisciplinarne studije - StudiaMediterranea i Hrvatski pedagoško-književni zbor, Ogranak Split, 2009. Str. 93-106.  </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sz w:val="20"/>
                <w:szCs w:val="20"/>
              </w:rPr>
            </w:pPr>
            <w:r w:rsidRPr="00B816C8">
              <w:rPr>
                <w:rFonts w:ascii="Arial" w:hAnsi="Arial" w:cs="Arial"/>
                <w:sz w:val="20"/>
                <w:szCs w:val="20"/>
              </w:rPr>
              <w:t>/</w:t>
            </w:r>
          </w:p>
          <w:p w:rsidR="000D08C1" w:rsidRPr="00B816C8" w:rsidRDefault="000D08C1" w:rsidP="00806203">
            <w:pPr>
              <w:tabs>
                <w:tab w:val="left" w:pos="2820"/>
              </w:tabs>
              <w:spacing w:after="0"/>
              <w:jc w:val="center"/>
              <w:rPr>
                <w:rFonts w:ascii="Arial" w:hAnsi="Arial" w:cs="Arial"/>
                <w:color w:val="000000"/>
                <w:sz w:val="20"/>
                <w:szCs w:val="20"/>
              </w:rPr>
            </w:pP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Rodriguez, J.</w:t>
            </w:r>
            <w:r w:rsidRPr="00B816C8">
              <w:rPr>
                <w:rFonts w:ascii="Arial" w:hAnsi="Arial" w:cs="Arial"/>
                <w:sz w:val="20"/>
                <w:szCs w:val="20"/>
              </w:rPr>
              <w:t>, Art – terapija, Umjetnost i znanost u razvoju životnog potencijala, Hrvatska udruga za psihosocijalnu onkologiju/Edukacijsko-rehabilitacijski fakultet Sveučilišta u Zagrebu, Zagreb, 2002., str.61-65.</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t>3</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Prstačić, M.</w:t>
            </w:r>
            <w:r w:rsidRPr="00B816C8">
              <w:rPr>
                <w:rFonts w:ascii="Arial" w:hAnsi="Arial" w:cs="Arial"/>
                <w:sz w:val="20"/>
                <w:szCs w:val="20"/>
              </w:rPr>
              <w:t>, Homoscientificus i razvoj životnog potencijala, Umjetnost i znanost u razvoju životnog potencijala, Hrvatska udruga za psihosocijalnu onkologiju/Edukacijsko-rehabilitacijski fakultet Sveučilišta u Zagrebu, Zagreb, 2002., str. 73-77.</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t>3</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Ježić, I., Klopotan, Ž.</w:t>
            </w:r>
            <w:r w:rsidRPr="00B816C8">
              <w:rPr>
                <w:rFonts w:ascii="Arial" w:hAnsi="Arial" w:cs="Arial"/>
                <w:sz w:val="20"/>
                <w:szCs w:val="20"/>
              </w:rPr>
              <w:t>, Izazov likovne terapije u rehabilitaciji i edukaciji djece s autističnim poremećajem i mentalnom retardacijom, Vizualna kultura i likovno obrazovanje, Hrvatsko vijeće InSEA, Zagreb, 2001., str.141-160.</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sz w:val="20"/>
                <w:szCs w:val="20"/>
              </w:rPr>
            </w:pPr>
            <w:r w:rsidRPr="00B816C8">
              <w:rPr>
                <w:rFonts w:ascii="Arial" w:hAnsi="Arial" w:cs="Arial"/>
                <w:sz w:val="20"/>
                <w:szCs w:val="20"/>
              </w:rPr>
              <w:t>2</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Kliček, M.</w:t>
            </w:r>
            <w:r w:rsidRPr="00B816C8">
              <w:rPr>
                <w:rFonts w:ascii="Arial" w:hAnsi="Arial" w:cs="Arial"/>
                <w:sz w:val="20"/>
                <w:szCs w:val="20"/>
              </w:rPr>
              <w:t>, Likovna terapija u liječenju i obrazovanju: djelovanje boja, Vizualna kultura i likovno obrazovanje, Hrvatsko vijeće InSEA, Zagreb, 2001., str.161-184.</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sz w:val="20"/>
                <w:szCs w:val="20"/>
              </w:rPr>
            </w:pPr>
            <w:r w:rsidRPr="00B816C8">
              <w:rPr>
                <w:rFonts w:ascii="Arial" w:hAnsi="Arial" w:cs="Arial"/>
                <w:sz w:val="20"/>
                <w:szCs w:val="20"/>
              </w:rPr>
              <w:t>2</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rPr>
          <w:trHeight w:val="75"/>
        </w:trPr>
        <w:tc>
          <w:tcPr>
            <w:tcW w:w="1912" w:type="dxa"/>
            <w:gridSpan w:val="2"/>
            <w:vMerge/>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0D08C1">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12" w:space="0" w:color="auto"/>
              <w:right w:val="single" w:sz="8"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Radovančević, Lj.</w:t>
            </w:r>
            <w:r w:rsidRPr="00B816C8">
              <w:rPr>
                <w:rFonts w:ascii="Arial" w:hAnsi="Arial" w:cs="Arial"/>
                <w:sz w:val="20"/>
                <w:szCs w:val="20"/>
              </w:rPr>
              <w:t>, Likovno stvaralaštvo, psihodijagnostika i art-terapija, Umjetnost i znanost u razvoju životnog potencijala, Hrvatska udruga za psihosocijalnu onkologiju/Edukacijsko-rehabilitacijski fakultet Sveučilišta u Zagrebu, Zagreb, 2002., str. 355-359.</w:t>
            </w:r>
          </w:p>
        </w:tc>
        <w:tc>
          <w:tcPr>
            <w:tcW w:w="1244" w:type="dxa"/>
            <w:gridSpan w:val="2"/>
            <w:tcBorders>
              <w:top w:val="single" w:sz="4" w:space="0" w:color="auto"/>
              <w:left w:val="single" w:sz="8" w:space="0" w:color="auto"/>
              <w:bottom w:val="single" w:sz="12" w:space="0" w:color="auto"/>
              <w:right w:val="single" w:sz="8" w:space="0" w:color="auto"/>
            </w:tcBorders>
            <w:tcMar>
              <w:left w:w="57" w:type="dxa"/>
              <w:right w:w="57" w:type="dxa"/>
            </w:tcMar>
          </w:tcPr>
          <w:p w:rsidR="000D08C1" w:rsidRPr="00B816C8" w:rsidRDefault="000D08C1" w:rsidP="00806203">
            <w:pPr>
              <w:tabs>
                <w:tab w:val="left" w:pos="2820"/>
              </w:tabs>
              <w:spacing w:after="0"/>
              <w:jc w:val="center"/>
              <w:rPr>
                <w:rFonts w:ascii="Arial" w:hAnsi="Arial" w:cs="Arial"/>
                <w:sz w:val="20"/>
                <w:szCs w:val="20"/>
              </w:rPr>
            </w:pPr>
          </w:p>
          <w:p w:rsidR="000D08C1" w:rsidRPr="00B816C8" w:rsidRDefault="000D08C1"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t>3</w:t>
            </w:r>
          </w:p>
        </w:tc>
        <w:tc>
          <w:tcPr>
            <w:tcW w:w="1518" w:type="dxa"/>
            <w:gridSpan w:val="3"/>
            <w:tcBorders>
              <w:top w:val="single" w:sz="4" w:space="0" w:color="auto"/>
              <w:left w:val="single" w:sz="8" w:space="0" w:color="auto"/>
              <w:bottom w:val="single" w:sz="12" w:space="0" w:color="auto"/>
              <w:right w:val="single" w:sz="12" w:space="0" w:color="auto"/>
            </w:tcBorders>
            <w:tcMar>
              <w:left w:w="57" w:type="dxa"/>
              <w:right w:w="57" w:type="dxa"/>
            </w:tcMar>
          </w:tcPr>
          <w:p w:rsidR="000D08C1" w:rsidRPr="00B816C8" w:rsidRDefault="00612668" w:rsidP="00806203">
            <w:pPr>
              <w:tabs>
                <w:tab w:val="left" w:pos="2820"/>
              </w:tabs>
              <w:spacing w:after="0"/>
              <w:jc w:val="center"/>
              <w:rPr>
                <w:rFonts w:ascii="Arial" w:hAnsi="Arial" w:cs="Arial"/>
                <w:color w:val="000000"/>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r w:rsidR="000D08C1" w:rsidRPr="00B816C8" w:rsidTr="00806203">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567"/>
              </w:tabs>
              <w:spacing w:after="0" w:line="240" w:lineRule="auto"/>
              <w:rPr>
                <w:rFonts w:ascii="Arial" w:hAnsi="Arial" w:cs="Arial"/>
                <w:color w:val="000000"/>
                <w:sz w:val="20"/>
                <w:szCs w:val="20"/>
              </w:rPr>
            </w:pPr>
            <w:r w:rsidRPr="00B816C8">
              <w:rPr>
                <w:rFonts w:ascii="Arial" w:hAnsi="Arial" w:cs="Arial"/>
                <w:color w:val="000000"/>
                <w:sz w:val="20"/>
                <w:szCs w:val="20"/>
              </w:rPr>
              <w:t xml:space="preserve">Dopunska literatura </w:t>
            </w:r>
          </w:p>
          <w:p w:rsidR="000D08C1" w:rsidRPr="00B816C8" w:rsidRDefault="000D08C1" w:rsidP="0080620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b/>
                <w:sz w:val="20"/>
                <w:szCs w:val="20"/>
              </w:rPr>
              <w:t>Beck-Dvoržak, M.</w:t>
            </w:r>
            <w:r w:rsidRPr="00B816C8">
              <w:rPr>
                <w:rFonts w:ascii="Arial" w:hAnsi="Arial" w:cs="Arial"/>
                <w:sz w:val="20"/>
                <w:szCs w:val="20"/>
              </w:rPr>
              <w:t>, Psihička uvjetovanost kreativnosti,  Dijete i kreativnost, Globus, Zagreb,1987., str. 95-101.</w:t>
            </w:r>
          </w:p>
          <w:p w:rsidR="000D08C1" w:rsidRPr="00B816C8" w:rsidRDefault="000D08C1" w:rsidP="00806203">
            <w:pPr>
              <w:rPr>
                <w:rFonts w:ascii="Arial" w:hAnsi="Arial" w:cs="Arial"/>
                <w:sz w:val="20"/>
                <w:szCs w:val="20"/>
              </w:rPr>
            </w:pPr>
            <w:r w:rsidRPr="00B816C8">
              <w:rPr>
                <w:rFonts w:ascii="Arial" w:hAnsi="Arial" w:cs="Arial"/>
                <w:b/>
                <w:sz w:val="20"/>
                <w:szCs w:val="20"/>
              </w:rPr>
              <w:t>Supek, R.</w:t>
            </w:r>
            <w:r w:rsidRPr="00B816C8">
              <w:rPr>
                <w:rFonts w:ascii="Arial" w:hAnsi="Arial" w:cs="Arial"/>
                <w:sz w:val="20"/>
                <w:szCs w:val="20"/>
              </w:rPr>
              <w:t>, O kreativnosti djece, Dijete i kreativnost, Globus, Zagreb,1987., str. 17-64.</w:t>
            </w:r>
          </w:p>
          <w:p w:rsidR="000D08C1" w:rsidRPr="00B816C8" w:rsidRDefault="000D08C1" w:rsidP="00806203">
            <w:pPr>
              <w:rPr>
                <w:rFonts w:ascii="Arial" w:hAnsi="Arial" w:cs="Arial"/>
                <w:sz w:val="20"/>
                <w:szCs w:val="20"/>
              </w:rPr>
            </w:pPr>
            <w:r w:rsidRPr="00B816C8">
              <w:rPr>
                <w:rFonts w:ascii="Arial" w:hAnsi="Arial" w:cs="Arial"/>
                <w:b/>
                <w:sz w:val="20"/>
                <w:szCs w:val="20"/>
              </w:rPr>
              <w:t>De Zan, D.,</w:t>
            </w:r>
            <w:r w:rsidRPr="00B816C8">
              <w:rPr>
                <w:rFonts w:ascii="Arial" w:hAnsi="Arial" w:cs="Arial"/>
                <w:sz w:val="20"/>
                <w:szCs w:val="20"/>
              </w:rPr>
              <w:t xml:space="preserve"> Slika i crtež u psihoterapiji djece, Hrvatski pedagoško-književni zbor, Zagreb, 1994.</w:t>
            </w:r>
          </w:p>
          <w:p w:rsidR="000D08C1" w:rsidRPr="00B816C8" w:rsidRDefault="000D08C1" w:rsidP="00806203">
            <w:pPr>
              <w:rPr>
                <w:rFonts w:ascii="Arial" w:hAnsi="Arial" w:cs="Arial"/>
                <w:sz w:val="20"/>
                <w:szCs w:val="20"/>
              </w:rPr>
            </w:pPr>
            <w:r w:rsidRPr="00B816C8">
              <w:rPr>
                <w:rFonts w:ascii="Arial" w:hAnsi="Arial" w:cs="Arial"/>
                <w:b/>
                <w:sz w:val="20"/>
                <w:szCs w:val="20"/>
              </w:rPr>
              <w:t>Koraj, K.</w:t>
            </w:r>
            <w:r w:rsidRPr="00B816C8">
              <w:rPr>
                <w:rFonts w:ascii="Arial" w:hAnsi="Arial" w:cs="Arial"/>
                <w:sz w:val="20"/>
                <w:szCs w:val="20"/>
              </w:rPr>
              <w:t>, Likovni izraz učenika s neurotičnim smetnjama (terapija likovnim izrazom), Hrvatski pedagoško-književni zbor, Zagreb, 1999.</w:t>
            </w:r>
          </w:p>
          <w:p w:rsidR="000D08C1" w:rsidRPr="00B816C8" w:rsidRDefault="000D08C1" w:rsidP="00806203">
            <w:pPr>
              <w:jc w:val="both"/>
              <w:rPr>
                <w:rFonts w:ascii="Arial" w:hAnsi="Arial" w:cs="Arial"/>
                <w:sz w:val="20"/>
                <w:szCs w:val="20"/>
                <w:lang w:val="en-GB"/>
              </w:rPr>
            </w:pPr>
            <w:r w:rsidRPr="00B816C8">
              <w:rPr>
                <w:rFonts w:ascii="Arial" w:hAnsi="Arial" w:cs="Arial"/>
                <w:b/>
                <w:sz w:val="20"/>
                <w:szCs w:val="20"/>
                <w:lang w:val="en-GB"/>
              </w:rPr>
              <w:t>Malchiodi, C. A.</w:t>
            </w:r>
            <w:r w:rsidRPr="00B816C8">
              <w:rPr>
                <w:rFonts w:ascii="Arial" w:hAnsi="Arial" w:cs="Arial"/>
                <w:sz w:val="20"/>
                <w:szCs w:val="20"/>
                <w:lang w:val="en-GB"/>
              </w:rPr>
              <w:t xml:space="preserve">, Handbook of Art Therapy, The Guilford Press, New York / </w:t>
            </w:r>
            <w:r w:rsidRPr="00B816C8">
              <w:rPr>
                <w:rFonts w:ascii="Arial" w:hAnsi="Arial" w:cs="Arial"/>
                <w:sz w:val="20"/>
                <w:szCs w:val="20"/>
                <w:lang w:val="en-GB"/>
              </w:rPr>
              <w:lastRenderedPageBreak/>
              <w:t>London, 2003.</w:t>
            </w:r>
          </w:p>
          <w:p w:rsidR="000D08C1" w:rsidRPr="00B816C8" w:rsidRDefault="000D08C1" w:rsidP="00806203">
            <w:pPr>
              <w:jc w:val="both"/>
              <w:rPr>
                <w:rFonts w:ascii="Arial" w:hAnsi="Arial" w:cs="Arial"/>
                <w:sz w:val="20"/>
                <w:szCs w:val="20"/>
              </w:rPr>
            </w:pPr>
            <w:r w:rsidRPr="00B816C8">
              <w:rPr>
                <w:rFonts w:ascii="Arial" w:hAnsi="Arial" w:cs="Arial"/>
                <w:b/>
                <w:sz w:val="20"/>
                <w:szCs w:val="20"/>
              </w:rPr>
              <w:t>Jung, C. G.</w:t>
            </w:r>
            <w:r w:rsidRPr="00B816C8">
              <w:rPr>
                <w:rFonts w:ascii="Arial" w:hAnsi="Arial" w:cs="Arial"/>
                <w:sz w:val="20"/>
                <w:szCs w:val="20"/>
              </w:rPr>
              <w:t>, Čovjek i njegovi simboli, Mladost, Zagreb, 1988.</w:t>
            </w:r>
          </w:p>
          <w:p w:rsidR="000D08C1" w:rsidRPr="00B816C8" w:rsidRDefault="000D08C1" w:rsidP="00806203">
            <w:pPr>
              <w:jc w:val="both"/>
              <w:rPr>
                <w:rFonts w:ascii="Arial" w:hAnsi="Arial" w:cs="Arial"/>
                <w:sz w:val="20"/>
                <w:szCs w:val="20"/>
              </w:rPr>
            </w:pPr>
            <w:r w:rsidRPr="00B816C8">
              <w:rPr>
                <w:rFonts w:ascii="Arial" w:hAnsi="Arial" w:cs="Arial"/>
                <w:b/>
                <w:sz w:val="20"/>
                <w:szCs w:val="20"/>
              </w:rPr>
              <w:t>Ouklender, V.</w:t>
            </w:r>
            <w:r w:rsidRPr="00B816C8">
              <w:rPr>
                <w:rFonts w:ascii="Arial" w:hAnsi="Arial" w:cs="Arial"/>
                <w:sz w:val="20"/>
                <w:szCs w:val="20"/>
              </w:rPr>
              <w:t>, Prozori u svet naše dece, geštalt terapeutski pristup deci i adolescentima, Nolit, Beograd, 1988.</w:t>
            </w:r>
          </w:p>
        </w:tc>
      </w:tr>
      <w:tr w:rsidR="000D08C1" w:rsidRPr="00B816C8" w:rsidTr="00806203">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567"/>
              </w:tabs>
              <w:spacing w:after="0" w:line="240" w:lineRule="auto"/>
              <w:rPr>
                <w:rFonts w:ascii="Arial" w:hAnsi="Arial" w:cs="Arial"/>
                <w:color w:val="000000"/>
                <w:sz w:val="20"/>
                <w:szCs w:val="20"/>
              </w:rPr>
            </w:pPr>
            <w:r w:rsidRPr="00B816C8">
              <w:rPr>
                <w:rFonts w:ascii="Arial" w:hAnsi="Arial" w:cs="Arial"/>
                <w:color w:val="000000"/>
                <w:sz w:val="20"/>
                <w:szCs w:val="20"/>
              </w:rPr>
              <w:lastRenderedPageBreak/>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0D08C1" w:rsidRPr="00B816C8" w:rsidRDefault="000D08C1" w:rsidP="00806203">
            <w:pPr>
              <w:rPr>
                <w:rFonts w:ascii="Arial" w:hAnsi="Arial" w:cs="Arial"/>
                <w:sz w:val="20"/>
                <w:szCs w:val="20"/>
              </w:rPr>
            </w:pPr>
            <w:r w:rsidRPr="00B816C8">
              <w:rPr>
                <w:rFonts w:ascii="Arial" w:hAnsi="Arial" w:cs="Arial"/>
                <w:sz w:val="20"/>
                <w:szCs w:val="20"/>
              </w:rPr>
              <w:t>Neposredna komunikacija sa studentima tijekom održavanja nastave i konzultacija. Elektronička komunikacija. Aktivna prisutnost studenata na nastavi. Provjera usvojenog znanja na ispitu. Unutarnja i vanjska evaluacija kvalitete izvedbe nastave i studijskog programa.</w:t>
            </w:r>
          </w:p>
        </w:tc>
      </w:tr>
      <w:tr w:rsidR="000D08C1" w:rsidRPr="00B816C8" w:rsidTr="00806203">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0D08C1" w:rsidRPr="00B816C8" w:rsidRDefault="000D08C1" w:rsidP="00806203">
            <w:pPr>
              <w:tabs>
                <w:tab w:val="left" w:pos="567"/>
              </w:tabs>
              <w:spacing w:after="0" w:line="240" w:lineRule="auto"/>
              <w:rPr>
                <w:rFonts w:ascii="Arial" w:hAnsi="Arial" w:cs="Arial"/>
                <w:color w:val="000000"/>
                <w:sz w:val="20"/>
                <w:szCs w:val="20"/>
              </w:rPr>
            </w:pPr>
            <w:r w:rsidRPr="00B816C8">
              <w:rPr>
                <w:rFonts w:ascii="Arial" w:hAnsi="Arial" w:cs="Arial"/>
                <w:color w:val="000000"/>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left w:w="57" w:type="dxa"/>
              <w:right w:w="57" w:type="dxa"/>
            </w:tcMar>
          </w:tcPr>
          <w:p w:rsidR="000D08C1" w:rsidRPr="00B816C8" w:rsidRDefault="00612668" w:rsidP="00806203">
            <w:pPr>
              <w:tabs>
                <w:tab w:val="left" w:pos="2820"/>
              </w:tabs>
              <w:spacing w:after="0"/>
              <w:rPr>
                <w:rFonts w:ascii="Arial" w:hAnsi="Arial" w:cs="Arial"/>
                <w:sz w:val="20"/>
                <w:szCs w:val="20"/>
              </w:rPr>
            </w:pPr>
            <w:r w:rsidRPr="00B816C8">
              <w:rPr>
                <w:rFonts w:ascii="Arial" w:hAnsi="Arial" w:cs="Arial"/>
                <w:sz w:val="20"/>
                <w:szCs w:val="20"/>
              </w:rPr>
              <w:fldChar w:fldCharType="begin">
                <w:ffData>
                  <w:name w:val="Text1"/>
                  <w:enabled/>
                  <w:calcOnExit w:val="0"/>
                  <w:textInput/>
                </w:ffData>
              </w:fldChar>
            </w:r>
            <w:r w:rsidR="000D08C1" w:rsidRPr="00B816C8">
              <w:rPr>
                <w:rFonts w:ascii="Arial" w:hAnsi="Arial" w:cs="Arial"/>
                <w:sz w:val="20"/>
                <w:szCs w:val="20"/>
              </w:rPr>
              <w:instrText xml:space="preserve"> FORMTEXT </w:instrText>
            </w:r>
            <w:r w:rsidRPr="00B816C8">
              <w:rPr>
                <w:rFonts w:ascii="Arial" w:hAnsi="Arial" w:cs="Arial"/>
                <w:sz w:val="20"/>
                <w:szCs w:val="20"/>
              </w:rPr>
            </w:r>
            <w:r w:rsidRPr="00B816C8">
              <w:rPr>
                <w:rFonts w:ascii="Arial" w:hAnsi="Arial" w:cs="Arial"/>
                <w:sz w:val="20"/>
                <w:szCs w:val="20"/>
              </w:rPr>
              <w:fldChar w:fldCharType="separate"/>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000D08C1" w:rsidRPr="00B816C8">
              <w:rPr>
                <w:rFonts w:ascii="Arial" w:hAnsi="Arial" w:cs="Arial"/>
                <w:noProof/>
                <w:sz w:val="20"/>
                <w:szCs w:val="20"/>
              </w:rPr>
              <w:t> </w:t>
            </w:r>
            <w:r w:rsidRPr="00B816C8">
              <w:rPr>
                <w:rFonts w:ascii="Arial" w:hAnsi="Arial" w:cs="Arial"/>
                <w:sz w:val="20"/>
                <w:szCs w:val="20"/>
              </w:rPr>
              <w:fldChar w:fldCharType="end"/>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r w:rsidRPr="00626F08">
        <w:rPr>
          <w:rFonts w:ascii="Arial" w:hAnsi="Arial" w:cs="Arial"/>
          <w:sz w:val="20"/>
          <w:szCs w:val="20"/>
        </w:rPr>
        <w:t>4. SEMESTAR</w:t>
      </w: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C79BB" w:rsidRPr="00626F08"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7C79BB" w:rsidRPr="00626F08" w:rsidRDefault="007C79BB" w:rsidP="00320F13">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7C79BB" w:rsidRPr="00331383" w:rsidRDefault="007C79BB" w:rsidP="00320F13">
            <w:pPr>
              <w:spacing w:before="60" w:after="60" w:line="240" w:lineRule="auto"/>
              <w:ind w:left="397" w:hanging="397"/>
              <w:rPr>
                <w:rFonts w:ascii="Arial" w:hAnsi="Arial" w:cs="Arial"/>
                <w:b/>
                <w:color w:val="FF0000"/>
                <w:sz w:val="20"/>
                <w:szCs w:val="20"/>
              </w:rPr>
            </w:pPr>
            <w:r w:rsidRPr="00331383">
              <w:rPr>
                <w:rFonts w:ascii="Arial" w:hAnsi="Arial" w:cs="Arial"/>
                <w:b/>
                <w:color w:val="FF0000"/>
                <w:sz w:val="20"/>
                <w:szCs w:val="20"/>
              </w:rPr>
              <w:t>PRAKTIČNI DIPLOMSKI RAD - 3D OBLIKOVANJE</w:t>
            </w:r>
          </w:p>
        </w:tc>
      </w:tr>
      <w:tr w:rsidR="007C79BB"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7C79BB" w:rsidRPr="00331383" w:rsidRDefault="007C79BB" w:rsidP="00320F13">
            <w:pPr>
              <w:spacing w:after="0" w:line="240" w:lineRule="auto"/>
              <w:rPr>
                <w:rFonts w:ascii="Arial" w:hAnsi="Arial" w:cs="Arial"/>
                <w:color w:val="FF0000"/>
                <w:sz w:val="20"/>
                <w:szCs w:val="20"/>
              </w:rPr>
            </w:pPr>
            <w:r w:rsidRPr="00331383">
              <w:rPr>
                <w:rFonts w:ascii="Arial" w:hAnsi="Arial" w:cs="Arial"/>
                <w:color w:val="FF0000"/>
                <w:sz w:val="20"/>
                <w:szCs w:val="20"/>
              </w:rPr>
              <w:t>UALABS</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2/IV.</w:t>
            </w:r>
          </w:p>
        </w:tc>
      </w:tr>
      <w:tr w:rsidR="007C79BB"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7C79BB" w:rsidRPr="00331383" w:rsidRDefault="007C79BB" w:rsidP="00320F13">
            <w:pPr>
              <w:spacing w:after="0" w:line="240" w:lineRule="auto"/>
              <w:rPr>
                <w:rFonts w:ascii="Arial" w:hAnsi="Arial" w:cs="Arial"/>
                <w:color w:val="FF0000"/>
                <w:sz w:val="20"/>
                <w:szCs w:val="20"/>
              </w:rPr>
            </w:pPr>
            <w:r>
              <w:rPr>
                <w:rFonts w:ascii="Arial" w:hAnsi="Arial" w:cs="Arial"/>
                <w:sz w:val="20"/>
                <w:szCs w:val="20"/>
              </w:rPr>
              <w:t>doc. Slobodan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10</w:t>
            </w:r>
          </w:p>
        </w:tc>
      </w:tr>
      <w:tr w:rsidR="007C79BB" w:rsidRPr="00626F08"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7C79BB" w:rsidRPr="00626F08" w:rsidRDefault="007C79BB" w:rsidP="00320F1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7C79BB" w:rsidRPr="00626F08" w:rsidRDefault="007C79BB" w:rsidP="00320F13">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7C79BB" w:rsidRPr="00626F08" w:rsidRDefault="007C79BB" w:rsidP="00320F13">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7C79BB" w:rsidRPr="00626F08" w:rsidRDefault="007C79BB" w:rsidP="00320F13">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7C79BB" w:rsidRPr="00626F08" w:rsidRDefault="007C79BB" w:rsidP="00320F13">
            <w:pPr>
              <w:spacing w:after="0" w:line="240" w:lineRule="auto"/>
              <w:jc w:val="center"/>
              <w:rPr>
                <w:rFonts w:ascii="Arial" w:hAnsi="Arial" w:cs="Arial"/>
                <w:sz w:val="20"/>
                <w:szCs w:val="20"/>
              </w:rPr>
            </w:pPr>
            <w:r w:rsidRPr="00626F08">
              <w:rPr>
                <w:rFonts w:ascii="Arial" w:hAnsi="Arial" w:cs="Arial"/>
                <w:sz w:val="20"/>
                <w:szCs w:val="20"/>
              </w:rPr>
              <w:t>T</w:t>
            </w:r>
          </w:p>
        </w:tc>
      </w:tr>
      <w:tr w:rsidR="007C79BB" w:rsidRPr="00626F08"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7C79BB" w:rsidRPr="00626F08" w:rsidRDefault="007C79BB" w:rsidP="00320F1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7C79BB" w:rsidRPr="00626F08" w:rsidRDefault="007C79BB" w:rsidP="00320F1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7C79BB" w:rsidRPr="00331383" w:rsidRDefault="007C79BB" w:rsidP="00320F13">
            <w:pPr>
              <w:spacing w:after="0" w:line="240" w:lineRule="auto"/>
              <w:rPr>
                <w:rFonts w:ascii="Arial" w:hAnsi="Arial" w:cs="Arial"/>
                <w:color w:val="FF0000"/>
                <w:sz w:val="20"/>
                <w:szCs w:val="20"/>
              </w:rPr>
            </w:pPr>
            <w:r w:rsidRPr="00331383">
              <w:rPr>
                <w:rFonts w:ascii="Arial" w:hAnsi="Arial" w:cs="Arial"/>
                <w:color w:val="FF0000"/>
                <w:sz w:val="20"/>
                <w:szCs w:val="20"/>
              </w:rPr>
              <w:t>90</w:t>
            </w:r>
          </w:p>
        </w:tc>
        <w:tc>
          <w:tcPr>
            <w:tcW w:w="618" w:type="dxa"/>
            <w:tcBorders>
              <w:bottom w:val="single" w:sz="12" w:space="0" w:color="auto"/>
              <w:right w:val="single" w:sz="12" w:space="0" w:color="auto"/>
            </w:tcBorders>
            <w:vAlign w:val="center"/>
          </w:tcPr>
          <w:p w:rsidR="007C79BB" w:rsidRPr="00626F08" w:rsidRDefault="007C79BB" w:rsidP="00320F13">
            <w:pPr>
              <w:spacing w:after="0" w:line="240" w:lineRule="auto"/>
              <w:rPr>
                <w:rFonts w:ascii="Arial" w:hAnsi="Arial" w:cs="Arial"/>
                <w:sz w:val="20"/>
                <w:szCs w:val="20"/>
              </w:rPr>
            </w:pPr>
          </w:p>
        </w:tc>
      </w:tr>
      <w:tr w:rsidR="007C79BB"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C79BB" w:rsidRPr="00626F08" w:rsidRDefault="007C79BB" w:rsidP="00320F13">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7C79BB" w:rsidRPr="00626F08" w:rsidRDefault="007C79BB" w:rsidP="00320F13">
            <w:pPr>
              <w:spacing w:after="0" w:line="240" w:lineRule="auto"/>
              <w:rPr>
                <w:rFonts w:ascii="Arial" w:hAnsi="Arial" w:cs="Arial"/>
                <w:sz w:val="20"/>
                <w:szCs w:val="20"/>
              </w:rPr>
            </w:pPr>
            <w:r>
              <w:rPr>
                <w:rFonts w:ascii="Arial" w:hAnsi="Arial" w:cs="Arial"/>
                <w:sz w:val="20"/>
                <w:szCs w:val="20"/>
              </w:rPr>
              <w:t>15%</w:t>
            </w:r>
          </w:p>
        </w:tc>
      </w:tr>
      <w:tr w:rsidR="007C79BB" w:rsidRPr="00626F08"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7C79BB" w:rsidRPr="00626F08" w:rsidRDefault="007C79BB" w:rsidP="00320F13">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7C79BB"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7C79BB" w:rsidRPr="00626F08" w:rsidRDefault="007C79BB" w:rsidP="00320F13">
            <w:pPr>
              <w:tabs>
                <w:tab w:val="left" w:pos="1785"/>
              </w:tabs>
              <w:spacing w:after="0"/>
              <w:rPr>
                <w:rFonts w:ascii="Arial" w:hAnsi="Arial" w:cs="Arial"/>
                <w:sz w:val="20"/>
                <w:szCs w:val="20"/>
              </w:rPr>
            </w:pPr>
            <w:r w:rsidRPr="00626F08">
              <w:rPr>
                <w:rFonts w:ascii="Arial" w:hAnsi="Arial" w:cs="Arial"/>
                <w:sz w:val="20"/>
                <w:szCs w:val="20"/>
              </w:rPr>
              <w:t>Osposobljavanje studenta za samostalni rad i razvijanje osobnog kiparskog izraza.</w:t>
            </w:r>
          </w:p>
        </w:tc>
      </w:tr>
      <w:tr w:rsidR="007C79BB" w:rsidRPr="00626F08" w:rsidTr="00320F13">
        <w:tc>
          <w:tcPr>
            <w:tcW w:w="1912" w:type="dxa"/>
            <w:gridSpan w:val="2"/>
            <w:tcBorders>
              <w:left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7C79BB" w:rsidRPr="00626F08" w:rsidRDefault="007C79BB" w:rsidP="00320F13">
            <w:pPr>
              <w:tabs>
                <w:tab w:val="left" w:pos="2820"/>
              </w:tabs>
              <w:spacing w:after="0"/>
              <w:rPr>
                <w:rFonts w:ascii="Arial" w:hAnsi="Arial" w:cs="Arial"/>
                <w:b/>
                <w:color w:val="FF0000"/>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29389C">
              <w:rPr>
                <w:rFonts w:ascii="Arial" w:hAnsi="Arial" w:cs="Arial"/>
                <w:b/>
                <w:color w:val="FF0000"/>
                <w:sz w:val="20"/>
                <w:szCs w:val="20"/>
              </w:rPr>
              <w:t>SPECIJALIZACIJA 3D OBLIKOVANJE III</w:t>
            </w:r>
            <w:r w:rsidRPr="00667252">
              <w:rPr>
                <w:rFonts w:ascii="Arial" w:hAnsi="Arial" w:cs="Arial"/>
                <w:color w:val="000000"/>
                <w:sz w:val="20"/>
                <w:szCs w:val="20"/>
                <w:shd w:val="clear" w:color="auto" w:fill="FFFFFF"/>
              </w:rPr>
              <w:t>(potpis nositelja kolegija)</w:t>
            </w:r>
          </w:p>
          <w:p w:rsidR="007C79BB" w:rsidRPr="00626F08" w:rsidRDefault="007C79BB" w:rsidP="00320F13">
            <w:pPr>
              <w:tabs>
                <w:tab w:val="left" w:pos="2820"/>
              </w:tabs>
              <w:spacing w:after="0"/>
              <w:rPr>
                <w:rFonts w:ascii="Arial" w:hAnsi="Arial" w:cs="Arial"/>
                <w:sz w:val="20"/>
                <w:szCs w:val="20"/>
              </w:rPr>
            </w:pPr>
          </w:p>
        </w:tc>
      </w:tr>
      <w:tr w:rsidR="007C79BB" w:rsidRPr="00626F08" w:rsidTr="00320F13">
        <w:tc>
          <w:tcPr>
            <w:tcW w:w="1912" w:type="dxa"/>
            <w:gridSpan w:val="2"/>
            <w:tcBorders>
              <w:left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Student će nakon položenog kolegija iz </w:t>
            </w:r>
            <w:r w:rsidRPr="00331383">
              <w:rPr>
                <w:rFonts w:ascii="Arial" w:hAnsi="Arial" w:cs="Arial"/>
                <w:b/>
                <w:color w:val="FF0000"/>
                <w:sz w:val="20"/>
                <w:szCs w:val="20"/>
              </w:rPr>
              <w:t>PRAKTIČNI DIPLOMSKI RAD - 3D OBLIKOVANJE</w:t>
            </w:r>
            <w:r w:rsidRPr="00626F08">
              <w:rPr>
                <w:rFonts w:ascii="Arial" w:hAnsi="Arial" w:cs="Arial"/>
                <w:sz w:val="20"/>
                <w:szCs w:val="20"/>
              </w:rPr>
              <w:t xml:space="preserve"> moći:</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1. Analizirati, objasniti i argumentirati svoj stav i sklonosti u </w:t>
            </w:r>
            <w:r>
              <w:rPr>
                <w:rFonts w:ascii="Arial" w:hAnsi="Arial" w:cs="Arial"/>
                <w:sz w:val="20"/>
                <w:szCs w:val="20"/>
              </w:rPr>
              <w:t>3D projektiranju</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2. Odabrati i otkriti informacije potrebne za svoj izbor.</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3. Predvidjeti i planirati argumentirano tijek i ishod rada.</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4. Klasificirati, procijeniti i argumentirati svoj izbor rada u odnosu na suvremenu </w:t>
            </w:r>
            <w:r>
              <w:rPr>
                <w:rFonts w:ascii="Arial" w:hAnsi="Arial" w:cs="Arial"/>
                <w:sz w:val="20"/>
                <w:szCs w:val="20"/>
              </w:rPr>
              <w:t>uzmjetnostu kontekstu novih medija i 3D oblikovanja</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5. Suprostaviti i kritizirati stav koji ne opravdava odabrani osobni izraz, tj.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lastRenderedPageBreak/>
              <w:t>4. Primijeniti i koristiti znanje o likovnim elementima i kompozicijskim načelima</w:t>
            </w:r>
            <w:r>
              <w:rPr>
                <w:rFonts w:ascii="Arial" w:hAnsi="Arial" w:cs="Arial"/>
                <w:sz w:val="20"/>
                <w:szCs w:val="20"/>
              </w:rPr>
              <w:t xml:space="preserve"> u interpretativnoj izradi svog 3D projekta</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5. Analizirati, argumentirati i obraniti svoj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6. Interpretativno i kreativno izvesti </w:t>
            </w:r>
            <w:r>
              <w:rPr>
                <w:rFonts w:ascii="Arial" w:hAnsi="Arial" w:cs="Arial"/>
                <w:sz w:val="20"/>
                <w:szCs w:val="20"/>
              </w:rPr>
              <w:t>3D projekt</w:t>
            </w:r>
            <w:r w:rsidRPr="00626F08">
              <w:rPr>
                <w:rFonts w:ascii="Arial" w:hAnsi="Arial" w:cs="Arial"/>
                <w:sz w:val="20"/>
                <w:szCs w:val="20"/>
              </w:rPr>
              <w:t xml:space="preserve">. </w:t>
            </w:r>
          </w:p>
          <w:p w:rsidR="007C79BB" w:rsidRPr="00626F08" w:rsidRDefault="007C79BB" w:rsidP="00320F13">
            <w:pPr>
              <w:tabs>
                <w:tab w:val="left" w:pos="2820"/>
              </w:tabs>
              <w:spacing w:after="0"/>
              <w:rPr>
                <w:rFonts w:ascii="Arial" w:hAnsi="Arial" w:cs="Arial"/>
                <w:sz w:val="20"/>
                <w:szCs w:val="20"/>
              </w:rPr>
            </w:pPr>
            <w:r>
              <w:rPr>
                <w:rFonts w:ascii="Arial" w:hAnsi="Arial" w:cs="Arial"/>
                <w:sz w:val="20"/>
                <w:szCs w:val="20"/>
              </w:rPr>
              <w:t>7.P</w:t>
            </w:r>
            <w:r w:rsidRPr="00626F08">
              <w:rPr>
                <w:rFonts w:ascii="Arial" w:hAnsi="Arial" w:cs="Arial"/>
                <w:sz w:val="20"/>
                <w:szCs w:val="20"/>
              </w:rPr>
              <w:t xml:space="preserve">ostaviti </w:t>
            </w:r>
            <w:r>
              <w:rPr>
                <w:rFonts w:ascii="Arial" w:hAnsi="Arial" w:cs="Arial"/>
                <w:sz w:val="20"/>
                <w:szCs w:val="20"/>
              </w:rPr>
              <w:t xml:space="preserve">i prezentirati </w:t>
            </w:r>
            <w:r w:rsidRPr="00626F08">
              <w:rPr>
                <w:rFonts w:ascii="Arial" w:hAnsi="Arial" w:cs="Arial"/>
                <w:sz w:val="20"/>
                <w:szCs w:val="20"/>
              </w:rPr>
              <w:t>svoj rad (</w:t>
            </w:r>
            <w:r>
              <w:rPr>
                <w:rFonts w:ascii="Arial" w:hAnsi="Arial" w:cs="Arial"/>
                <w:sz w:val="20"/>
                <w:szCs w:val="20"/>
              </w:rPr>
              <w:t>3d isprint ili virtualno–</w:t>
            </w:r>
            <w:r w:rsidRPr="00626F08">
              <w:rPr>
                <w:rFonts w:ascii="Arial" w:hAnsi="Arial" w:cs="Arial"/>
                <w:sz w:val="20"/>
                <w:szCs w:val="20"/>
              </w:rPr>
              <w:t>na računalu</w:t>
            </w:r>
            <w:r>
              <w:rPr>
                <w:rFonts w:ascii="Arial" w:hAnsi="Arial" w:cs="Arial"/>
                <w:sz w:val="20"/>
                <w:szCs w:val="20"/>
              </w:rPr>
              <w:t>, može i kombinirano</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8. Ukazati i usporediti argumentirano svoj gotovi rad s početnom skicom i realiziranim rješenjem.</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9. Teoretski pisano obraniti, analizirati, interpretirati i prezentirati vlastiti rad kao umjetničko djelo.</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10. Procijeniti i prosuditi viziju daljnjeg svog izričaja</w:t>
            </w:r>
            <w:r>
              <w:rPr>
                <w:rFonts w:ascii="Arial" w:hAnsi="Arial" w:cs="Arial"/>
                <w:sz w:val="20"/>
                <w:szCs w:val="20"/>
              </w:rPr>
              <w:t xml:space="preserve"> u mediju 3D oblikovanja</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11. Vrednovati i analizirati rad.</w:t>
            </w:r>
          </w:p>
          <w:p w:rsidR="007C79BB" w:rsidRPr="00626F08" w:rsidRDefault="007C79BB" w:rsidP="00320F13">
            <w:pPr>
              <w:tabs>
                <w:tab w:val="left" w:pos="2820"/>
              </w:tabs>
              <w:spacing w:after="0"/>
              <w:rPr>
                <w:rFonts w:ascii="Arial" w:hAnsi="Arial" w:cs="Arial"/>
                <w:sz w:val="20"/>
                <w:szCs w:val="20"/>
              </w:rPr>
            </w:pPr>
          </w:p>
        </w:tc>
      </w:tr>
      <w:tr w:rsidR="007C79BB" w:rsidRPr="00626F08" w:rsidTr="00320F13">
        <w:tc>
          <w:tcPr>
            <w:tcW w:w="1912" w:type="dxa"/>
            <w:gridSpan w:val="2"/>
            <w:tcBorders>
              <w:left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7C79BB" w:rsidRPr="00C51C17" w:rsidRDefault="007C79BB" w:rsidP="00320F13">
            <w:pPr>
              <w:tabs>
                <w:tab w:val="left" w:pos="2820"/>
              </w:tabs>
              <w:spacing w:after="0"/>
              <w:rPr>
                <w:rFonts w:ascii="Arial" w:hAnsi="Arial" w:cs="Arial"/>
                <w:color w:val="FF0000"/>
                <w:sz w:val="20"/>
                <w:szCs w:val="20"/>
              </w:rPr>
            </w:pPr>
            <w:r w:rsidRPr="00C51C17">
              <w:rPr>
                <w:rFonts w:ascii="Arial" w:hAnsi="Arial" w:cs="Arial"/>
                <w:color w:val="FF0000"/>
                <w:sz w:val="20"/>
                <w:szCs w:val="20"/>
              </w:rPr>
              <w:t>(tjedno:  1 sat predavanje i 6sati vježbi)</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 Uvodne konzultacije. Mentorski individualni rad sa studentima.</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2. Razgovor sa studentima individualno i prikupljanje podataka o  sklonostima svakog studenta te prilagođavanje istima, te pokušaj nastavka kontinuiteta rada prvog semestra.</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3. Izrada skica</w:t>
            </w:r>
            <w:r>
              <w:rPr>
                <w:rFonts w:ascii="Arial" w:hAnsi="Arial" w:cs="Arial"/>
                <w:sz w:val="20"/>
                <w:szCs w:val="20"/>
              </w:rPr>
              <w:t xml:space="preserve"> ručno ili na računaliu</w:t>
            </w:r>
            <w:r w:rsidRPr="00626F08">
              <w:rPr>
                <w:rFonts w:ascii="Arial" w:hAnsi="Arial" w:cs="Arial"/>
                <w:sz w:val="20"/>
                <w:szCs w:val="20"/>
              </w:rPr>
              <w:t>, razgovor i mentorski individualni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4.Priprema studenta za </w:t>
            </w:r>
            <w:r>
              <w:rPr>
                <w:rFonts w:ascii="Arial" w:hAnsi="Arial" w:cs="Arial"/>
                <w:sz w:val="20"/>
                <w:szCs w:val="20"/>
              </w:rPr>
              <w:t>završnu izradu projekta</w:t>
            </w:r>
            <w:r w:rsidRPr="00626F08">
              <w:rPr>
                <w:rFonts w:ascii="Arial" w:hAnsi="Arial" w:cs="Arial"/>
                <w:sz w:val="20"/>
                <w:szCs w:val="20"/>
              </w:rPr>
              <w:t xml:space="preserve">; određivanje </w:t>
            </w:r>
            <w:r>
              <w:rPr>
                <w:rFonts w:ascii="Arial" w:hAnsi="Arial" w:cs="Arial"/>
                <w:sz w:val="20"/>
                <w:szCs w:val="20"/>
              </w:rPr>
              <w:t>kompozicije, renderinga, animacije, svjetla</w:t>
            </w:r>
            <w:r w:rsidRPr="00626F08">
              <w:rPr>
                <w:rFonts w:ascii="Arial" w:hAnsi="Arial" w:cs="Arial"/>
                <w:sz w:val="20"/>
                <w:szCs w:val="20"/>
              </w:rPr>
              <w:t>. Razgovor i individualni mentorski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5. Izrada </w:t>
            </w:r>
            <w:r>
              <w:rPr>
                <w:rFonts w:ascii="Arial" w:hAnsi="Arial" w:cs="Arial"/>
                <w:sz w:val="20"/>
                <w:szCs w:val="20"/>
              </w:rPr>
              <w:t>projekta</w:t>
            </w:r>
            <w:r w:rsidRPr="00626F08">
              <w:rPr>
                <w:rFonts w:ascii="Arial" w:hAnsi="Arial" w:cs="Arial"/>
                <w:sz w:val="20"/>
                <w:szCs w:val="20"/>
              </w:rPr>
              <w:t>. Individualni mentorski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6. Izrada r</w:t>
            </w:r>
            <w:r>
              <w:rPr>
                <w:rFonts w:ascii="Arial" w:hAnsi="Arial" w:cs="Arial"/>
                <w:sz w:val="20"/>
                <w:szCs w:val="20"/>
              </w:rPr>
              <w:t>projekta</w:t>
            </w:r>
            <w:r w:rsidRPr="00626F08">
              <w:rPr>
                <w:rFonts w:ascii="Arial" w:hAnsi="Arial" w:cs="Arial"/>
                <w:sz w:val="20"/>
                <w:szCs w:val="20"/>
              </w:rPr>
              <w:t>, razgovor i konzultacije.</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7. Razgovor o odrađenom poslu, te analiza afiniteta svakog studenta te planiranje daljnjeg programa, proučavanje literature.</w:t>
            </w:r>
          </w:p>
          <w:p w:rsidR="007C79BB" w:rsidRPr="00626F08" w:rsidRDefault="007C79BB" w:rsidP="00320F13">
            <w:pPr>
              <w:tabs>
                <w:tab w:val="left" w:pos="2820"/>
              </w:tabs>
              <w:spacing w:after="0"/>
              <w:rPr>
                <w:rFonts w:ascii="Arial" w:hAnsi="Arial" w:cs="Arial"/>
                <w:sz w:val="20"/>
                <w:szCs w:val="20"/>
              </w:rPr>
            </w:pPr>
            <w:r>
              <w:rPr>
                <w:rFonts w:ascii="Arial" w:hAnsi="Arial" w:cs="Arial"/>
                <w:sz w:val="20"/>
                <w:szCs w:val="20"/>
              </w:rPr>
              <w:t>8</w:t>
            </w:r>
            <w:r w:rsidRPr="00626F08">
              <w:rPr>
                <w:rFonts w:ascii="Arial" w:hAnsi="Arial" w:cs="Arial"/>
                <w:sz w:val="20"/>
                <w:szCs w:val="20"/>
              </w:rPr>
              <w:t>. Razgovor i individualni mentorski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9. Izrada </w:t>
            </w:r>
            <w:r>
              <w:rPr>
                <w:rFonts w:ascii="Arial" w:hAnsi="Arial" w:cs="Arial"/>
                <w:sz w:val="20"/>
                <w:szCs w:val="20"/>
              </w:rPr>
              <w:t>završnih 3D modela i kompozicije</w:t>
            </w:r>
            <w:r w:rsidRPr="00626F08">
              <w:rPr>
                <w:rFonts w:ascii="Arial" w:hAnsi="Arial" w:cs="Arial"/>
                <w:sz w:val="20"/>
                <w:szCs w:val="20"/>
              </w:rPr>
              <w:t>, razgovor</w:t>
            </w:r>
            <w:r>
              <w:rPr>
                <w:rFonts w:ascii="Arial" w:hAnsi="Arial" w:cs="Arial"/>
                <w:sz w:val="20"/>
                <w:szCs w:val="20"/>
              </w:rPr>
              <w:t xml:space="preserve"> o stupnju izrade projekta</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10. Izrada radova. Individualni mentorski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11. Izrada radova. Individualni mentorski rad.</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12. Izrada radova, razgovor i konzultacije.</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13. Izrada radova, analiza, korigiranje pogrešaka.</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14. Završni radovi  na </w:t>
            </w:r>
            <w:r>
              <w:rPr>
                <w:rFonts w:ascii="Arial" w:hAnsi="Arial" w:cs="Arial"/>
                <w:sz w:val="20"/>
                <w:szCs w:val="20"/>
              </w:rPr>
              <w:t>3D projektu</w:t>
            </w:r>
            <w:r w:rsidRPr="00626F08">
              <w:rPr>
                <w:rFonts w:ascii="Arial" w:hAnsi="Arial" w:cs="Arial"/>
                <w:sz w:val="20"/>
                <w:szCs w:val="20"/>
              </w:rPr>
              <w:t>. Mentorski individualni rad, konzultacije.</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15. Prezentacija, analiza i vrednovanje </w:t>
            </w:r>
            <w:r>
              <w:rPr>
                <w:rFonts w:ascii="Arial" w:hAnsi="Arial" w:cs="Arial"/>
                <w:sz w:val="20"/>
                <w:szCs w:val="20"/>
              </w:rPr>
              <w:t>3D projekta</w:t>
            </w:r>
            <w:r w:rsidRPr="00626F08">
              <w:rPr>
                <w:rFonts w:ascii="Arial" w:hAnsi="Arial" w:cs="Arial"/>
                <w:sz w:val="20"/>
                <w:szCs w:val="20"/>
              </w:rPr>
              <w:t>.</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Priprava završne izložbe. Mentorski individualni rad.</w:t>
            </w:r>
          </w:p>
          <w:p w:rsidR="007C79BB" w:rsidRPr="00626F08" w:rsidRDefault="007C79BB" w:rsidP="00320F13">
            <w:pPr>
              <w:tabs>
                <w:tab w:val="left" w:pos="2820"/>
              </w:tabs>
              <w:spacing w:after="0"/>
              <w:rPr>
                <w:rFonts w:ascii="Arial" w:hAnsi="Arial" w:cs="Arial"/>
                <w:sz w:val="20"/>
                <w:szCs w:val="20"/>
              </w:rPr>
            </w:pPr>
          </w:p>
        </w:tc>
      </w:tr>
      <w:tr w:rsidR="007C79BB" w:rsidRPr="00626F08"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7C79BB" w:rsidRPr="00626F08" w:rsidRDefault="007C79BB"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7C79BB" w:rsidRPr="00626F08" w:rsidRDefault="007C79BB"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7C79BB" w:rsidRPr="00626F08" w:rsidRDefault="007C79BB"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7C79BB" w:rsidRPr="00C23FAE" w:rsidRDefault="007C79BB" w:rsidP="00320F13">
            <w:pPr>
              <w:pStyle w:val="FieldText"/>
              <w:rPr>
                <w:rFonts w:ascii="Arial" w:hAnsi="Arial" w:cs="Arial"/>
                <w:color w:val="FF0000"/>
                <w:sz w:val="20"/>
                <w:szCs w:val="20"/>
                <w:lang w:val="hr-HR"/>
              </w:rPr>
            </w:pPr>
            <w:r w:rsidRPr="00C23FAE">
              <w:rPr>
                <w:rFonts w:ascii="MS Gothic" w:eastAsia="MS Gothic" w:hAnsi="MS Gothic" w:cs="MS Gothic"/>
                <w:b w:val="0"/>
                <w:color w:val="FF0000"/>
                <w:sz w:val="20"/>
                <w:szCs w:val="20"/>
                <w:lang w:val="hr-HR"/>
              </w:rPr>
              <w:t>x</w:t>
            </w:r>
            <w:r w:rsidRPr="00C23FAE">
              <w:rPr>
                <w:rFonts w:ascii="MS Gothic" w:eastAsia="MS Gothic" w:hAnsi="MS Gothic" w:cs="MS Gothic" w:hint="eastAsia"/>
                <w:color w:val="FF0000"/>
                <w:sz w:val="20"/>
                <w:szCs w:val="20"/>
                <w:lang w:val="hr-HR"/>
              </w:rPr>
              <w:t>☐</w:t>
            </w:r>
            <w:r w:rsidRPr="00C23FAE">
              <w:rPr>
                <w:rFonts w:ascii="Arial" w:hAnsi="Arial" w:cs="Arial"/>
                <w:color w:val="FF0000"/>
                <w:sz w:val="20"/>
                <w:szCs w:val="20"/>
                <w:lang w:val="hr-HR"/>
              </w:rPr>
              <w:t xml:space="preserve"> mješovito e-učenje</w:t>
            </w:r>
          </w:p>
          <w:p w:rsidR="007C79BB" w:rsidRPr="00626F08" w:rsidRDefault="007C79BB"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7C79BB" w:rsidRPr="00C23FAE" w:rsidRDefault="007C79BB"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samostalni  zadaci  </w:t>
            </w:r>
          </w:p>
          <w:p w:rsidR="007C79BB" w:rsidRPr="00C23FAE" w:rsidRDefault="007C79BB" w:rsidP="00320F13">
            <w:pPr>
              <w:pStyle w:val="FieldText"/>
              <w:rPr>
                <w:rFonts w:ascii="Arial" w:hAnsi="Arial" w:cs="Arial"/>
                <w:b w:val="0"/>
                <w:color w:val="FF0000"/>
                <w:sz w:val="20"/>
                <w:szCs w:val="20"/>
                <w:lang w:val="hr-HR"/>
              </w:rPr>
            </w:pPr>
            <w:r w:rsidRPr="00C23FAE">
              <w:rPr>
                <w:rFonts w:ascii="MS Gothic" w:eastAsia="MS Gothic" w:hAnsi="MS Gothic" w:cs="MS Gothic"/>
                <w:color w:val="FF0000"/>
                <w:sz w:val="20"/>
                <w:szCs w:val="20"/>
                <w:lang w:val="hr-HR"/>
              </w:rPr>
              <w:t>x</w:t>
            </w:r>
            <w:r w:rsidRPr="00C23FAE">
              <w:rPr>
                <w:rFonts w:ascii="MS Gothic" w:eastAsia="MS Gothic" w:hAnsi="MS Gothic" w:cs="MS Gothic" w:hint="eastAsia"/>
                <w:b w:val="0"/>
                <w:color w:val="FF0000"/>
                <w:sz w:val="20"/>
                <w:szCs w:val="20"/>
                <w:lang w:val="hr-HR"/>
              </w:rPr>
              <w:t>☐</w:t>
            </w:r>
            <w:r w:rsidRPr="00C23FAE">
              <w:rPr>
                <w:rFonts w:ascii="Arial" w:hAnsi="Arial" w:cs="Arial"/>
                <w:b w:val="0"/>
                <w:color w:val="FF0000"/>
                <w:sz w:val="20"/>
                <w:szCs w:val="20"/>
                <w:lang w:val="hr-HR"/>
              </w:rPr>
              <w:t xml:space="preserve"> multimedija </w:t>
            </w:r>
          </w:p>
          <w:p w:rsidR="007C79BB" w:rsidRPr="00626F08" w:rsidRDefault="007C79BB" w:rsidP="00320F13">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7C79BB" w:rsidRPr="00626F08" w:rsidRDefault="007C79BB" w:rsidP="00320F13">
            <w:pPr>
              <w:pStyle w:val="FieldText"/>
              <w:rPr>
                <w:rFonts w:ascii="Arial" w:hAnsi="Arial" w:cs="Arial"/>
                <w:b w:val="0"/>
                <w:sz w:val="20"/>
                <w:szCs w:val="20"/>
                <w:lang w:val="hr-HR"/>
              </w:rPr>
            </w:pPr>
            <w:r w:rsidRPr="00626F08">
              <w:rPr>
                <w:rFonts w:ascii="Arial" w:eastAsia="MS Gothic" w:hAnsi="Arial" w:cs="Arial"/>
                <w:b w:val="0"/>
                <w:sz w:val="20"/>
                <w:szCs w:val="20"/>
                <w:lang w:val="hr-HR"/>
              </w:rPr>
              <w:t>x</w:t>
            </w: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mentorski rad</w:t>
            </w:r>
          </w:p>
          <w:p w:rsidR="007C79BB" w:rsidRPr="00626F08" w:rsidRDefault="007C79BB" w:rsidP="00320F13">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7C79BB" w:rsidRPr="00626F08"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7C79BB" w:rsidRPr="00626F08" w:rsidRDefault="007C79BB"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p>
        </w:tc>
      </w:tr>
      <w:tr w:rsidR="007C79BB"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7C79BB" w:rsidRPr="00626F08" w:rsidRDefault="007C79BB" w:rsidP="00320F13">
            <w:pPr>
              <w:tabs>
                <w:tab w:val="left" w:pos="2820"/>
              </w:tabs>
              <w:spacing w:after="0"/>
              <w:rPr>
                <w:rFonts w:ascii="Arial" w:hAnsi="Arial" w:cs="Arial"/>
                <w:color w:val="000000"/>
                <w:sz w:val="20"/>
                <w:szCs w:val="20"/>
              </w:rPr>
            </w:pPr>
            <w:r w:rsidRPr="00626F08">
              <w:rPr>
                <w:rFonts w:ascii="Arial" w:hAnsi="Arial" w:cs="Arial"/>
                <w:sz w:val="20"/>
                <w:szCs w:val="20"/>
              </w:rPr>
              <w:t>Pohađanje predavanja i vježbi, izrada kiparskog rada do završne faze, interpretacija i prezentacija rada kao vlastitog umjetničkog djela.</w:t>
            </w:r>
          </w:p>
        </w:tc>
      </w:tr>
      <w:tr w:rsidR="007C79BB" w:rsidRPr="00626F08"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C79BB" w:rsidRPr="00626F08" w:rsidRDefault="007C79BB" w:rsidP="00320F13">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 xml:space="preserve">(upisati udio u ECTS bodovima za svaku aktivnost tako da ukupni broj ECTS bodova odgovara bodovnoj vrijednosti </w:t>
            </w:r>
            <w:r w:rsidRPr="00626F08">
              <w:rPr>
                <w:rFonts w:ascii="Arial"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7C79BB"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7C79BB" w:rsidRPr="00626F08" w:rsidRDefault="007C79BB" w:rsidP="00320F13">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7C79BB" w:rsidRPr="00626F08" w:rsidRDefault="007C79BB"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t>50%</w:t>
            </w:r>
          </w:p>
        </w:tc>
      </w:tr>
      <w:tr w:rsidR="007C79BB"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7C79BB"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shd w:val="clear" w:color="auto" w:fill="auto"/>
            <w:tcMar>
              <w:left w:w="57" w:type="dxa"/>
              <w:right w:w="57" w:type="dxa"/>
            </w:tcMar>
            <w:vAlign w:val="center"/>
          </w:tcPr>
          <w:p w:rsidR="007C79BB"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7C79BB"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7C79BB"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C79BB"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7C79BB"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shd w:val="clear" w:color="auto" w:fill="auto"/>
            <w:tcMar>
              <w:left w:w="57" w:type="dxa"/>
              <w:right w:w="57" w:type="dxa"/>
            </w:tcMar>
            <w:vAlign w:val="center"/>
          </w:tcPr>
          <w:p w:rsidR="007C79BB"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7C79BB"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7C79BB"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r w:rsidR="007C79BB" w:rsidRPr="00626F08">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C79BB" w:rsidRPr="00626F08" w:rsidRDefault="00612668" w:rsidP="00320F13">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7C79BB" w:rsidRPr="00626F08"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7C79BB" w:rsidRPr="00626F08" w:rsidRDefault="00612668" w:rsidP="00320F13">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7C79BB"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007C79BB"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7C79BB" w:rsidRPr="00626F08" w:rsidRDefault="007C79BB" w:rsidP="00320F13">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7C79BB" w:rsidRPr="00626F08" w:rsidRDefault="00612668" w:rsidP="00320F13">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7C79BB"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r w:rsidR="007C79BB" w:rsidRPr="00626F08">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7C79BB"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p>
        </w:tc>
      </w:tr>
      <w:tr w:rsidR="007C79BB" w:rsidRPr="00626F08"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7C79B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7C79BB" w:rsidRPr="00626F08" w:rsidRDefault="007C79BB"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7C79BB"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7C79BB" w:rsidRPr="00626F08" w:rsidRDefault="007C79BB" w:rsidP="00320F13">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7C79BB" w:rsidRPr="00626F08" w:rsidRDefault="00612668" w:rsidP="00320F13">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7C79BB"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r w:rsidR="007C79BB" w:rsidRPr="00626F08">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7C79BB" w:rsidRPr="00626F08" w:rsidRDefault="00612668" w:rsidP="00320F13">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7C79BB"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007C79BB" w:rsidRPr="00626F08">
              <w:rPr>
                <w:rFonts w:ascii="Arial" w:hAnsi="Arial" w:cs="Arial"/>
                <w:noProof/>
                <w:sz w:val="20"/>
                <w:szCs w:val="20"/>
              </w:rPr>
              <w:t> </w:t>
            </w:r>
            <w:r w:rsidRPr="00626F08">
              <w:rPr>
                <w:rFonts w:ascii="Arial" w:hAnsi="Arial" w:cs="Arial"/>
                <w:sz w:val="20"/>
                <w:szCs w:val="20"/>
              </w:rPr>
              <w:fldChar w:fldCharType="end"/>
            </w:r>
          </w:p>
        </w:tc>
      </w:tr>
      <w:tr w:rsidR="007C79BB" w:rsidRPr="00626F08"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320F13">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Pohađanje nastave, stav i aktivnost na nastavi.</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Prezentacija radova 30%.</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Završni ispit – vrednovanje i analiza rada 70%.</w:t>
            </w:r>
          </w:p>
        </w:tc>
      </w:tr>
      <w:tr w:rsidR="007C79BB" w:rsidRPr="00626F08"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C79BB" w:rsidRPr="00626F08" w:rsidRDefault="007C79BB" w:rsidP="00320F13">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7C79BB" w:rsidRPr="00626F08" w:rsidRDefault="007C79BB"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7C79BB" w:rsidRPr="00626F08" w:rsidRDefault="007C79BB"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7C79BB" w:rsidRPr="00626F08" w:rsidRDefault="007C79BB" w:rsidP="00320F13">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7C79BB"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626F08" w:rsidRDefault="007C79BB" w:rsidP="00320F13">
            <w:pPr>
              <w:rPr>
                <w:rFonts w:ascii="Arial" w:hAnsi="Arial" w:cs="Arial"/>
                <w:sz w:val="20"/>
                <w:szCs w:val="20"/>
              </w:rPr>
            </w:pPr>
            <w:r w:rsidRPr="00626F08">
              <w:rPr>
                <w:rFonts w:ascii="Arial" w:hAnsi="Arial" w:cs="Arial"/>
                <w:sz w:val="20"/>
                <w:szCs w:val="20"/>
              </w:rPr>
              <w:t>H. Focillon, Život oblika, Zagreb, 1995.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7C79BB"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rPr>
                <w:rFonts w:ascii="Arial" w:hAnsi="Arial" w:cs="Arial"/>
                <w:color w:val="000000"/>
                <w:sz w:val="20"/>
                <w:szCs w:val="20"/>
              </w:rPr>
            </w:pPr>
            <w:r w:rsidRPr="00626F08">
              <w:rPr>
                <w:rFonts w:ascii="Arial" w:hAnsi="Arial" w:cs="Arial"/>
                <w:color w:val="000000"/>
                <w:sz w:val="20"/>
                <w:szCs w:val="20"/>
              </w:rPr>
              <w:t>R. Arnheim, Umjetnost i vizualno opažanje, UA Beograd, 1971.</w:t>
            </w:r>
          </w:p>
        </w:tc>
        <w:tc>
          <w:tcPr>
            <w:tcW w:w="1244" w:type="dxa"/>
            <w:gridSpan w:val="2"/>
            <w:tcBorders>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7C79BB" w:rsidRPr="00626F08"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H. Read, Povijest moderne sculpture</w:t>
            </w:r>
          </w:p>
        </w:tc>
        <w:tc>
          <w:tcPr>
            <w:tcW w:w="1244" w:type="dxa"/>
            <w:gridSpan w:val="2"/>
            <w:tcBorders>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7C79BB" w:rsidRPr="00626F08" w:rsidTr="00320F13">
        <w:trPr>
          <w:trHeight w:val="314"/>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F43DC0">
              <w:rPr>
                <w:rFonts w:ascii="Arial" w:hAnsi="Arial" w:cs="Arial"/>
                <w:sz w:val="20"/>
                <w:szCs w:val="20"/>
              </w:rPr>
              <w:t>Hal Foster</w:t>
            </w:r>
            <w:r>
              <w:rPr>
                <w:rFonts w:ascii="Arial" w:hAnsi="Arial" w:cs="Arial"/>
                <w:sz w:val="20"/>
                <w:szCs w:val="20"/>
              </w:rPr>
              <w:t xml:space="preserve"> - DIZAJN I ZLOČIN</w:t>
            </w:r>
          </w:p>
        </w:tc>
        <w:tc>
          <w:tcPr>
            <w:tcW w:w="1244" w:type="dxa"/>
            <w:gridSpan w:val="2"/>
            <w:tcBorders>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r>
      <w:tr w:rsidR="007C79BB"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F43DC0" w:rsidRDefault="004749D9" w:rsidP="00320F13">
            <w:pPr>
              <w:rPr>
                <w:rFonts w:ascii="Arial" w:hAnsi="Arial" w:cs="Arial"/>
                <w:sz w:val="20"/>
                <w:szCs w:val="20"/>
              </w:rPr>
            </w:pPr>
            <w:hyperlink r:id="rId23" w:history="1">
              <w:r w:rsidR="007C79BB" w:rsidRPr="00F43DC0">
                <w:rPr>
                  <w:rStyle w:val="Hyperlink"/>
                  <w:rFonts w:ascii="Arial" w:hAnsi="Arial" w:cs="Arial"/>
                  <w:sz w:val="20"/>
                  <w:szCs w:val="20"/>
                </w:rPr>
                <w:t>Clifford T Smyth</w:t>
              </w:r>
            </w:hyperlink>
            <w:r w:rsidR="007C79BB" w:rsidRPr="00F43DC0">
              <w:rPr>
                <w:rFonts w:ascii="Arial" w:hAnsi="Arial" w:cs="Arial"/>
                <w:sz w:val="20"/>
                <w:szCs w:val="20"/>
              </w:rPr>
              <w:t> -The Zombie Apocalypse Guide to 3D printing: Designing and printing practical objects</w:t>
            </w:r>
          </w:p>
          <w:p w:rsidR="007C79BB" w:rsidRPr="00626F08" w:rsidRDefault="007C79BB" w:rsidP="00320F13">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r w:rsidRPr="00626F08">
              <w:rPr>
                <w:rFonts w:ascii="Arial" w:hAnsi="Arial" w:cs="Arial"/>
                <w:sz w:val="20"/>
                <w:szCs w:val="20"/>
              </w:rPr>
              <w:t>0</w:t>
            </w:r>
          </w:p>
        </w:tc>
      </w:tr>
      <w:tr w:rsidR="007C79BB" w:rsidRPr="00626F08" w:rsidTr="00320F13">
        <w:trPr>
          <w:trHeight w:val="350"/>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F43DC0" w:rsidRDefault="007C79BB" w:rsidP="00320F13">
            <w:r w:rsidRPr="00F43DC0">
              <w:rPr>
                <w:rFonts w:ascii="Arial" w:hAnsi="Arial" w:cs="Arial"/>
                <w:sz w:val="20"/>
                <w:szCs w:val="20"/>
              </w:rPr>
              <w:t>LUXOLOGY MODO - TUTORIALS</w:t>
            </w:r>
          </w:p>
        </w:tc>
        <w:tc>
          <w:tcPr>
            <w:tcW w:w="1244" w:type="dxa"/>
            <w:gridSpan w:val="2"/>
            <w:tcBorders>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sz w:val="20"/>
                <w:szCs w:val="20"/>
              </w:rPr>
            </w:pPr>
            <w:r w:rsidRPr="00626F08">
              <w:rPr>
                <w:rFonts w:ascii="Arial" w:hAnsi="Arial" w:cs="Arial"/>
                <w:sz w:val="20"/>
                <w:szCs w:val="20"/>
              </w:rPr>
              <w:t>1</w:t>
            </w:r>
          </w:p>
        </w:tc>
      </w:tr>
      <w:tr w:rsidR="007C79BB" w:rsidRPr="00626F08"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F43DC0">
              <w:rPr>
                <w:rFonts w:ascii="Arial" w:hAnsi="Arial" w:cs="Arial"/>
                <w:sz w:val="20"/>
                <w:szCs w:val="20"/>
              </w:rPr>
              <w:t>Marcel Jean - Kad animacija susreće žive</w:t>
            </w:r>
          </w:p>
        </w:tc>
        <w:tc>
          <w:tcPr>
            <w:tcW w:w="1244" w:type="dxa"/>
            <w:gridSpan w:val="2"/>
            <w:tcBorders>
              <w:left w:val="single" w:sz="8"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sz w:val="20"/>
                <w:szCs w:val="20"/>
              </w:rPr>
            </w:pPr>
            <w:r>
              <w:rPr>
                <w:rFonts w:ascii="Arial" w:hAnsi="Arial" w:cs="Arial"/>
                <w:sz w:val="20"/>
                <w:szCs w:val="20"/>
              </w:rPr>
              <w:t>0</w:t>
            </w:r>
          </w:p>
        </w:tc>
        <w:tc>
          <w:tcPr>
            <w:tcW w:w="1518" w:type="dxa"/>
            <w:gridSpan w:val="3"/>
            <w:tcBorders>
              <w:left w:val="single" w:sz="8"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sz w:val="20"/>
                <w:szCs w:val="20"/>
              </w:rPr>
            </w:pPr>
            <w:r w:rsidRPr="00626F08">
              <w:rPr>
                <w:rFonts w:ascii="Arial" w:hAnsi="Arial" w:cs="Arial"/>
                <w:sz w:val="20"/>
                <w:szCs w:val="20"/>
              </w:rPr>
              <w:t>0</w:t>
            </w:r>
          </w:p>
        </w:tc>
      </w:tr>
      <w:tr w:rsidR="007C79BB" w:rsidRPr="00626F08"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7C79B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7C79BB" w:rsidRPr="00626F08" w:rsidRDefault="007C79BB" w:rsidP="00320F13">
            <w:pPr>
              <w:tabs>
                <w:tab w:val="left" w:pos="2820"/>
              </w:tabs>
              <w:spacing w:after="0"/>
              <w:jc w:val="center"/>
              <w:rPr>
                <w:rFonts w:ascii="Arial" w:hAnsi="Arial" w:cs="Arial"/>
                <w:color w:val="000000"/>
                <w:sz w:val="20"/>
                <w:szCs w:val="20"/>
              </w:rPr>
            </w:pPr>
          </w:p>
        </w:tc>
      </w:tr>
      <w:tr w:rsidR="007C79BB" w:rsidRPr="00626F08"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C79BB" w:rsidRPr="00626F08" w:rsidRDefault="007C79BB"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7C79BB" w:rsidRPr="00626F08" w:rsidRDefault="007C79BB"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7C79BB" w:rsidRPr="00626F08" w:rsidRDefault="007C79BB" w:rsidP="00320F13">
            <w:pPr>
              <w:tabs>
                <w:tab w:val="left" w:pos="567"/>
              </w:tabs>
              <w:spacing w:after="0" w:line="240" w:lineRule="auto"/>
              <w:rPr>
                <w:rFonts w:ascii="Arial" w:hAnsi="Arial" w:cs="Arial"/>
                <w:sz w:val="20"/>
                <w:szCs w:val="20"/>
              </w:rPr>
            </w:pPr>
            <w:r w:rsidRPr="00F43DC0">
              <w:rPr>
                <w:rFonts w:ascii="Arial" w:hAnsi="Arial" w:cs="Arial"/>
                <w:sz w:val="20"/>
                <w:szCs w:val="20"/>
              </w:rPr>
              <w:t>lightwave3d</w:t>
            </w:r>
            <w:r>
              <w:rPr>
                <w:rFonts w:ascii="Arial" w:hAnsi="Arial" w:cs="Arial"/>
                <w:sz w:val="20"/>
                <w:szCs w:val="20"/>
              </w:rPr>
              <w:t xml:space="preserve"> - Tutorials</w:t>
            </w:r>
            <w:r w:rsidRPr="00F43DC0">
              <w:rPr>
                <w:rFonts w:ascii="Arial" w:hAnsi="Arial" w:cs="Arial"/>
                <w:sz w:val="20"/>
                <w:szCs w:val="20"/>
              </w:rPr>
              <w:br/>
            </w:r>
          </w:p>
        </w:tc>
      </w:tr>
      <w:tr w:rsidR="007C79BB" w:rsidRPr="00626F08" w:rsidTr="00320F13">
        <w:tc>
          <w:tcPr>
            <w:tcW w:w="1912" w:type="dxa"/>
            <w:gridSpan w:val="2"/>
            <w:tcBorders>
              <w:left w:val="single" w:sz="12" w:space="0" w:color="auto"/>
            </w:tcBorders>
            <w:shd w:val="clear" w:color="auto" w:fill="CCFFFF"/>
            <w:tcMar>
              <w:left w:w="57" w:type="dxa"/>
              <w:right w:w="57" w:type="dxa"/>
            </w:tcMar>
            <w:vAlign w:val="center"/>
          </w:tcPr>
          <w:p w:rsidR="007C79BB" w:rsidRPr="00626F08" w:rsidRDefault="007C79BB"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Konzultacije, korekture, aktivnost na nastavi, evidencija pohađanja nastave, studentske ankete, unutarnja i vanjska evaluacija studijskog programa i nastavnika.</w:t>
            </w:r>
          </w:p>
        </w:tc>
      </w:tr>
      <w:tr w:rsidR="007C79BB" w:rsidRPr="00626F08"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C79BB" w:rsidRPr="00626F08" w:rsidRDefault="007C79BB" w:rsidP="00320F13">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Treba uzeti u obzir da je rad na umjetničkim akademijama specifičan oblik nastave u visokom školstvu. </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Nastava iz kolegija Praktični diplomski rad kiparstvo gotovo je u cijelosti  mentorska nastava, koja je ujedno i praktična i teorijska te se zbog specifičnosti materije koja se predaje radi u malim grupama. </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Praktični rad studenta iz ovog kolegija gotovo uvijek u sebi sadrži: istraživanje i eksperimentiranje.</w:t>
            </w:r>
          </w:p>
          <w:p w:rsidR="007C79BB" w:rsidRPr="00626F08" w:rsidRDefault="007C79BB" w:rsidP="00320F13">
            <w:pPr>
              <w:tabs>
                <w:tab w:val="left" w:pos="2820"/>
              </w:tabs>
              <w:spacing w:after="0"/>
              <w:rPr>
                <w:rFonts w:ascii="Arial" w:hAnsi="Arial" w:cs="Arial"/>
                <w:sz w:val="20"/>
                <w:szCs w:val="20"/>
              </w:rPr>
            </w:pPr>
            <w:r w:rsidRPr="00626F08">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51C17" w:rsidRPr="00CB6126"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51C17" w:rsidRPr="00CB6126" w:rsidRDefault="00C51C17" w:rsidP="00320F13">
            <w:pPr>
              <w:spacing w:before="60" w:after="60" w:line="240" w:lineRule="auto"/>
              <w:ind w:left="397" w:hanging="397"/>
              <w:rPr>
                <w:rFonts w:ascii="Arial" w:hAnsi="Arial" w:cs="Arial"/>
                <w:b/>
                <w:sz w:val="20"/>
                <w:szCs w:val="20"/>
              </w:rPr>
            </w:pPr>
            <w:r w:rsidRPr="00CB612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51C17" w:rsidRPr="001746BB" w:rsidRDefault="00C51C17" w:rsidP="00320F13">
            <w:pPr>
              <w:spacing w:before="60" w:after="60" w:line="240" w:lineRule="auto"/>
              <w:ind w:left="397" w:hanging="397"/>
              <w:rPr>
                <w:rFonts w:ascii="Arial" w:hAnsi="Arial" w:cs="Arial"/>
                <w:b/>
                <w:color w:val="FF0000"/>
                <w:sz w:val="20"/>
                <w:szCs w:val="20"/>
              </w:rPr>
            </w:pPr>
            <w:r w:rsidRPr="001746BB">
              <w:rPr>
                <w:rFonts w:ascii="Arial" w:hAnsi="Arial" w:cs="Arial"/>
                <w:b/>
                <w:color w:val="FF0000"/>
                <w:sz w:val="20"/>
                <w:szCs w:val="20"/>
              </w:rPr>
              <w:t>Praktični Diplomski rad- Slikarstvo</w:t>
            </w:r>
          </w:p>
        </w:tc>
      </w:tr>
      <w:tr w:rsidR="00C51C17" w:rsidRPr="00CB612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Style w:val="Strong"/>
                <w:rFonts w:ascii="Arial" w:hAnsi="Arial" w:cs="Arial"/>
                <w:b w:val="0"/>
                <w:sz w:val="20"/>
                <w:szCs w:val="20"/>
              </w:rPr>
            </w:pPr>
            <w:r w:rsidRPr="00CB6126">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51C17" w:rsidRPr="00CB6126" w:rsidRDefault="00C51C17" w:rsidP="00320F13">
            <w:pPr>
              <w:spacing w:after="0" w:line="240" w:lineRule="auto"/>
              <w:rPr>
                <w:rFonts w:ascii="Arial" w:hAnsi="Arial" w:cs="Arial"/>
                <w:sz w:val="20"/>
                <w:szCs w:val="20"/>
              </w:rPr>
            </w:pPr>
            <w:r>
              <w:rPr>
                <w:rFonts w:ascii="Arial" w:hAnsi="Arial" w:cs="Arial"/>
                <w:sz w:val="20"/>
                <w:szCs w:val="20"/>
              </w:rPr>
              <w:t>UALA0S</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51C17" w:rsidRPr="00CB6126" w:rsidRDefault="00C51C17" w:rsidP="00320F13">
            <w:pPr>
              <w:spacing w:after="0" w:line="240" w:lineRule="auto"/>
              <w:rPr>
                <w:rFonts w:ascii="Arial" w:hAnsi="Arial" w:cs="Arial"/>
                <w:sz w:val="20"/>
                <w:szCs w:val="20"/>
              </w:rPr>
            </w:pPr>
            <w:r>
              <w:rPr>
                <w:rFonts w:ascii="Arial" w:hAnsi="Arial" w:cs="Arial"/>
                <w:sz w:val="20"/>
                <w:szCs w:val="20"/>
              </w:rPr>
              <w:t>2/IV.</w:t>
            </w:r>
          </w:p>
        </w:tc>
      </w:tr>
      <w:tr w:rsidR="00C51C17"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51C17" w:rsidRDefault="00C51C17" w:rsidP="00320F13">
            <w:pPr>
              <w:spacing w:after="0" w:line="240" w:lineRule="auto"/>
              <w:rPr>
                <w:rFonts w:ascii="Arial" w:hAnsi="Arial" w:cs="Arial"/>
                <w:sz w:val="20"/>
                <w:szCs w:val="20"/>
              </w:rPr>
            </w:pPr>
            <w:r>
              <w:rPr>
                <w:rFonts w:ascii="Arial" w:hAnsi="Arial" w:cs="Arial"/>
                <w:sz w:val="20"/>
                <w:szCs w:val="20"/>
              </w:rPr>
              <w:t>Mateo Perasović red. prof.</w:t>
            </w:r>
          </w:p>
          <w:p w:rsidR="00C51C17" w:rsidRDefault="00C51C17" w:rsidP="00320F13">
            <w:pPr>
              <w:spacing w:after="0" w:line="240" w:lineRule="auto"/>
              <w:rPr>
                <w:rFonts w:ascii="Arial" w:hAnsi="Arial" w:cs="Arial"/>
                <w:sz w:val="20"/>
                <w:szCs w:val="20"/>
              </w:rPr>
            </w:pPr>
            <w:r>
              <w:rPr>
                <w:rFonts w:ascii="Arial" w:hAnsi="Arial" w:cs="Arial"/>
                <w:sz w:val="20"/>
                <w:szCs w:val="20"/>
              </w:rPr>
              <w:t xml:space="preserve">Željko Marović, izv. prof. </w:t>
            </w:r>
          </w:p>
          <w:p w:rsidR="00C51C17" w:rsidRPr="00CB6126" w:rsidRDefault="00C51C17" w:rsidP="00320F13">
            <w:pPr>
              <w:spacing w:after="0" w:line="240" w:lineRule="auto"/>
              <w:rPr>
                <w:rFonts w:ascii="Arial" w:hAnsi="Arial" w:cs="Arial"/>
                <w:sz w:val="20"/>
                <w:szCs w:val="20"/>
              </w:rPr>
            </w:pPr>
            <w:r>
              <w:rPr>
                <w:rFonts w:ascii="Arial" w:hAnsi="Arial" w:cs="Arial"/>
                <w:sz w:val="20"/>
                <w:szCs w:val="20"/>
              </w:rPr>
              <w:t xml:space="preserve">Gloria Oreb, doc.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51C17" w:rsidRDefault="00C51C17" w:rsidP="00320F13">
            <w:pPr>
              <w:spacing w:after="0" w:line="240" w:lineRule="auto"/>
              <w:rPr>
                <w:rFonts w:ascii="Arial" w:hAnsi="Arial" w:cs="Arial"/>
                <w:sz w:val="20"/>
                <w:szCs w:val="20"/>
              </w:rPr>
            </w:pPr>
          </w:p>
          <w:p w:rsidR="00C51C17" w:rsidRPr="00CB6126" w:rsidRDefault="00C51C17" w:rsidP="00320F13">
            <w:pPr>
              <w:spacing w:after="0" w:line="240" w:lineRule="auto"/>
              <w:rPr>
                <w:rFonts w:ascii="Arial" w:hAnsi="Arial" w:cs="Arial"/>
                <w:sz w:val="20"/>
                <w:szCs w:val="20"/>
              </w:rPr>
            </w:pPr>
            <w:r>
              <w:rPr>
                <w:rFonts w:ascii="Arial" w:hAnsi="Arial" w:cs="Arial"/>
                <w:sz w:val="20"/>
                <w:szCs w:val="20"/>
              </w:rPr>
              <w:t>10</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r>
      <w:tr w:rsidR="00C51C17" w:rsidRPr="00CB6126"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51C17" w:rsidRPr="00CB6126" w:rsidRDefault="00C51C17" w:rsidP="00320F13">
            <w:pPr>
              <w:spacing w:after="0" w:line="240" w:lineRule="auto"/>
              <w:rPr>
                <w:rFonts w:ascii="Arial" w:hAnsi="Arial" w:cs="Arial"/>
                <w:sz w:val="20"/>
                <w:szCs w:val="20"/>
              </w:rPr>
            </w:pPr>
            <w:r>
              <w:rPr>
                <w:rFonts w:ascii="Arial" w:hAnsi="Arial" w:cs="Arial"/>
                <w:sz w:val="20"/>
                <w:szCs w:val="20"/>
              </w:rPr>
              <w:t>0</w:t>
            </w:r>
            <w:r w:rsidR="00612668" w:rsidRPr="00CB6126">
              <w:rPr>
                <w:rFonts w:ascii="Arial" w:hAnsi="Arial" w:cs="Arial"/>
                <w:sz w:val="20"/>
                <w:szCs w:val="20"/>
              </w:rPr>
              <w:fldChar w:fldCharType="begin">
                <w:ffData>
                  <w:name w:val=""/>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Fonts w:ascii="Arial" w:hAnsi="Arial" w:cs="Arial"/>
                <w:sz w:val="20"/>
                <w:szCs w:val="20"/>
              </w:rPr>
              <w:t xml:space="preserve">Način izvođenja nastave </w:t>
            </w:r>
            <w:r w:rsidRPr="00CB6126">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C51C17" w:rsidRPr="00CB6126" w:rsidRDefault="00C51C17" w:rsidP="00320F13">
            <w:pPr>
              <w:spacing w:after="0" w:line="240" w:lineRule="auto"/>
              <w:jc w:val="center"/>
              <w:rPr>
                <w:rFonts w:ascii="Arial" w:hAnsi="Arial" w:cs="Arial"/>
                <w:sz w:val="20"/>
                <w:szCs w:val="20"/>
              </w:rPr>
            </w:pPr>
            <w:r w:rsidRPr="00CB6126">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C51C17" w:rsidRPr="00CB6126" w:rsidRDefault="00C51C17" w:rsidP="00320F13">
            <w:pPr>
              <w:spacing w:after="0" w:line="240" w:lineRule="auto"/>
              <w:jc w:val="center"/>
              <w:rPr>
                <w:rFonts w:ascii="Arial" w:hAnsi="Arial" w:cs="Arial"/>
                <w:sz w:val="20"/>
                <w:szCs w:val="20"/>
              </w:rPr>
            </w:pPr>
            <w:r w:rsidRPr="00CB6126">
              <w:rPr>
                <w:rFonts w:ascii="Arial" w:hAnsi="Arial" w:cs="Arial"/>
                <w:sz w:val="20"/>
                <w:szCs w:val="20"/>
              </w:rPr>
              <w:t>S</w:t>
            </w:r>
          </w:p>
        </w:tc>
        <w:tc>
          <w:tcPr>
            <w:tcW w:w="712" w:type="dxa"/>
            <w:tcBorders>
              <w:bottom w:val="single" w:sz="12" w:space="0" w:color="auto"/>
              <w:right w:val="single" w:sz="12" w:space="0" w:color="auto"/>
            </w:tcBorders>
            <w:vAlign w:val="center"/>
          </w:tcPr>
          <w:p w:rsidR="00C51C17" w:rsidRPr="00CB6126" w:rsidRDefault="00C51C17" w:rsidP="00320F13">
            <w:pPr>
              <w:spacing w:after="0" w:line="240" w:lineRule="auto"/>
              <w:jc w:val="center"/>
              <w:rPr>
                <w:rFonts w:ascii="Arial" w:hAnsi="Arial" w:cs="Arial"/>
                <w:sz w:val="20"/>
                <w:szCs w:val="20"/>
              </w:rPr>
            </w:pPr>
            <w:r w:rsidRPr="00CB6126">
              <w:rPr>
                <w:rFonts w:ascii="Arial" w:hAnsi="Arial" w:cs="Arial"/>
                <w:sz w:val="20"/>
                <w:szCs w:val="20"/>
              </w:rPr>
              <w:t>V</w:t>
            </w:r>
          </w:p>
        </w:tc>
        <w:tc>
          <w:tcPr>
            <w:tcW w:w="618" w:type="dxa"/>
            <w:tcBorders>
              <w:bottom w:val="single" w:sz="12" w:space="0" w:color="auto"/>
              <w:right w:val="single" w:sz="12" w:space="0" w:color="auto"/>
            </w:tcBorders>
            <w:vAlign w:val="center"/>
          </w:tcPr>
          <w:p w:rsidR="00C51C17" w:rsidRPr="00CB6126" w:rsidRDefault="00C51C17" w:rsidP="00320F13">
            <w:pPr>
              <w:spacing w:after="0" w:line="240" w:lineRule="auto"/>
              <w:jc w:val="center"/>
              <w:rPr>
                <w:rFonts w:ascii="Arial" w:hAnsi="Arial" w:cs="Arial"/>
                <w:sz w:val="20"/>
                <w:szCs w:val="20"/>
              </w:rPr>
            </w:pPr>
            <w:r w:rsidRPr="00CB6126">
              <w:rPr>
                <w:rFonts w:ascii="Arial" w:hAnsi="Arial" w:cs="Arial"/>
                <w:sz w:val="20"/>
                <w:szCs w:val="20"/>
              </w:rPr>
              <w:t>T</w:t>
            </w:r>
          </w:p>
        </w:tc>
      </w:tr>
      <w:tr w:rsidR="00C51C17" w:rsidRPr="00CB6126"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51C17" w:rsidRPr="00CB6126" w:rsidRDefault="00C51C17" w:rsidP="00320F1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C51C17" w:rsidRPr="00CB6126" w:rsidRDefault="00C51C17" w:rsidP="00320F1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C51C17" w:rsidRPr="00CB6126" w:rsidRDefault="00C51C17" w:rsidP="00320F13">
            <w:pPr>
              <w:spacing w:after="0" w:line="240" w:lineRule="auto"/>
              <w:rPr>
                <w:rFonts w:ascii="Arial" w:hAnsi="Arial" w:cs="Arial"/>
                <w:sz w:val="20"/>
                <w:szCs w:val="20"/>
              </w:rPr>
            </w:pPr>
            <w:r w:rsidRPr="00C41716">
              <w:rPr>
                <w:rFonts w:ascii="Arial" w:hAnsi="Arial" w:cs="Arial"/>
                <w:strike/>
                <w:sz w:val="20"/>
                <w:szCs w:val="20"/>
              </w:rPr>
              <w:t>120</w:t>
            </w:r>
            <w:r w:rsidRPr="00C41716">
              <w:rPr>
                <w:rFonts w:ascii="Arial" w:hAnsi="Arial" w:cs="Arial"/>
                <w:color w:val="FF0000"/>
                <w:sz w:val="20"/>
                <w:szCs w:val="20"/>
              </w:rPr>
              <w:t>(90)</w:t>
            </w:r>
          </w:p>
        </w:tc>
        <w:tc>
          <w:tcPr>
            <w:tcW w:w="618" w:type="dxa"/>
            <w:tcBorders>
              <w:bottom w:val="single" w:sz="12" w:space="0" w:color="auto"/>
              <w:right w:val="single" w:sz="12" w:space="0" w:color="auto"/>
            </w:tcBorders>
            <w:vAlign w:val="center"/>
          </w:tcPr>
          <w:p w:rsidR="00C51C17" w:rsidRPr="00CB6126" w:rsidRDefault="00C51C17" w:rsidP="00320F13">
            <w:pPr>
              <w:spacing w:after="0" w:line="240" w:lineRule="auto"/>
              <w:rPr>
                <w:rFonts w:ascii="Arial" w:hAnsi="Arial" w:cs="Arial"/>
                <w:sz w:val="20"/>
                <w:szCs w:val="20"/>
              </w:rPr>
            </w:pPr>
          </w:p>
        </w:tc>
      </w:tr>
      <w:tr w:rsidR="00C51C17"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C51C17" w:rsidRPr="00CB6126" w:rsidRDefault="00C51C17" w:rsidP="00320F13">
            <w:pPr>
              <w:spacing w:after="0" w:line="240" w:lineRule="auto"/>
              <w:rPr>
                <w:rFonts w:ascii="Arial" w:hAnsi="Arial" w:cs="Arial"/>
                <w:sz w:val="20"/>
                <w:szCs w:val="20"/>
              </w:rPr>
            </w:pPr>
            <w:r>
              <w:rPr>
                <w:rFonts w:ascii="Arial" w:hAnsi="Arial" w:cs="Arial"/>
                <w:sz w:val="20"/>
                <w:szCs w:val="20"/>
              </w:rPr>
              <w:t>Obavezni predmet</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51C17" w:rsidRPr="00CB6126" w:rsidRDefault="00C51C17" w:rsidP="00320F13">
            <w:pPr>
              <w:spacing w:after="0" w:line="240" w:lineRule="auto"/>
              <w:rPr>
                <w:rFonts w:ascii="Arial" w:hAnsi="Arial" w:cs="Arial"/>
                <w:sz w:val="20"/>
                <w:szCs w:val="20"/>
              </w:rPr>
            </w:pPr>
            <w:r w:rsidRPr="00CB612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51C17" w:rsidRPr="00CB6126" w:rsidRDefault="00C51C17" w:rsidP="00320F13">
            <w:pPr>
              <w:spacing w:after="0" w:line="240" w:lineRule="auto"/>
              <w:rPr>
                <w:rFonts w:ascii="Arial" w:hAnsi="Arial" w:cs="Arial"/>
                <w:sz w:val="20"/>
                <w:szCs w:val="20"/>
              </w:rPr>
            </w:pPr>
            <w:r>
              <w:rPr>
                <w:rFonts w:ascii="Arial" w:hAnsi="Arial" w:cs="Arial"/>
                <w:sz w:val="20"/>
                <w:szCs w:val="20"/>
              </w:rPr>
              <w:t>0</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r>
      <w:tr w:rsidR="00C51C17" w:rsidRPr="00CB6126"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51C17" w:rsidRPr="00CB6126" w:rsidRDefault="00C51C17" w:rsidP="00320F13">
            <w:pPr>
              <w:tabs>
                <w:tab w:val="left" w:pos="2820"/>
              </w:tabs>
              <w:spacing w:after="0"/>
              <w:jc w:val="center"/>
              <w:rPr>
                <w:rFonts w:ascii="Arial" w:hAnsi="Arial" w:cs="Arial"/>
                <w:b/>
                <w:sz w:val="20"/>
                <w:szCs w:val="20"/>
              </w:rPr>
            </w:pPr>
            <w:r w:rsidRPr="00CB6126">
              <w:rPr>
                <w:rFonts w:ascii="Arial" w:hAnsi="Arial" w:cs="Arial"/>
                <w:b/>
                <w:sz w:val="20"/>
                <w:szCs w:val="20"/>
              </w:rPr>
              <w:t>OPIS PREDMETA</w:t>
            </w:r>
          </w:p>
        </w:tc>
      </w:tr>
      <w:tr w:rsidR="00C51C17" w:rsidRPr="00CB612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sz w:val="20"/>
                <w:szCs w:val="20"/>
              </w:rPr>
            </w:pPr>
            <w:r w:rsidRPr="00CB612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51C17" w:rsidRDefault="00C51C17" w:rsidP="00320F13">
            <w:pPr>
              <w:tabs>
                <w:tab w:val="left" w:pos="2820"/>
              </w:tabs>
              <w:spacing w:after="0"/>
              <w:rPr>
                <w:rFonts w:ascii="Arial" w:hAnsi="Arial" w:cs="Arial"/>
                <w:sz w:val="20"/>
                <w:szCs w:val="20"/>
              </w:rPr>
            </w:pPr>
            <w:r>
              <w:rPr>
                <w:rFonts w:ascii="Arial" w:hAnsi="Arial" w:cs="Arial"/>
                <w:sz w:val="20"/>
                <w:szCs w:val="20"/>
              </w:rPr>
              <w:t xml:space="preserve">Praktični Diplomski rad ( 15 sati predavanja i </w:t>
            </w:r>
            <w:r w:rsidRPr="00C41716">
              <w:rPr>
                <w:rFonts w:ascii="Arial" w:hAnsi="Arial" w:cs="Arial"/>
                <w:strike/>
                <w:sz w:val="20"/>
                <w:szCs w:val="20"/>
              </w:rPr>
              <w:t>120</w:t>
            </w:r>
            <w:r>
              <w:rPr>
                <w:rFonts w:ascii="Arial" w:hAnsi="Arial" w:cs="Arial"/>
                <w:sz w:val="20"/>
                <w:szCs w:val="20"/>
              </w:rPr>
              <w:t xml:space="preserve"> (</w:t>
            </w:r>
            <w:r w:rsidRPr="00C41716">
              <w:rPr>
                <w:rFonts w:ascii="Arial" w:hAnsi="Arial" w:cs="Arial"/>
                <w:color w:val="FF0000"/>
                <w:sz w:val="20"/>
                <w:szCs w:val="20"/>
              </w:rPr>
              <w:t>90</w:t>
            </w:r>
            <w:r>
              <w:rPr>
                <w:rFonts w:ascii="Arial" w:hAnsi="Arial" w:cs="Arial"/>
                <w:sz w:val="20"/>
                <w:szCs w:val="20"/>
              </w:rPr>
              <w:t xml:space="preserve"> sati vježbi) sa 10 ECTS bodova na 4 semestru- 2 godine Diplomskog studija svojevrsni je nastavak Specijalizacije iz slikarstva </w:t>
            </w:r>
            <w:r w:rsidRPr="00C41716">
              <w:rPr>
                <w:rFonts w:ascii="Arial" w:hAnsi="Arial" w:cs="Arial"/>
                <w:strike/>
                <w:sz w:val="20"/>
                <w:szCs w:val="20"/>
              </w:rPr>
              <w:t>( 3 semestar-2godina)</w:t>
            </w:r>
            <w:r w:rsidRPr="00C41716">
              <w:rPr>
                <w:rFonts w:ascii="Arial" w:hAnsi="Arial" w:cs="Arial"/>
                <w:color w:val="FF0000"/>
                <w:sz w:val="20"/>
                <w:szCs w:val="20"/>
              </w:rPr>
              <w:t xml:space="preserve"> izbaciti</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 xml:space="preserve">Cilj ovoga predmeta je produbljena i proširena spoznaja slike  u kontekstu postmodernog društva. Imati spoznaju integriranog znanja koje donosi kompleksnost slikarstva u vremenu i prostoru. Prezentirati znanje argumente i zaključke koje donosi Diplomski rad u postmodernom okruženju. Razviti vještine slikarskog medija vidljivog na Diplomskom radu koje uključuju društvenu i etičku odgovornost. </w:t>
            </w:r>
          </w:p>
          <w:p w:rsidR="00C51C17" w:rsidRPr="00CB6126" w:rsidRDefault="00C51C17" w:rsidP="00320F13">
            <w:pPr>
              <w:tabs>
                <w:tab w:val="left" w:pos="2820"/>
              </w:tabs>
              <w:spacing w:after="0"/>
              <w:rPr>
                <w:rFonts w:ascii="Arial" w:hAnsi="Arial" w:cs="Arial"/>
                <w:sz w:val="20"/>
                <w:szCs w:val="20"/>
              </w:rPr>
            </w:pPr>
          </w:p>
        </w:tc>
      </w:tr>
      <w:tr w:rsidR="00C51C17" w:rsidRPr="00CB6126" w:rsidTr="00320F13">
        <w:tc>
          <w:tcPr>
            <w:tcW w:w="1912" w:type="dxa"/>
            <w:gridSpan w:val="2"/>
            <w:tcBorders>
              <w:left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51C17" w:rsidRPr="00CB6126" w:rsidRDefault="00C51C17" w:rsidP="00320F13">
            <w:pPr>
              <w:tabs>
                <w:tab w:val="left" w:pos="2820"/>
              </w:tabs>
              <w:spacing w:after="0"/>
              <w:rPr>
                <w:rFonts w:ascii="Arial" w:hAnsi="Arial" w:cs="Arial"/>
                <w:sz w:val="20"/>
                <w:szCs w:val="20"/>
              </w:rPr>
            </w:pPr>
            <w:r>
              <w:rPr>
                <w:rFonts w:ascii="Arial" w:hAnsi="Arial" w:cs="Arial"/>
                <w:sz w:val="20"/>
                <w:szCs w:val="20"/>
              </w:rPr>
              <w:t xml:space="preserve">Upisan semestar. Već položen kolegij iz 3 sem.- 2 god.Dipl.studija : Specijalizacija </w:t>
            </w:r>
            <w:r w:rsidRPr="00C41716">
              <w:rPr>
                <w:rFonts w:ascii="Arial" w:hAnsi="Arial" w:cs="Arial"/>
                <w:strike/>
                <w:sz w:val="20"/>
                <w:szCs w:val="20"/>
              </w:rPr>
              <w:t>iz</w:t>
            </w:r>
            <w:r>
              <w:rPr>
                <w:rFonts w:ascii="Arial" w:hAnsi="Arial" w:cs="Arial"/>
                <w:sz w:val="20"/>
                <w:szCs w:val="20"/>
              </w:rPr>
              <w:t xml:space="preserve"> Slikarstvo </w:t>
            </w:r>
            <w:r w:rsidRPr="00C41716">
              <w:rPr>
                <w:rFonts w:ascii="Arial" w:hAnsi="Arial" w:cs="Arial"/>
                <w:color w:val="FF0000"/>
                <w:sz w:val="20"/>
                <w:szCs w:val="20"/>
              </w:rPr>
              <w:t>III</w:t>
            </w:r>
            <w:r>
              <w:rPr>
                <w:rFonts w:ascii="Arial" w:hAnsi="Arial" w:cs="Arial"/>
                <w:sz w:val="20"/>
                <w:szCs w:val="20"/>
              </w:rPr>
              <w:t xml:space="preserve"> (UAL90L)</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p>
        </w:tc>
      </w:tr>
      <w:tr w:rsidR="00C51C17" w:rsidRPr="00CB6126" w:rsidTr="00320F13">
        <w:tc>
          <w:tcPr>
            <w:tcW w:w="1912" w:type="dxa"/>
            <w:gridSpan w:val="2"/>
            <w:tcBorders>
              <w:left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51C17" w:rsidRDefault="00C51C17" w:rsidP="00320F13">
            <w:pPr>
              <w:tabs>
                <w:tab w:val="left" w:pos="2820"/>
              </w:tabs>
              <w:spacing w:after="0"/>
              <w:rPr>
                <w:rFonts w:ascii="Arial" w:hAnsi="Arial" w:cs="Arial"/>
                <w:sz w:val="20"/>
                <w:szCs w:val="20"/>
              </w:rPr>
            </w:pPr>
            <w:r>
              <w:rPr>
                <w:rFonts w:ascii="Arial" w:hAnsi="Arial" w:cs="Arial"/>
                <w:sz w:val="20"/>
                <w:szCs w:val="20"/>
              </w:rPr>
              <w:t>Student će biti osposobljeni za:</w:t>
            </w:r>
          </w:p>
          <w:p w:rsidR="00C51C17" w:rsidRPr="005B283A" w:rsidRDefault="00C51C17" w:rsidP="00C51C17">
            <w:pPr>
              <w:pStyle w:val="ListParagraph"/>
              <w:numPr>
                <w:ilvl w:val="0"/>
                <w:numId w:val="24"/>
              </w:numPr>
              <w:tabs>
                <w:tab w:val="left" w:pos="2820"/>
              </w:tabs>
              <w:spacing w:after="0"/>
              <w:ind w:left="428"/>
              <w:rPr>
                <w:rFonts w:ascii="Arial" w:hAnsi="Arial" w:cs="Arial"/>
                <w:sz w:val="20"/>
                <w:szCs w:val="20"/>
              </w:rPr>
            </w:pPr>
            <w:r w:rsidRPr="005B283A">
              <w:rPr>
                <w:rFonts w:ascii="Arial" w:hAnsi="Arial" w:cs="Arial"/>
                <w:sz w:val="20"/>
                <w:szCs w:val="20"/>
              </w:rPr>
              <w:t>Primjenu proširenog i produbljenog znanja o slikarstvu kao temelja mogućnostioriginalnog razvoja.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2. Analizu, interpretiranje i procijenu umjetničkog djela: narativno i praktično.</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 xml:space="preserve">3. Kategoriziranje umjetničkog djela unutar polja svog sociološkog i psihološkog </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djelovanja.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4.Primijenu poznavanja  slikarskog medija na područje društvene i etičke</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odgovornosti.</w:t>
            </w:r>
          </w:p>
          <w:p w:rsidR="00C51C17" w:rsidRPr="008614A2" w:rsidRDefault="00612668" w:rsidP="00320F13">
            <w:pPr>
              <w:tabs>
                <w:tab w:val="left" w:pos="2820"/>
              </w:tabs>
              <w:spacing w:after="0"/>
              <w:rPr>
                <w:rFonts w:ascii="Arial" w:hAnsi="Arial" w:cs="Arial"/>
                <w:sz w:val="20"/>
                <w:szCs w:val="20"/>
              </w:rPr>
            </w:pPr>
            <w:r w:rsidRPr="008614A2">
              <w:rPr>
                <w:rFonts w:ascii="Arial" w:hAnsi="Arial" w:cs="Arial"/>
                <w:sz w:val="20"/>
                <w:szCs w:val="20"/>
              </w:rPr>
              <w:fldChar w:fldCharType="begin">
                <w:ffData>
                  <w:name w:val="Text1"/>
                  <w:enabled/>
                  <w:calcOnExit w:val="0"/>
                  <w:textInput/>
                </w:ffData>
              </w:fldChar>
            </w:r>
            <w:r w:rsidR="00C51C17" w:rsidRPr="008614A2">
              <w:rPr>
                <w:rFonts w:ascii="Arial" w:hAnsi="Arial" w:cs="Arial"/>
                <w:sz w:val="20"/>
                <w:szCs w:val="20"/>
              </w:rPr>
              <w:instrText xml:space="preserve"> FORMTEXT </w:instrText>
            </w:r>
            <w:r w:rsidRPr="008614A2">
              <w:rPr>
                <w:rFonts w:ascii="Arial" w:hAnsi="Arial" w:cs="Arial"/>
                <w:sz w:val="20"/>
                <w:szCs w:val="20"/>
              </w:rPr>
            </w:r>
            <w:r w:rsidRPr="008614A2">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8614A2">
              <w:rPr>
                <w:rFonts w:ascii="Arial" w:hAnsi="Arial" w:cs="Arial"/>
                <w:sz w:val="20"/>
                <w:szCs w:val="20"/>
              </w:rPr>
              <w:fldChar w:fldCharType="end"/>
            </w:r>
          </w:p>
        </w:tc>
      </w:tr>
      <w:tr w:rsidR="00C51C17" w:rsidRPr="00CB6126" w:rsidTr="00320F13">
        <w:tc>
          <w:tcPr>
            <w:tcW w:w="1912" w:type="dxa"/>
            <w:gridSpan w:val="2"/>
            <w:tcBorders>
              <w:left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51C17" w:rsidRDefault="00C51C17" w:rsidP="00320F13">
            <w:pPr>
              <w:tabs>
                <w:tab w:val="left" w:pos="2820"/>
              </w:tabs>
              <w:spacing w:after="0"/>
              <w:rPr>
                <w:rFonts w:ascii="Arial" w:hAnsi="Arial" w:cs="Arial"/>
                <w:sz w:val="20"/>
                <w:szCs w:val="20"/>
              </w:rPr>
            </w:pPr>
            <w:r>
              <w:rPr>
                <w:rFonts w:ascii="Arial" w:hAnsi="Arial" w:cs="Arial"/>
                <w:sz w:val="20"/>
                <w:szCs w:val="20"/>
              </w:rPr>
              <w:t>Tjedno sati: 1P+</w:t>
            </w:r>
            <w:r w:rsidRPr="004A538C">
              <w:rPr>
                <w:rFonts w:ascii="Arial" w:hAnsi="Arial" w:cs="Arial"/>
                <w:color w:val="FF0000"/>
                <w:sz w:val="20"/>
                <w:szCs w:val="20"/>
              </w:rPr>
              <w:t>6V</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Specijalizacija iz Slikarstva koji je diplomant morao položiti  u 3 sem. Diplomskog studija ima sadržaj predmeta detaljno razrađen prema satnici nastave (15 sedmica)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i ovaj Diplomski rad s razlogom se nastavlja i nadopunjuje.</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Diplomski rad ima i dva ( 2 ) nova polja.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Ovaj Praktični  Diplomski rad  nastavlja i produbljuje znanja iz kategoriziranih polja mogućeg djelovanja koji će diplomant izabrati (pojedinačno ili hibridno).</w:t>
            </w:r>
          </w:p>
          <w:p w:rsidR="00C51C17" w:rsidRDefault="00C51C17" w:rsidP="00320F13">
            <w:pPr>
              <w:tabs>
                <w:tab w:val="left" w:pos="2820"/>
              </w:tabs>
              <w:spacing w:after="0"/>
              <w:rPr>
                <w:rFonts w:ascii="Arial" w:hAnsi="Arial" w:cs="Arial"/>
                <w:sz w:val="20"/>
                <w:szCs w:val="20"/>
              </w:rPr>
            </w:pP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kultura / Warholov efekt : destrukcija i distinkcija umjetnosti/</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objekti / Duchampov efekt : objekti ili kako kontekst determinira razmišljanje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apstrakcija / „užitak otvorenih polja“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prezentacija / bez konvencija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naracija / Strategije filma teatra i romana/</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vrijeme / slow and fast motion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tehnologija  /strah za prirodu i biće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tijelo / zakoni, politika i religija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duhovnost / duhovnost i religija danas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globalizam /  brisanje granica -  tko gubi s tko dobiva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deformacija / opakost, hibridnost i mutacija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arhitektura ( institucije ) / robovi ili gosti ?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indetitet  / postmoderni skepticizam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t>Slikarstvo i politika  / upozoriti i mijenjati /</w:t>
            </w:r>
          </w:p>
          <w:p w:rsidR="00C51C17" w:rsidRDefault="00C51C17" w:rsidP="00C51C17">
            <w:pPr>
              <w:pStyle w:val="ListParagraph"/>
              <w:numPr>
                <w:ilvl w:val="0"/>
                <w:numId w:val="21"/>
              </w:numPr>
              <w:tabs>
                <w:tab w:val="left" w:pos="2820"/>
              </w:tabs>
              <w:spacing w:after="0"/>
              <w:rPr>
                <w:rFonts w:ascii="Arial" w:hAnsi="Arial" w:cs="Arial"/>
                <w:sz w:val="20"/>
                <w:szCs w:val="20"/>
              </w:rPr>
            </w:pPr>
            <w:r>
              <w:rPr>
                <w:rFonts w:ascii="Arial" w:hAnsi="Arial" w:cs="Arial"/>
                <w:sz w:val="20"/>
                <w:szCs w:val="20"/>
              </w:rPr>
              <w:lastRenderedPageBreak/>
              <w:t>Slikarstvo i publika  / socijalna interakcija- privremena i (ili) stalna/</w:t>
            </w:r>
          </w:p>
          <w:p w:rsidR="00C51C17" w:rsidRDefault="00C51C17" w:rsidP="00320F13">
            <w:pPr>
              <w:pStyle w:val="ListParagraph"/>
              <w:tabs>
                <w:tab w:val="left" w:pos="2820"/>
              </w:tabs>
              <w:spacing w:after="0"/>
              <w:rPr>
                <w:rFonts w:ascii="Arial" w:hAnsi="Arial" w:cs="Arial"/>
                <w:sz w:val="20"/>
                <w:szCs w:val="20"/>
              </w:rPr>
            </w:pPr>
          </w:p>
          <w:p w:rsidR="00C51C17" w:rsidRDefault="00C51C17" w:rsidP="00320F13">
            <w:pPr>
              <w:pStyle w:val="ListParagraph"/>
              <w:tabs>
                <w:tab w:val="left" w:pos="2820"/>
              </w:tabs>
              <w:spacing w:after="0"/>
              <w:rPr>
                <w:rFonts w:ascii="Arial" w:hAnsi="Arial" w:cs="Arial"/>
                <w:sz w:val="20"/>
                <w:szCs w:val="20"/>
              </w:rPr>
            </w:pPr>
          </w:p>
          <w:p w:rsidR="00C51C17" w:rsidRDefault="00C51C17" w:rsidP="00320F13">
            <w:pPr>
              <w:pStyle w:val="ListParagraph"/>
              <w:tabs>
                <w:tab w:val="left" w:pos="2820"/>
              </w:tabs>
              <w:spacing w:after="0"/>
              <w:rPr>
                <w:rFonts w:ascii="Arial" w:hAnsi="Arial" w:cs="Arial"/>
                <w:sz w:val="20"/>
                <w:szCs w:val="20"/>
              </w:rPr>
            </w:pPr>
          </w:p>
          <w:p w:rsidR="00C51C17" w:rsidRPr="0000472A" w:rsidRDefault="00C51C17" w:rsidP="00320F13">
            <w:pPr>
              <w:pStyle w:val="ListParagraph"/>
              <w:tabs>
                <w:tab w:val="left" w:pos="2820"/>
              </w:tabs>
              <w:spacing w:after="0"/>
              <w:rPr>
                <w:rFonts w:ascii="Arial" w:hAnsi="Arial" w:cs="Arial"/>
                <w:sz w:val="20"/>
                <w:szCs w:val="20"/>
              </w:rPr>
            </w:pPr>
            <w:r>
              <w:rPr>
                <w:rFonts w:ascii="Arial" w:hAnsi="Arial" w:cs="Arial"/>
                <w:sz w:val="20"/>
                <w:szCs w:val="20"/>
              </w:rPr>
              <w:t>Tehnologija rada slikarskog  Diplomskog rada.</w:t>
            </w: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Pr="00CB6126" w:rsidRDefault="00C51C17" w:rsidP="00320F13">
            <w:pPr>
              <w:tabs>
                <w:tab w:val="left" w:pos="2820"/>
              </w:tabs>
              <w:spacing w:after="0"/>
              <w:rPr>
                <w:rFonts w:ascii="Arial" w:hAnsi="Arial" w:cs="Arial"/>
                <w:sz w:val="20"/>
                <w:szCs w:val="20"/>
              </w:rPr>
            </w:pPr>
          </w:p>
        </w:tc>
      </w:tr>
      <w:tr w:rsidR="00C51C17" w:rsidRPr="00CB6126"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predavanja</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seminari i radionice  </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vježbe  </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i/>
                <w:sz w:val="20"/>
                <w:szCs w:val="20"/>
                <w:lang w:val="hr-HR"/>
              </w:rPr>
              <w:t>on line</w:t>
            </w:r>
            <w:r w:rsidRPr="007E42BC">
              <w:rPr>
                <w:rFonts w:ascii="Arial" w:hAnsi="Arial" w:cs="Arial"/>
                <w:b w:val="0"/>
                <w:sz w:val="20"/>
                <w:szCs w:val="20"/>
                <w:lang w:val="hr-HR"/>
              </w:rPr>
              <w:t xml:space="preserve"> u cijelosti</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mješovito e-učenje</w:t>
            </w:r>
          </w:p>
          <w:p w:rsidR="00C51C17" w:rsidRPr="00CB6126" w:rsidRDefault="00C51C17" w:rsidP="00320F13">
            <w:pPr>
              <w:tabs>
                <w:tab w:val="left" w:pos="2820"/>
              </w:tabs>
              <w:spacing w:after="0"/>
              <w:rPr>
                <w:rFonts w:ascii="Arial" w:hAnsi="Arial" w:cs="Arial"/>
                <w:sz w:val="20"/>
                <w:szCs w:val="20"/>
              </w:rPr>
            </w:pPr>
            <w:r>
              <w:rPr>
                <w:rFonts w:ascii="MS Gothic" w:eastAsia="MS Gothic" w:hAnsi="MS Gothic" w:cs="Arial" w:hint="eastAsia"/>
                <w:sz w:val="20"/>
                <w:szCs w:val="20"/>
              </w:rPr>
              <w:t>☐</w:t>
            </w:r>
            <w:r w:rsidRPr="00CB6126">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samostalni  zadaci  </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multimedija </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laboratorij</w:t>
            </w:r>
          </w:p>
          <w:p w:rsidR="00C51C17" w:rsidRPr="007E42BC" w:rsidRDefault="00C51C17" w:rsidP="00320F13">
            <w:pPr>
              <w:pStyle w:val="FieldText"/>
              <w:rPr>
                <w:rFonts w:ascii="Arial" w:hAnsi="Arial" w:cs="Arial"/>
                <w:b w:val="0"/>
                <w:sz w:val="20"/>
                <w:szCs w:val="20"/>
                <w:lang w:val="hr-HR"/>
              </w:rPr>
            </w:pPr>
            <w:r>
              <w:rPr>
                <w:rFonts w:ascii="MS Gothic" w:eastAsia="MS Gothic" w:hAnsi="MS Gothic" w:cs="Arial"/>
                <w:b w:val="0"/>
                <w:sz w:val="20"/>
                <w:szCs w:val="20"/>
                <w:lang w:val="hr-HR"/>
              </w:rPr>
              <w:t>x</w:t>
            </w:r>
            <w:r>
              <w:rPr>
                <w:rFonts w:ascii="MS Gothic" w:eastAsia="MS Gothic" w:hAnsi="MS Gothic" w:cs="Arial" w:hint="eastAsia"/>
                <w:b w:val="0"/>
                <w:sz w:val="20"/>
                <w:szCs w:val="20"/>
                <w:lang w:val="hr-HR"/>
              </w:rPr>
              <w:t>☐</w:t>
            </w:r>
            <w:r w:rsidRPr="007E42BC">
              <w:rPr>
                <w:rFonts w:ascii="Arial" w:hAnsi="Arial" w:cs="Arial"/>
                <w:b w:val="0"/>
                <w:sz w:val="20"/>
                <w:szCs w:val="20"/>
                <w:lang w:val="hr-HR"/>
              </w:rPr>
              <w:t xml:space="preserve"> mentorski rad</w:t>
            </w:r>
          </w:p>
          <w:p w:rsidR="00C51C17" w:rsidRPr="00CB6126" w:rsidRDefault="00C51C17" w:rsidP="00320F13">
            <w:pPr>
              <w:tabs>
                <w:tab w:val="left" w:pos="2820"/>
              </w:tabs>
              <w:spacing w:after="0"/>
              <w:rPr>
                <w:rFonts w:ascii="Arial" w:hAnsi="Arial" w:cs="Arial"/>
                <w:sz w:val="20"/>
                <w:szCs w:val="20"/>
              </w:rPr>
            </w:pPr>
            <w:r>
              <w:rPr>
                <w:rFonts w:ascii="MS Gothic" w:eastAsia="MS Gothic" w:hAnsi="MS Gothic" w:cs="Arial" w:hint="eastAsia"/>
                <w:sz w:val="20"/>
                <w:szCs w:val="20"/>
              </w:rPr>
              <w:t>☐</w:t>
            </w:r>
            <w:r w:rsidR="00612668" w:rsidRPr="00CB6126">
              <w:rPr>
                <w:rFonts w:ascii="Arial" w:hAnsi="Arial" w:cs="Arial"/>
                <w:sz w:val="20"/>
                <w:szCs w:val="20"/>
              </w:rPr>
              <w:fldChar w:fldCharType="begin">
                <w:ffData>
                  <w:name w:val="Text1"/>
                  <w:enabled/>
                  <w:calcOnExit w:val="0"/>
                  <w:textInput/>
                </w:ffData>
              </w:fldChar>
            </w:r>
            <w:r w:rsidRPr="00CB6126">
              <w:rPr>
                <w:rFonts w:ascii="Arial" w:hAnsi="Arial" w:cs="Arial"/>
                <w:sz w:val="20"/>
                <w:szCs w:val="20"/>
              </w:rPr>
              <w:instrText xml:space="preserve"> FORMTEXT </w:instrText>
            </w:r>
            <w:r w:rsidR="00612668" w:rsidRPr="00CB6126">
              <w:rPr>
                <w:rFonts w:ascii="Arial" w:hAnsi="Arial" w:cs="Arial"/>
                <w:sz w:val="20"/>
                <w:szCs w:val="20"/>
              </w:rPr>
            </w:r>
            <w:r w:rsidR="00612668" w:rsidRPr="00CB612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CB6126">
              <w:rPr>
                <w:rFonts w:ascii="Arial" w:hAnsi="Arial" w:cs="Arial"/>
                <w:sz w:val="20"/>
                <w:szCs w:val="20"/>
              </w:rPr>
              <w:fldChar w:fldCharType="end"/>
            </w:r>
            <w:r w:rsidRPr="00CB6126">
              <w:rPr>
                <w:rFonts w:ascii="Arial" w:hAnsi="Arial" w:cs="Arial"/>
                <w:sz w:val="20"/>
                <w:szCs w:val="20"/>
              </w:rPr>
              <w:t xml:space="preserve"> (ostalo upisati)</w:t>
            </w:r>
          </w:p>
        </w:tc>
      </w:tr>
      <w:tr w:rsidR="00C51C17" w:rsidRPr="00CB6126"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51C17" w:rsidRPr="00CB6126" w:rsidRDefault="00C51C17" w:rsidP="00320F1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p>
        </w:tc>
      </w:tr>
      <w:tr w:rsidR="00C51C17"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51C17" w:rsidRDefault="00C51C17" w:rsidP="00320F13">
            <w:pPr>
              <w:tabs>
                <w:tab w:val="left" w:pos="2820"/>
              </w:tabs>
              <w:spacing w:after="0"/>
              <w:rPr>
                <w:rFonts w:ascii="Arial" w:hAnsi="Arial" w:cs="Arial"/>
                <w:sz w:val="20"/>
                <w:szCs w:val="20"/>
              </w:rPr>
            </w:pPr>
            <w:r>
              <w:rPr>
                <w:rFonts w:ascii="Arial" w:hAnsi="Arial" w:cs="Arial"/>
                <w:sz w:val="20"/>
                <w:szCs w:val="20"/>
              </w:rPr>
              <w:t>Pohađanje nastave. Skice i projektna dokumentacija ( slikarska).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Praktični Diplomski rad može se sastojati od 1 (jednog ) velikog formata  a isto tako može imati instalacijski karakter. Može sadržavati i druge medije.</w:t>
            </w: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p>
          <w:p w:rsidR="00C51C17" w:rsidRPr="00CB6126" w:rsidRDefault="00C51C17" w:rsidP="00320F13">
            <w:pPr>
              <w:tabs>
                <w:tab w:val="left" w:pos="2820"/>
              </w:tabs>
              <w:spacing w:after="0"/>
              <w:rPr>
                <w:rFonts w:ascii="Arial" w:hAnsi="Arial" w:cs="Arial"/>
                <w:color w:val="000000"/>
                <w:sz w:val="20"/>
                <w:szCs w:val="20"/>
              </w:rPr>
            </w:pPr>
          </w:p>
        </w:tc>
      </w:tr>
      <w:tr w:rsidR="00C51C17" w:rsidRPr="00CB6126"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51C17" w:rsidRPr="00CB6126" w:rsidRDefault="00C51C17" w:rsidP="00320F13">
            <w:pPr>
              <w:tabs>
                <w:tab w:val="left" w:pos="2820"/>
              </w:tabs>
              <w:spacing w:after="0" w:line="240" w:lineRule="auto"/>
              <w:rPr>
                <w:rFonts w:ascii="Arial" w:hAnsi="Arial" w:cs="Arial"/>
                <w:color w:val="000000"/>
                <w:sz w:val="20"/>
                <w:szCs w:val="20"/>
              </w:rPr>
            </w:pPr>
            <w:r w:rsidRPr="00CB6126">
              <w:rPr>
                <w:rFonts w:ascii="Arial" w:hAnsi="Arial" w:cs="Arial"/>
                <w:color w:val="000000"/>
                <w:sz w:val="20"/>
                <w:szCs w:val="20"/>
              </w:rPr>
              <w:t xml:space="preserve">Praćenje rada studenata </w:t>
            </w:r>
            <w:r w:rsidRPr="00CB6126">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C41716">
              <w:rPr>
                <w:rFonts w:ascii="Arial" w:hAnsi="Arial" w:cs="Arial"/>
                <w:b w:val="0"/>
                <w:strike/>
                <w:sz w:val="20"/>
                <w:szCs w:val="20"/>
                <w:lang w:val="hr-HR"/>
              </w:rPr>
              <w:t>5</w:t>
            </w:r>
            <w:r>
              <w:rPr>
                <w:rFonts w:ascii="Arial" w:hAnsi="Arial" w:cs="Arial"/>
                <w:b w:val="0"/>
                <w:color w:val="FF0000"/>
                <w:sz w:val="20"/>
                <w:szCs w:val="20"/>
                <w:lang w:val="hr-HR"/>
              </w:rPr>
              <w:t>1</w:t>
            </w:r>
            <w:r w:rsidRPr="00C41716">
              <w:rPr>
                <w:rFonts w:ascii="Arial" w:hAnsi="Arial" w:cs="Arial"/>
                <w:b w:val="0"/>
                <w:strike/>
                <w:sz w:val="20"/>
                <w:szCs w:val="20"/>
                <w:lang w:val="hr-HR"/>
              </w:rPr>
              <w:t>ECTS</w:t>
            </w:r>
            <w:r w:rsidR="00612668" w:rsidRPr="007E42BC">
              <w:rPr>
                <w:rFonts w:ascii="Arial" w:hAnsi="Arial" w:cs="Arial"/>
                <w:b w:val="0"/>
                <w:sz w:val="20"/>
                <w:szCs w:val="20"/>
                <w:lang w:val="hr-HR"/>
              </w:rPr>
              <w:fldChar w:fldCharType="begin">
                <w:ffData>
                  <w:name w:val="Text1"/>
                  <w:enabled/>
                  <w:calcOnExit w:val="0"/>
                  <w:textInput/>
                </w:ffData>
              </w:fldChar>
            </w:r>
            <w:r w:rsidRPr="007E42BC">
              <w:rPr>
                <w:rFonts w:ascii="Arial" w:hAnsi="Arial" w:cs="Arial"/>
                <w:b w:val="0"/>
                <w:sz w:val="20"/>
                <w:szCs w:val="20"/>
                <w:lang w:val="hr-HR"/>
              </w:rPr>
              <w:instrText xml:space="preserve"> FORMTEXT </w:instrText>
            </w:r>
            <w:r w:rsidR="00612668" w:rsidRPr="007E42BC">
              <w:rPr>
                <w:rFonts w:ascii="Arial" w:hAnsi="Arial" w:cs="Arial"/>
                <w:b w:val="0"/>
                <w:sz w:val="20"/>
                <w:szCs w:val="20"/>
                <w:lang w:val="hr-HR"/>
              </w:rPr>
            </w:r>
            <w:r w:rsidR="00612668" w:rsidRPr="007E42BC">
              <w:rPr>
                <w:rFonts w:ascii="Arial" w:hAnsi="Arial" w:cs="Arial"/>
                <w:b w:val="0"/>
                <w:sz w:val="20"/>
                <w:szCs w:val="20"/>
                <w:lang w:val="hr-HR"/>
              </w:rPr>
              <w:fldChar w:fldCharType="separate"/>
            </w:r>
            <w:r>
              <w:rPr>
                <w:rFonts w:ascii="Arial" w:hAnsi="Arial" w:cs="Arial"/>
                <w:b w:val="0"/>
                <w:noProof/>
                <w:sz w:val="20"/>
                <w:szCs w:val="20"/>
                <w:lang w:val="hr-HR"/>
              </w:rPr>
              <w:t> </w:t>
            </w:r>
            <w:r>
              <w:rPr>
                <w:rFonts w:ascii="Arial" w:hAnsi="Arial" w:cs="Arial"/>
                <w:b w:val="0"/>
                <w:noProof/>
                <w:sz w:val="20"/>
                <w:szCs w:val="20"/>
                <w:lang w:val="hr-HR"/>
              </w:rPr>
              <w:t> </w:t>
            </w:r>
            <w:r>
              <w:rPr>
                <w:rFonts w:ascii="Arial" w:hAnsi="Arial" w:cs="Arial"/>
                <w:b w:val="0"/>
                <w:noProof/>
                <w:sz w:val="20"/>
                <w:szCs w:val="20"/>
                <w:lang w:val="hr-HR"/>
              </w:rPr>
              <w:t> </w:t>
            </w:r>
            <w:r>
              <w:rPr>
                <w:rFonts w:ascii="Arial" w:hAnsi="Arial" w:cs="Arial"/>
                <w:b w:val="0"/>
                <w:noProof/>
                <w:sz w:val="20"/>
                <w:szCs w:val="20"/>
                <w:lang w:val="hr-HR"/>
              </w:rPr>
              <w:t> </w:t>
            </w:r>
            <w:r>
              <w:rPr>
                <w:rFonts w:ascii="Arial" w:hAnsi="Arial" w:cs="Arial"/>
                <w:b w:val="0"/>
                <w:noProof/>
                <w:sz w:val="20"/>
                <w:szCs w:val="20"/>
                <w:lang w:val="hr-HR"/>
              </w:rPr>
              <w:t> </w:t>
            </w:r>
            <w:r w:rsidR="00612668" w:rsidRPr="007E42BC">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51C17" w:rsidRPr="00C41716" w:rsidRDefault="00C51C17" w:rsidP="00320F13">
            <w:pPr>
              <w:pStyle w:val="FieldText"/>
              <w:rPr>
                <w:rFonts w:ascii="Arial" w:hAnsi="Arial" w:cs="Arial"/>
                <w:b w:val="0"/>
                <w:color w:val="FF0000"/>
                <w:sz w:val="20"/>
                <w:szCs w:val="20"/>
                <w:lang w:val="hr-HR"/>
              </w:rPr>
            </w:pPr>
            <w:r w:rsidRPr="00C41716">
              <w:rPr>
                <w:rFonts w:ascii="Arial" w:hAnsi="Arial" w:cs="Arial"/>
                <w:b w:val="0"/>
                <w:color w:val="FF000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C51C17" w:rsidRPr="007E42BC" w:rsidRDefault="00C51C17" w:rsidP="00320F13">
            <w:pPr>
              <w:pStyle w:val="FieldText"/>
              <w:rPr>
                <w:rFonts w:ascii="Arial" w:hAnsi="Arial" w:cs="Arial"/>
                <w:b w:val="0"/>
                <w:color w:val="000000"/>
                <w:sz w:val="20"/>
                <w:szCs w:val="20"/>
                <w:lang w:val="hr-HR"/>
              </w:rPr>
            </w:pPr>
            <w:r w:rsidRPr="007E42BC">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51C17" w:rsidRPr="007E42BC" w:rsidRDefault="00C51C17" w:rsidP="00320F13">
            <w:pPr>
              <w:pStyle w:val="FieldText"/>
              <w:rPr>
                <w:rFonts w:ascii="Arial" w:hAnsi="Arial" w:cs="Arial"/>
                <w:b w:val="0"/>
                <w:color w:val="000000"/>
                <w:sz w:val="20"/>
                <w:szCs w:val="20"/>
                <w:lang w:val="hr-HR"/>
              </w:rPr>
            </w:pPr>
            <w:r>
              <w:rPr>
                <w:rFonts w:ascii="Arial" w:hAnsi="Arial" w:cs="Arial"/>
                <w:b w:val="0"/>
                <w:sz w:val="20"/>
                <w:szCs w:val="20"/>
                <w:lang w:val="hr-HR"/>
              </w:rPr>
              <w:t xml:space="preserve">5 </w:t>
            </w:r>
            <w:r w:rsidRPr="00C41716">
              <w:rPr>
                <w:rFonts w:ascii="Arial" w:hAnsi="Arial" w:cs="Arial"/>
                <w:b w:val="0"/>
                <w:strike/>
                <w:sz w:val="20"/>
                <w:szCs w:val="20"/>
                <w:lang w:val="hr-HR"/>
              </w:rPr>
              <w:t>ECTS</w:t>
            </w:r>
          </w:p>
        </w:tc>
      </w:tr>
      <w:tr w:rsidR="00C51C17" w:rsidRPr="00CB612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51C17" w:rsidRPr="00C41716" w:rsidRDefault="00C51C17" w:rsidP="00320F13">
            <w:pPr>
              <w:pStyle w:val="FieldText"/>
              <w:rPr>
                <w:rFonts w:ascii="Arial" w:hAnsi="Arial" w:cs="Arial"/>
                <w:b w:val="0"/>
                <w:color w:val="FF0000"/>
                <w:sz w:val="20"/>
                <w:szCs w:val="20"/>
                <w:lang w:val="hr-HR"/>
              </w:rPr>
            </w:pPr>
            <w:r w:rsidRPr="00C41716">
              <w:rPr>
                <w:rFonts w:ascii="Arial" w:hAnsi="Arial" w:cs="Arial"/>
                <w:b w:val="0"/>
                <w:color w:val="FF0000"/>
                <w:sz w:val="20"/>
                <w:szCs w:val="20"/>
                <w:lang w:val="hr-HR"/>
              </w:rPr>
              <w:t>1</w:t>
            </w:r>
          </w:p>
        </w:tc>
        <w:tc>
          <w:tcPr>
            <w:tcW w:w="1275" w:type="dxa"/>
            <w:gridSpan w:val="3"/>
            <w:shd w:val="clear" w:color="auto" w:fill="auto"/>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51C17"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C51C17"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51C17" w:rsidRPr="007E42BC" w:rsidRDefault="00612668" w:rsidP="00320F13">
            <w:pPr>
              <w:pStyle w:val="FieldText"/>
              <w:rPr>
                <w:rFonts w:ascii="Arial" w:hAnsi="Arial" w:cs="Arial"/>
                <w:b w:val="0"/>
                <w:color w:val="00000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C51C17"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Pr="007E42BC">
              <w:rPr>
                <w:rFonts w:ascii="Arial" w:hAnsi="Arial" w:cs="Arial"/>
                <w:b w:val="0"/>
                <w:sz w:val="20"/>
                <w:szCs w:val="20"/>
                <w:lang w:val="hr-HR"/>
              </w:rPr>
              <w:fldChar w:fldCharType="end"/>
            </w:r>
            <w:r w:rsidR="00C51C17" w:rsidRPr="007E42BC">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51C17" w:rsidRPr="007E42BC" w:rsidRDefault="00612668" w:rsidP="00320F13">
            <w:pPr>
              <w:pStyle w:val="FieldText"/>
              <w:rPr>
                <w:rFonts w:ascii="Arial" w:hAnsi="Arial" w:cs="Arial"/>
                <w:b w:val="0"/>
                <w:color w:val="00000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C51C17"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Pr="007E42BC">
              <w:rPr>
                <w:rFonts w:ascii="Arial" w:hAnsi="Arial" w:cs="Arial"/>
                <w:b w:val="0"/>
                <w:sz w:val="20"/>
                <w:szCs w:val="20"/>
                <w:lang w:val="hr-HR"/>
              </w:rPr>
              <w:fldChar w:fldCharType="end"/>
            </w:r>
          </w:p>
        </w:tc>
      </w:tr>
      <w:tr w:rsidR="00C51C17" w:rsidRPr="00CB612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sz w:val="20"/>
                <w:szCs w:val="20"/>
                <w:lang w:val="hr-HR"/>
              </w:rPr>
              <w:t>Esej</w:t>
            </w:r>
          </w:p>
        </w:tc>
        <w:tc>
          <w:tcPr>
            <w:tcW w:w="782" w:type="dxa"/>
            <w:shd w:val="clear" w:color="auto" w:fill="auto"/>
            <w:tcMar>
              <w:left w:w="57" w:type="dxa"/>
              <w:right w:w="57" w:type="dxa"/>
            </w:tcMar>
            <w:vAlign w:val="center"/>
          </w:tcPr>
          <w:p w:rsidR="00C51C17"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C51C17"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51C17"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C51C17"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51C17" w:rsidRPr="007E42BC" w:rsidRDefault="00C51C17" w:rsidP="00320F13">
            <w:pPr>
              <w:pStyle w:val="FieldText"/>
              <w:rPr>
                <w:rFonts w:ascii="Arial" w:hAnsi="Arial" w:cs="Arial"/>
                <w:b w:val="0"/>
                <w:color w:val="000000"/>
                <w:sz w:val="20"/>
                <w:szCs w:val="20"/>
                <w:lang w:val="hr-HR"/>
              </w:rPr>
            </w:pPr>
            <w:r>
              <w:rPr>
                <w:rFonts w:ascii="Arial" w:hAnsi="Arial" w:cs="Arial"/>
                <w:b w:val="0"/>
                <w:sz w:val="20"/>
                <w:szCs w:val="20"/>
                <w:lang w:val="hr-HR"/>
              </w:rPr>
              <w:t>Osobni rad i literatura</w:t>
            </w:r>
            <w:r w:rsidRPr="007E42BC">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51C17" w:rsidRPr="00C41716" w:rsidRDefault="00C51C17" w:rsidP="00320F13">
            <w:pPr>
              <w:pStyle w:val="FieldText"/>
              <w:rPr>
                <w:rFonts w:ascii="Arial" w:hAnsi="Arial" w:cs="Arial"/>
                <w:b w:val="0"/>
                <w:color w:val="FF0000"/>
                <w:sz w:val="20"/>
                <w:szCs w:val="20"/>
                <w:lang w:val="hr-HR"/>
              </w:rPr>
            </w:pPr>
            <w:r w:rsidRPr="00C41716">
              <w:rPr>
                <w:rFonts w:ascii="Arial" w:hAnsi="Arial" w:cs="Arial"/>
                <w:b w:val="0"/>
                <w:color w:val="FF0000"/>
                <w:sz w:val="20"/>
                <w:szCs w:val="20"/>
                <w:lang w:val="hr-HR"/>
              </w:rPr>
              <w:t>1</w:t>
            </w:r>
          </w:p>
        </w:tc>
      </w:tr>
      <w:tr w:rsidR="00C51C17" w:rsidRPr="00CB612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51C17" w:rsidRPr="007E42BC" w:rsidRDefault="00612668" w:rsidP="00320F13">
            <w:pPr>
              <w:pStyle w:val="FieldText"/>
              <w:rPr>
                <w:rFonts w:ascii="Arial" w:hAnsi="Arial" w:cs="Arial"/>
                <w:b w:val="0"/>
                <w:sz w:val="20"/>
                <w:szCs w:val="20"/>
                <w:lang w:val="hr-HR"/>
              </w:rPr>
            </w:pPr>
            <w:r w:rsidRPr="007E42BC">
              <w:rPr>
                <w:rFonts w:ascii="Arial" w:hAnsi="Arial" w:cs="Arial"/>
                <w:b w:val="0"/>
                <w:sz w:val="20"/>
                <w:szCs w:val="20"/>
                <w:lang w:val="hr-HR"/>
              </w:rPr>
              <w:fldChar w:fldCharType="begin">
                <w:ffData>
                  <w:name w:val="Text1"/>
                  <w:enabled/>
                  <w:calcOnExit w:val="0"/>
                  <w:textInput/>
                </w:ffData>
              </w:fldChar>
            </w:r>
            <w:r w:rsidR="00C51C17" w:rsidRPr="007E42BC">
              <w:rPr>
                <w:rFonts w:ascii="Arial" w:hAnsi="Arial" w:cs="Arial"/>
                <w:b w:val="0"/>
                <w:sz w:val="20"/>
                <w:szCs w:val="20"/>
                <w:lang w:val="hr-HR"/>
              </w:rPr>
              <w:instrText xml:space="preserve"> FORMTEXT </w:instrText>
            </w:r>
            <w:r w:rsidRPr="007E42BC">
              <w:rPr>
                <w:rFonts w:ascii="Arial" w:hAnsi="Arial" w:cs="Arial"/>
                <w:b w:val="0"/>
                <w:sz w:val="20"/>
                <w:szCs w:val="20"/>
                <w:lang w:val="hr-HR"/>
              </w:rPr>
            </w:r>
            <w:r w:rsidRPr="007E42BC">
              <w:rPr>
                <w:rFonts w:ascii="Arial" w:hAnsi="Arial" w:cs="Arial"/>
                <w:b w:val="0"/>
                <w:sz w:val="20"/>
                <w:szCs w:val="20"/>
                <w:lang w:val="hr-HR"/>
              </w:rPr>
              <w:fldChar w:fldCharType="separate"/>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00C51C17">
              <w:rPr>
                <w:rFonts w:ascii="Arial" w:hAnsi="Arial" w:cs="Arial"/>
                <w:b w:val="0"/>
                <w:noProof/>
                <w:sz w:val="20"/>
                <w:szCs w:val="20"/>
                <w:lang w:val="hr-HR"/>
              </w:rPr>
              <w:t> </w:t>
            </w:r>
            <w:r w:rsidRPr="007E42BC">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C51C17" w:rsidRPr="007E42BC" w:rsidRDefault="00C51C17" w:rsidP="00320F13">
            <w:pPr>
              <w:pStyle w:val="FieldText"/>
              <w:rPr>
                <w:rFonts w:ascii="Arial" w:hAnsi="Arial" w:cs="Arial"/>
                <w:b w:val="0"/>
                <w:sz w:val="20"/>
                <w:szCs w:val="20"/>
                <w:lang w:val="hr-HR"/>
              </w:rPr>
            </w:pPr>
            <w:r w:rsidRPr="007E42BC">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51C17" w:rsidRPr="00C41716" w:rsidRDefault="00C51C17" w:rsidP="00320F13">
            <w:pPr>
              <w:tabs>
                <w:tab w:val="left" w:pos="2820"/>
              </w:tabs>
              <w:spacing w:after="0"/>
              <w:rPr>
                <w:rFonts w:ascii="Arial" w:hAnsi="Arial" w:cs="Arial"/>
                <w:color w:val="FF0000"/>
                <w:sz w:val="20"/>
                <w:szCs w:val="20"/>
              </w:rPr>
            </w:pPr>
            <w:r w:rsidRPr="00C41716">
              <w:rPr>
                <w:rFonts w:ascii="Arial" w:hAnsi="Arial" w:cs="Arial"/>
                <w:color w:val="FF0000"/>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51C17"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r w:rsidR="00C51C17" w:rsidRPr="00CB6126">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51C17"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51C17" w:rsidRPr="00CB6126" w:rsidRDefault="00C51C17" w:rsidP="00320F13">
            <w:pPr>
              <w:tabs>
                <w:tab w:val="left" w:pos="2820"/>
              </w:tabs>
              <w:spacing w:after="0"/>
              <w:rPr>
                <w:rFonts w:ascii="Arial" w:hAnsi="Arial" w:cs="Arial"/>
                <w:color w:val="000000"/>
                <w:sz w:val="20"/>
                <w:szCs w:val="20"/>
                <w:highlight w:val="yellow"/>
              </w:rPr>
            </w:pPr>
            <w:r w:rsidRPr="00CB612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51C17" w:rsidRPr="00CB6126" w:rsidRDefault="00612668" w:rsidP="00320F13">
            <w:pPr>
              <w:tabs>
                <w:tab w:val="left" w:pos="2820"/>
              </w:tabs>
              <w:spacing w:after="0"/>
              <w:rPr>
                <w:rFonts w:ascii="Arial" w:hAnsi="Arial" w:cs="Arial"/>
                <w:color w:val="000000"/>
                <w:sz w:val="20"/>
                <w:szCs w:val="20"/>
                <w:highlight w:val="yellow"/>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51C17" w:rsidRPr="00CB6126" w:rsidRDefault="00C51C17" w:rsidP="00320F13">
            <w:pPr>
              <w:tabs>
                <w:tab w:val="left" w:pos="2820"/>
              </w:tabs>
              <w:spacing w:after="0"/>
              <w:rPr>
                <w:rFonts w:ascii="Arial" w:hAnsi="Arial" w:cs="Arial"/>
                <w:color w:val="000000"/>
                <w:sz w:val="20"/>
                <w:szCs w:val="20"/>
                <w:highlight w:val="yellow"/>
              </w:rPr>
            </w:pPr>
            <w:r w:rsidRPr="00CB6126">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51C17" w:rsidRPr="00C41716" w:rsidRDefault="00C51C17" w:rsidP="00320F13">
            <w:pPr>
              <w:tabs>
                <w:tab w:val="left" w:pos="2820"/>
              </w:tabs>
              <w:spacing w:after="0"/>
              <w:rPr>
                <w:rFonts w:ascii="Arial" w:hAnsi="Arial" w:cs="Arial"/>
                <w:color w:val="FF0000"/>
                <w:sz w:val="20"/>
                <w:szCs w:val="20"/>
                <w:highlight w:val="yellow"/>
              </w:rPr>
            </w:pPr>
            <w:r w:rsidRPr="00C41716">
              <w:rPr>
                <w:rFonts w:ascii="Arial" w:hAnsi="Arial" w:cs="Arial"/>
                <w:color w:val="FF0000"/>
                <w:sz w:val="20"/>
                <w:szCs w:val="20"/>
              </w:rPr>
              <w:t>1</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51C17"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r w:rsidR="00C51C17" w:rsidRPr="00CB6126">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51C17"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320F13">
            <w:pPr>
              <w:tabs>
                <w:tab w:val="left" w:pos="360"/>
                <w:tab w:val="left" w:pos="540"/>
              </w:tabs>
              <w:spacing w:after="0" w:line="240" w:lineRule="auto"/>
              <w:rPr>
                <w:rFonts w:ascii="Arial" w:hAnsi="Arial" w:cs="Arial"/>
                <w:color w:val="000000"/>
                <w:sz w:val="20"/>
                <w:szCs w:val="20"/>
              </w:rPr>
            </w:pPr>
            <w:r>
              <w:rPr>
                <w:rFonts w:ascii="Arial" w:hAnsi="Arial" w:cs="Arial"/>
                <w:color w:val="000000"/>
                <w:sz w:val="20"/>
                <w:szCs w:val="20"/>
              </w:rPr>
              <w:t>Ocjenjivanje i vr</w:t>
            </w:r>
            <w:r w:rsidRPr="00CB6126">
              <w:rPr>
                <w:rFonts w:ascii="Arial" w:hAnsi="Arial" w:cs="Arial"/>
                <w:color w:val="000000"/>
                <w:sz w:val="20"/>
                <w:szCs w:val="20"/>
              </w:rPr>
              <w:t>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51C17" w:rsidRDefault="00C51C17" w:rsidP="00320F13">
            <w:pPr>
              <w:tabs>
                <w:tab w:val="left" w:pos="2820"/>
              </w:tabs>
              <w:spacing w:after="0"/>
              <w:rPr>
                <w:rFonts w:ascii="Arial" w:hAnsi="Arial" w:cs="Arial"/>
                <w:sz w:val="20"/>
                <w:szCs w:val="20"/>
              </w:rPr>
            </w:pPr>
            <w:r w:rsidRPr="00171AE4">
              <w:rPr>
                <w:rFonts w:ascii="Arial" w:hAnsi="Arial" w:cs="Arial"/>
                <w:sz w:val="20"/>
                <w:szCs w:val="20"/>
              </w:rPr>
              <w:t xml:space="preserve">Redovito pohađanje nastave ima </w:t>
            </w:r>
            <w:r w:rsidRPr="00996FD5">
              <w:rPr>
                <w:rFonts w:ascii="Arial" w:hAnsi="Arial" w:cs="Arial"/>
                <w:strike/>
                <w:sz w:val="20"/>
                <w:szCs w:val="20"/>
              </w:rPr>
              <w:t>25%</w:t>
            </w:r>
            <w:r>
              <w:rPr>
                <w:rFonts w:ascii="Arial" w:hAnsi="Arial" w:cs="Arial"/>
                <w:color w:val="FF0000"/>
                <w:sz w:val="20"/>
                <w:szCs w:val="20"/>
              </w:rPr>
              <w:t>10%</w:t>
            </w:r>
            <w:r w:rsidRPr="00094EC6">
              <w:rPr>
                <w:rFonts w:ascii="Arial" w:hAnsi="Arial" w:cs="Arial"/>
                <w:color w:val="FF0000"/>
                <w:sz w:val="20"/>
                <w:szCs w:val="20"/>
              </w:rPr>
              <w:t>,</w:t>
            </w:r>
            <w:r>
              <w:rPr>
                <w:rFonts w:ascii="Arial" w:hAnsi="Arial" w:cs="Arial"/>
                <w:sz w:val="20"/>
                <w:szCs w:val="20"/>
              </w:rPr>
              <w:t xml:space="preserve"> praktični rad 50%, </w:t>
            </w:r>
            <w:r w:rsidRPr="00171AE4">
              <w:rPr>
                <w:rFonts w:ascii="Arial" w:hAnsi="Arial" w:cs="Arial"/>
                <w:sz w:val="20"/>
                <w:szCs w:val="20"/>
              </w:rPr>
              <w:t xml:space="preserve">osobni rad i literatura </w:t>
            </w:r>
            <w:r w:rsidRPr="00996FD5">
              <w:rPr>
                <w:rFonts w:ascii="Arial" w:hAnsi="Arial" w:cs="Arial"/>
                <w:strike/>
                <w:sz w:val="20"/>
                <w:szCs w:val="20"/>
              </w:rPr>
              <w:t xml:space="preserve">25% </w:t>
            </w:r>
            <w:r>
              <w:rPr>
                <w:rFonts w:ascii="Arial" w:hAnsi="Arial" w:cs="Arial"/>
                <w:color w:val="FF0000"/>
                <w:sz w:val="20"/>
                <w:szCs w:val="20"/>
              </w:rPr>
              <w:t>10%</w:t>
            </w:r>
            <w:r w:rsidRPr="00996FD5">
              <w:rPr>
                <w:rFonts w:ascii="Arial" w:hAnsi="Arial" w:cs="Arial"/>
                <w:color w:val="FF0000"/>
                <w:sz w:val="20"/>
                <w:szCs w:val="20"/>
              </w:rPr>
              <w:t xml:space="preserve">, eksperimentalni rad 10%, projekt 10%, a istraživanje i usmeno obrazloženje po 5% </w:t>
            </w:r>
            <w:r w:rsidRPr="00171AE4">
              <w:rPr>
                <w:rFonts w:ascii="Arial" w:hAnsi="Arial" w:cs="Arial"/>
                <w:sz w:val="20"/>
                <w:szCs w:val="20"/>
              </w:rPr>
              <w:t>udjela u vrednovanju i ocjenjivanju</w:t>
            </w:r>
          </w:p>
          <w:p w:rsidR="00C51C17" w:rsidRPr="00CB6126" w:rsidRDefault="00C51C17" w:rsidP="00320F13">
            <w:pPr>
              <w:tabs>
                <w:tab w:val="left" w:pos="2820"/>
              </w:tabs>
              <w:spacing w:after="0"/>
              <w:rPr>
                <w:rFonts w:ascii="Arial" w:hAnsi="Arial" w:cs="Arial"/>
                <w:sz w:val="20"/>
                <w:szCs w:val="20"/>
              </w:rPr>
            </w:pPr>
          </w:p>
        </w:tc>
      </w:tr>
      <w:tr w:rsidR="00C51C17" w:rsidRPr="00CB6126"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51C17" w:rsidRPr="00CB6126" w:rsidRDefault="00C51C17" w:rsidP="00320F13">
            <w:pPr>
              <w:tabs>
                <w:tab w:val="left" w:pos="540"/>
              </w:tabs>
              <w:spacing w:after="0" w:line="240" w:lineRule="auto"/>
              <w:rPr>
                <w:rFonts w:ascii="Arial" w:hAnsi="Arial" w:cs="Arial"/>
                <w:color w:val="000000"/>
                <w:sz w:val="20"/>
                <w:szCs w:val="20"/>
              </w:rPr>
            </w:pPr>
            <w:r w:rsidRPr="00CB6126">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51C17" w:rsidRPr="00CB6126" w:rsidRDefault="00C51C17" w:rsidP="00320F13">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51C17" w:rsidRPr="00CB6126" w:rsidRDefault="00C51C17" w:rsidP="00320F13">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51C17" w:rsidRPr="00CB6126" w:rsidRDefault="00C51C17" w:rsidP="00320F13">
            <w:pPr>
              <w:tabs>
                <w:tab w:val="left" w:pos="2820"/>
              </w:tabs>
              <w:spacing w:after="0"/>
              <w:jc w:val="center"/>
              <w:rPr>
                <w:rFonts w:ascii="Arial" w:hAnsi="Arial" w:cs="Arial"/>
                <w:b/>
                <w:color w:val="000000"/>
                <w:sz w:val="20"/>
                <w:szCs w:val="20"/>
              </w:rPr>
            </w:pPr>
            <w:r w:rsidRPr="00CB6126">
              <w:rPr>
                <w:rFonts w:ascii="Arial" w:hAnsi="Arial" w:cs="Arial"/>
                <w:b/>
                <w:color w:val="000000"/>
                <w:sz w:val="20"/>
                <w:szCs w:val="20"/>
              </w:rPr>
              <w:t>Dostupnost putem ostalih medija</w:t>
            </w:r>
          </w:p>
        </w:tc>
      </w:tr>
      <w:tr w:rsidR="00C51C17"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825F95" w:rsidRDefault="00C51C17" w:rsidP="00C51C17">
            <w:pPr>
              <w:pStyle w:val="ListParagraph"/>
              <w:numPr>
                <w:ilvl w:val="0"/>
                <w:numId w:val="22"/>
              </w:numPr>
              <w:tabs>
                <w:tab w:val="left" w:pos="2820"/>
              </w:tabs>
              <w:spacing w:after="0"/>
              <w:rPr>
                <w:rFonts w:ascii="Arial" w:hAnsi="Arial" w:cs="Arial"/>
                <w:color w:val="000000"/>
                <w:sz w:val="20"/>
                <w:szCs w:val="20"/>
              </w:rPr>
            </w:pPr>
            <w:r>
              <w:rPr>
                <w:rFonts w:ascii="Arial" w:hAnsi="Arial" w:cs="Arial"/>
                <w:sz w:val="20"/>
                <w:szCs w:val="20"/>
              </w:rPr>
              <w:t>Simon Jennings; Artist colour manual, Collins, N.Y.2003.</w:t>
            </w:r>
            <w:r w:rsidR="00612668" w:rsidRPr="00825F95">
              <w:rPr>
                <w:rFonts w:ascii="Arial" w:hAnsi="Arial" w:cs="Arial"/>
                <w:sz w:val="20"/>
                <w:szCs w:val="20"/>
              </w:rPr>
              <w:fldChar w:fldCharType="begin">
                <w:ffData>
                  <w:name w:val="Text1"/>
                  <w:enabled/>
                  <w:calcOnExit w:val="0"/>
                  <w:textInput/>
                </w:ffData>
              </w:fldChar>
            </w:r>
            <w:r w:rsidRPr="00825F95">
              <w:rPr>
                <w:rFonts w:ascii="Arial" w:hAnsi="Arial" w:cs="Arial"/>
                <w:sz w:val="20"/>
                <w:szCs w:val="20"/>
              </w:rPr>
              <w:instrText xml:space="preserve"> FORMTEXT </w:instrText>
            </w:r>
            <w:r w:rsidR="00612668" w:rsidRPr="00825F95">
              <w:rPr>
                <w:rFonts w:ascii="Arial" w:hAnsi="Arial" w:cs="Arial"/>
                <w:sz w:val="20"/>
                <w:szCs w:val="20"/>
              </w:rPr>
            </w:r>
            <w:r w:rsidR="00612668" w:rsidRPr="00825F9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12668" w:rsidRPr="00825F95">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51C17" w:rsidRPr="00CB6126" w:rsidRDefault="00C51C17" w:rsidP="00320F13">
            <w:pPr>
              <w:tabs>
                <w:tab w:val="left" w:pos="2820"/>
              </w:tabs>
              <w:spacing w:after="0"/>
              <w:jc w:val="center"/>
              <w:rPr>
                <w:rFonts w:ascii="Arial" w:hAnsi="Arial" w:cs="Arial"/>
                <w:color w:val="000000"/>
                <w:sz w:val="20"/>
                <w:szCs w:val="20"/>
              </w:rPr>
            </w:pPr>
            <w:r>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825F95" w:rsidRDefault="00C51C17" w:rsidP="00C51C17">
            <w:pPr>
              <w:pStyle w:val="ListParagraph"/>
              <w:numPr>
                <w:ilvl w:val="0"/>
                <w:numId w:val="22"/>
              </w:numPr>
              <w:tabs>
                <w:tab w:val="left" w:pos="2820"/>
              </w:tabs>
              <w:spacing w:after="0"/>
              <w:rPr>
                <w:rFonts w:ascii="Arial" w:hAnsi="Arial" w:cs="Arial"/>
                <w:color w:val="000000"/>
                <w:sz w:val="20"/>
                <w:szCs w:val="20"/>
              </w:rPr>
            </w:pPr>
            <w:r>
              <w:rPr>
                <w:rFonts w:ascii="Arial" w:hAnsi="Arial" w:cs="Arial"/>
                <w:color w:val="000000"/>
                <w:sz w:val="20"/>
                <w:szCs w:val="20"/>
              </w:rPr>
              <w:t>Valerie Breuvar,...; Vitamin P.Phaidon, London,2003.</w:t>
            </w:r>
          </w:p>
        </w:tc>
        <w:tc>
          <w:tcPr>
            <w:tcW w:w="1244" w:type="dxa"/>
            <w:gridSpan w:val="2"/>
            <w:tcBorders>
              <w:left w:val="single" w:sz="8" w:space="0" w:color="auto"/>
              <w:right w:val="single" w:sz="8" w:space="0" w:color="auto"/>
            </w:tcBorders>
            <w:shd w:val="clear" w:color="auto" w:fill="auto"/>
            <w:tcMar>
              <w:left w:w="57" w:type="dxa"/>
              <w:right w:w="57" w:type="dxa"/>
            </w:tcMar>
          </w:tcPr>
          <w:p w:rsidR="00C51C17" w:rsidRPr="00CB6126" w:rsidRDefault="00C51C17" w:rsidP="00320F13">
            <w:pPr>
              <w:tabs>
                <w:tab w:val="left" w:pos="2820"/>
              </w:tabs>
              <w:spacing w:after="0"/>
              <w:jc w:val="center"/>
              <w:rPr>
                <w:rFonts w:ascii="Arial" w:hAnsi="Arial" w:cs="Arial"/>
                <w:color w:val="000000"/>
                <w:sz w:val="20"/>
                <w:szCs w:val="20"/>
              </w:rPr>
            </w:pPr>
            <w:r>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AE0B13" w:rsidRDefault="00C51C17" w:rsidP="00320F13">
            <w:pPr>
              <w:pStyle w:val="ListParagraph"/>
              <w:tabs>
                <w:tab w:val="left" w:pos="2820"/>
              </w:tabs>
              <w:spacing w:after="0"/>
              <w:ind w:left="36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rPr>
                <w:rFonts w:ascii="Arial" w:hAnsi="Arial" w:cs="Arial"/>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51C17" w:rsidRPr="00CB6126" w:rsidRDefault="00612668" w:rsidP="00320F13">
            <w:pPr>
              <w:tabs>
                <w:tab w:val="left" w:pos="2820"/>
              </w:tabs>
              <w:spacing w:after="0"/>
              <w:jc w:val="center"/>
              <w:rPr>
                <w:rFonts w:ascii="Arial" w:hAnsi="Arial" w:cs="Arial"/>
                <w:color w:val="000000"/>
                <w:sz w:val="20"/>
                <w:szCs w:val="20"/>
              </w:rPr>
            </w:pPr>
            <w:r w:rsidRPr="00CB6126">
              <w:rPr>
                <w:rFonts w:ascii="Arial" w:hAnsi="Arial" w:cs="Arial"/>
                <w:sz w:val="20"/>
                <w:szCs w:val="20"/>
              </w:rPr>
              <w:fldChar w:fldCharType="begin">
                <w:ffData>
                  <w:name w:val="Text1"/>
                  <w:enabled/>
                  <w:calcOnExit w:val="0"/>
                  <w:textInput/>
                </w:ffData>
              </w:fldChar>
            </w:r>
            <w:r w:rsidR="00C51C17" w:rsidRPr="00CB6126">
              <w:rPr>
                <w:rFonts w:ascii="Arial" w:hAnsi="Arial" w:cs="Arial"/>
                <w:sz w:val="20"/>
                <w:szCs w:val="20"/>
              </w:rPr>
              <w:instrText xml:space="preserve"> FORMTEXT </w:instrText>
            </w:r>
            <w:r w:rsidRPr="00CB6126">
              <w:rPr>
                <w:rFonts w:ascii="Arial" w:hAnsi="Arial" w:cs="Arial"/>
                <w:sz w:val="20"/>
                <w:szCs w:val="20"/>
              </w:rPr>
            </w:r>
            <w:r w:rsidRPr="00CB6126">
              <w:rPr>
                <w:rFonts w:ascii="Arial" w:hAnsi="Arial" w:cs="Arial"/>
                <w:sz w:val="20"/>
                <w:szCs w:val="20"/>
              </w:rPr>
              <w:fldChar w:fldCharType="separate"/>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00C51C17">
              <w:rPr>
                <w:rFonts w:ascii="Arial" w:hAnsi="Arial" w:cs="Arial"/>
                <w:noProof/>
                <w:sz w:val="20"/>
                <w:szCs w:val="20"/>
              </w:rPr>
              <w:t> </w:t>
            </w:r>
            <w:r w:rsidRPr="00CB6126">
              <w:rPr>
                <w:rFonts w:ascii="Arial" w:hAnsi="Arial" w:cs="Arial"/>
                <w:sz w:val="20"/>
                <w:szCs w:val="20"/>
              </w:rPr>
              <w:fldChar w:fldCharType="end"/>
            </w:r>
          </w:p>
        </w:tc>
      </w:tr>
      <w:tr w:rsidR="00C51C17" w:rsidRPr="00CB612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C17" w:rsidRPr="00CB6126" w:rsidRDefault="00C51C17" w:rsidP="00320F13">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 xml:space="preserve">Dopunska literatura </w:t>
            </w:r>
          </w:p>
          <w:p w:rsidR="00C51C17" w:rsidRPr="00CB612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51C17" w:rsidRDefault="00C51C17" w:rsidP="00320F13">
            <w:pPr>
              <w:tabs>
                <w:tab w:val="left" w:pos="2820"/>
              </w:tabs>
              <w:spacing w:after="0"/>
              <w:rPr>
                <w:rFonts w:ascii="Arial" w:hAnsi="Arial" w:cs="Arial"/>
                <w:sz w:val="20"/>
                <w:szCs w:val="20"/>
              </w:rPr>
            </w:pPr>
            <w:r>
              <w:rPr>
                <w:rFonts w:ascii="Arial" w:hAnsi="Arial" w:cs="Arial"/>
                <w:sz w:val="20"/>
                <w:szCs w:val="20"/>
              </w:rPr>
              <w:t>1.Eleanor Jennings; Artist colour manual, Collins,N.Y.2003.</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2.Jonathan Fineberg; Art since 1940.,Laurence King,London.2000.</w:t>
            </w:r>
          </w:p>
          <w:p w:rsidR="00C51C17" w:rsidRPr="008C3E1B" w:rsidRDefault="00C51C17" w:rsidP="00320F13">
            <w:pPr>
              <w:rPr>
                <w:rFonts w:ascii="Arial" w:hAnsi="Arial"/>
                <w:sz w:val="20"/>
                <w:szCs w:val="20"/>
              </w:rPr>
            </w:pPr>
            <w:r>
              <w:rPr>
                <w:rFonts w:ascii="Arial" w:hAnsi="Arial"/>
                <w:sz w:val="20"/>
                <w:szCs w:val="20"/>
              </w:rPr>
              <w:t xml:space="preserve">3. </w:t>
            </w:r>
            <w:r w:rsidRPr="008C3E1B">
              <w:rPr>
                <w:rFonts w:ascii="Arial" w:hAnsi="Arial"/>
                <w:sz w:val="20"/>
                <w:szCs w:val="20"/>
              </w:rPr>
              <w:t>Miško Šuvaković, Pojmovnik suvremene umjetnosti, Horetzky, 2005.</w:t>
            </w:r>
          </w:p>
          <w:p w:rsidR="00C51C17" w:rsidRDefault="00C51C17" w:rsidP="00320F13">
            <w:pPr>
              <w:tabs>
                <w:tab w:val="left" w:pos="2820"/>
              </w:tabs>
              <w:spacing w:after="0"/>
              <w:rPr>
                <w:rFonts w:ascii="Arial" w:hAnsi="Arial" w:cs="Arial"/>
                <w:sz w:val="20"/>
                <w:szCs w:val="20"/>
              </w:rPr>
            </w:pPr>
            <w:r>
              <w:rPr>
                <w:rFonts w:ascii="Arial" w:hAnsi="Arial"/>
                <w:sz w:val="20"/>
                <w:szCs w:val="20"/>
              </w:rPr>
              <w:t xml:space="preserve">4. </w:t>
            </w:r>
            <w:r w:rsidRPr="008C3E1B">
              <w:rPr>
                <w:rFonts w:ascii="Arial" w:hAnsi="Arial"/>
                <w:sz w:val="20"/>
                <w:szCs w:val="20"/>
              </w:rPr>
              <w:t>Mateo Perasović, Slikarski pojmovnik, Umjetnička akademija sveučilišta u Splitu, 2000</w:t>
            </w:r>
            <w:r w:rsidRPr="00171AE4">
              <w:rPr>
                <w:rFonts w:ascii="Arial" w:hAnsi="Arial"/>
              </w:rPr>
              <w:t>.</w:t>
            </w:r>
          </w:p>
          <w:p w:rsidR="00C51C17" w:rsidRPr="00CB6126" w:rsidRDefault="00C51C17" w:rsidP="00320F13">
            <w:pPr>
              <w:tabs>
                <w:tab w:val="left" w:pos="2820"/>
              </w:tabs>
              <w:spacing w:after="0"/>
              <w:rPr>
                <w:rFonts w:ascii="Arial" w:hAnsi="Arial" w:cs="Arial"/>
                <w:sz w:val="20"/>
                <w:szCs w:val="20"/>
              </w:rPr>
            </w:pPr>
          </w:p>
        </w:tc>
      </w:tr>
      <w:tr w:rsidR="00C51C17" w:rsidRPr="00CB6126" w:rsidTr="00320F13">
        <w:tc>
          <w:tcPr>
            <w:tcW w:w="1912" w:type="dxa"/>
            <w:gridSpan w:val="2"/>
            <w:tcBorders>
              <w:left w:val="single" w:sz="12" w:space="0" w:color="auto"/>
            </w:tcBorders>
            <w:shd w:val="clear" w:color="auto" w:fill="CCFFFF"/>
            <w:tcMar>
              <w:left w:w="57" w:type="dxa"/>
              <w:right w:w="57" w:type="dxa"/>
            </w:tcMar>
            <w:vAlign w:val="center"/>
          </w:tcPr>
          <w:p w:rsidR="00C51C17" w:rsidRPr="00CB6126" w:rsidRDefault="00C51C17" w:rsidP="00320F13">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51C17" w:rsidRDefault="00C51C17" w:rsidP="00320F13">
            <w:pPr>
              <w:tabs>
                <w:tab w:val="left" w:pos="2820"/>
              </w:tabs>
              <w:spacing w:after="0"/>
              <w:rPr>
                <w:rFonts w:ascii="Arial" w:hAnsi="Arial" w:cs="Arial"/>
                <w:sz w:val="20"/>
                <w:szCs w:val="20"/>
              </w:rPr>
            </w:pPr>
            <w:r>
              <w:rPr>
                <w:rFonts w:ascii="Arial" w:hAnsi="Arial" w:cs="Arial"/>
                <w:sz w:val="20"/>
                <w:szCs w:val="20"/>
              </w:rPr>
              <w:t>Evidencija prisustva studenta na nastavi.Razgovori i konzultacije sa studentom.</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Demonstracije i ispravak slikarskih zapisa. Studentske ankete. Unutarnja i vanjska evaluacija studijskog programa i nastavnika.</w:t>
            </w:r>
          </w:p>
          <w:p w:rsidR="00C51C17" w:rsidRDefault="00C51C17" w:rsidP="00320F13">
            <w:pPr>
              <w:tabs>
                <w:tab w:val="left" w:pos="2820"/>
              </w:tabs>
              <w:spacing w:after="0"/>
              <w:rPr>
                <w:rFonts w:ascii="Arial" w:hAnsi="Arial" w:cs="Arial"/>
                <w:sz w:val="20"/>
                <w:szCs w:val="20"/>
              </w:rPr>
            </w:pPr>
          </w:p>
          <w:p w:rsidR="00C51C17" w:rsidRDefault="00C51C17" w:rsidP="00320F13">
            <w:pPr>
              <w:tabs>
                <w:tab w:val="left" w:pos="2820"/>
              </w:tabs>
              <w:spacing w:after="0"/>
              <w:rPr>
                <w:rFonts w:ascii="Arial" w:hAnsi="Arial" w:cs="Arial"/>
                <w:sz w:val="20"/>
                <w:szCs w:val="20"/>
              </w:rPr>
            </w:pPr>
            <w:r>
              <w:rPr>
                <w:rFonts w:ascii="Arial" w:hAnsi="Arial" w:cs="Arial"/>
                <w:sz w:val="20"/>
                <w:szCs w:val="20"/>
              </w:rPr>
              <w:t>............</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Filozofske hrestomatije i rječnici.Psihologija i sociologija – literatura.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Online kolekcije slika: galerije, muzeji ,institucije. Online literatura.</w:t>
            </w:r>
          </w:p>
          <w:p w:rsidR="00C51C17" w:rsidRDefault="00C51C17" w:rsidP="00320F13">
            <w:pPr>
              <w:tabs>
                <w:tab w:val="left" w:pos="2820"/>
              </w:tabs>
              <w:spacing w:after="0"/>
              <w:rPr>
                <w:rFonts w:ascii="Arial" w:hAnsi="Arial" w:cs="Arial"/>
                <w:sz w:val="20"/>
                <w:szCs w:val="20"/>
              </w:rPr>
            </w:pPr>
            <w:r>
              <w:rPr>
                <w:rFonts w:ascii="Arial" w:hAnsi="Arial" w:cs="Arial"/>
                <w:sz w:val="20"/>
                <w:szCs w:val="20"/>
              </w:rPr>
              <w:t>Mjesečni časopisi: Kontura, Flash Art (eng.izd.), Kunstforum, Art in America.</w:t>
            </w:r>
          </w:p>
          <w:p w:rsidR="00C51C17" w:rsidRDefault="00C51C17" w:rsidP="00320F13">
            <w:pPr>
              <w:tabs>
                <w:tab w:val="left" w:pos="2820"/>
              </w:tabs>
              <w:spacing w:after="0"/>
              <w:rPr>
                <w:rFonts w:ascii="Arial" w:hAnsi="Arial" w:cs="Arial"/>
                <w:sz w:val="20"/>
                <w:szCs w:val="20"/>
              </w:rPr>
            </w:pPr>
          </w:p>
          <w:p w:rsidR="00C51C17" w:rsidRPr="00CB6126" w:rsidRDefault="00C51C17" w:rsidP="00320F13">
            <w:pPr>
              <w:tabs>
                <w:tab w:val="left" w:pos="2820"/>
              </w:tabs>
              <w:spacing w:after="0"/>
              <w:rPr>
                <w:rFonts w:ascii="Arial" w:hAnsi="Arial" w:cs="Arial"/>
                <w:sz w:val="20"/>
                <w:szCs w:val="20"/>
              </w:rPr>
            </w:pPr>
          </w:p>
        </w:tc>
      </w:tr>
      <w:tr w:rsidR="00C51C17" w:rsidRPr="00CB612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CB6126" w:rsidRDefault="00C51C17" w:rsidP="00320F13">
            <w:pPr>
              <w:tabs>
                <w:tab w:val="left" w:pos="567"/>
              </w:tabs>
              <w:spacing w:after="0" w:line="240" w:lineRule="auto"/>
              <w:rPr>
                <w:rFonts w:ascii="Arial" w:hAnsi="Arial" w:cs="Arial"/>
                <w:color w:val="000000"/>
                <w:sz w:val="20"/>
                <w:szCs w:val="20"/>
              </w:rPr>
            </w:pPr>
            <w:r w:rsidRPr="00CB6126">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51C17" w:rsidRPr="00CB6126" w:rsidRDefault="00C51C17" w:rsidP="00320F13">
            <w:pPr>
              <w:tabs>
                <w:tab w:val="left" w:pos="2820"/>
              </w:tabs>
              <w:spacing w:after="0"/>
              <w:rPr>
                <w:rFonts w:ascii="Arial" w:hAnsi="Arial" w:cs="Arial"/>
                <w:sz w:val="20"/>
                <w:szCs w:val="20"/>
              </w:rPr>
            </w:pPr>
          </w:p>
        </w:tc>
      </w:tr>
    </w:tbl>
    <w:p w:rsidR="00C655E0" w:rsidRPr="00626F08" w:rsidRDefault="00C655E0" w:rsidP="00C655E0">
      <w:pPr>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04"/>
        <w:gridCol w:w="709"/>
        <w:gridCol w:w="567"/>
        <w:gridCol w:w="833"/>
        <w:gridCol w:w="159"/>
        <w:gridCol w:w="567"/>
        <w:gridCol w:w="518"/>
        <w:gridCol w:w="188"/>
        <w:gridCol w:w="287"/>
        <w:gridCol w:w="425"/>
        <w:gridCol w:w="618"/>
      </w:tblGrid>
      <w:tr w:rsidR="00C51C17" w:rsidRPr="00BD7D86" w:rsidTr="00320F1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51C17" w:rsidRPr="00BD7D86" w:rsidRDefault="00C51C17" w:rsidP="00320F13">
            <w:pPr>
              <w:spacing w:before="60" w:after="60" w:line="240" w:lineRule="auto"/>
              <w:ind w:left="397" w:hanging="397"/>
              <w:rPr>
                <w:rFonts w:ascii="Arial" w:hAnsi="Arial" w:cs="Arial"/>
                <w:b/>
                <w:sz w:val="20"/>
                <w:szCs w:val="20"/>
              </w:rPr>
            </w:pPr>
            <w:r w:rsidRPr="00BD7D86">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51C17" w:rsidRPr="00BD7D86" w:rsidRDefault="00C51C17" w:rsidP="00320F13">
            <w:pPr>
              <w:spacing w:before="60" w:after="60" w:line="240" w:lineRule="auto"/>
              <w:ind w:left="397" w:hanging="397"/>
              <w:rPr>
                <w:rFonts w:ascii="Arial" w:hAnsi="Arial" w:cs="Arial"/>
                <w:b/>
                <w:sz w:val="20"/>
                <w:szCs w:val="20"/>
              </w:rPr>
            </w:pPr>
            <w:r w:rsidRPr="00BD7D86">
              <w:rPr>
                <w:rFonts w:ascii="Arial" w:hAnsi="Arial" w:cs="Arial"/>
                <w:b/>
                <w:color w:val="FF0000"/>
                <w:sz w:val="20"/>
                <w:szCs w:val="20"/>
              </w:rPr>
              <w:t>Praktični diplomski rad - Grafika</w:t>
            </w:r>
          </w:p>
        </w:tc>
      </w:tr>
      <w:tr w:rsidR="00C51C17" w:rsidRPr="00BD7D8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bCs/>
                <w:sz w:val="20"/>
                <w:szCs w:val="20"/>
              </w:rPr>
            </w:pPr>
            <w:r w:rsidRPr="00BD7D86">
              <w:rPr>
                <w:rFonts w:ascii="Arial" w:hAnsi="Arial" w:cs="Arial"/>
                <w:b/>
                <w:bCs/>
                <w:sz w:val="20"/>
                <w:szCs w:val="20"/>
              </w:rPr>
              <w:t>Kod</w:t>
            </w:r>
          </w:p>
        </w:tc>
        <w:tc>
          <w:tcPr>
            <w:tcW w:w="2681" w:type="dxa"/>
            <w:gridSpan w:val="2"/>
            <w:tcBorders>
              <w:top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color w:val="FF0000"/>
                <w:sz w:val="20"/>
                <w:szCs w:val="20"/>
              </w:rPr>
            </w:pPr>
            <w:r w:rsidRPr="00BD7D86">
              <w:rPr>
                <w:rFonts w:ascii="Arial" w:hAnsi="Arial" w:cs="Arial"/>
                <w:sz w:val="20"/>
                <w:szCs w:val="20"/>
              </w:rPr>
              <w:t>UALA0S</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2/IV.</w:t>
            </w:r>
          </w:p>
        </w:tc>
      </w:tr>
      <w:tr w:rsidR="00C51C17"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b/>
                <w:bCs/>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 xml:space="preserve">izv.prof. Edvin Dragičević, </w:t>
            </w:r>
          </w:p>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doc. Slobodan Tomić</w:t>
            </w:r>
          </w:p>
          <w:p w:rsidR="00C51C17" w:rsidRPr="00BD7D86" w:rsidRDefault="00C51C17" w:rsidP="00320F13">
            <w:pPr>
              <w:spacing w:after="0" w:line="240" w:lineRule="auto"/>
              <w:rPr>
                <w:rFonts w:ascii="Arial" w:hAnsi="Arial" w:cs="Arial"/>
                <w:sz w:val="20"/>
                <w:szCs w:val="20"/>
              </w:rPr>
            </w:pP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p>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10</w:t>
            </w:r>
          </w:p>
        </w:tc>
      </w:tr>
      <w:tr w:rsidR="00C51C17" w:rsidRPr="00BD7D86" w:rsidTr="00320F1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C51C17" w:rsidRPr="00BD7D86" w:rsidRDefault="00C51C17" w:rsidP="00320F13">
            <w:pPr>
              <w:spacing w:after="0" w:line="240" w:lineRule="auto"/>
              <w:jc w:val="center"/>
              <w:rPr>
                <w:rFonts w:ascii="Arial" w:hAnsi="Arial" w:cs="Arial"/>
                <w:sz w:val="20"/>
                <w:szCs w:val="20"/>
              </w:rPr>
            </w:pPr>
            <w:r w:rsidRPr="00BD7D8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51C17" w:rsidRPr="00BD7D86" w:rsidRDefault="00C51C17" w:rsidP="00320F13">
            <w:pPr>
              <w:spacing w:after="0" w:line="240" w:lineRule="auto"/>
              <w:jc w:val="center"/>
              <w:rPr>
                <w:rFonts w:ascii="Arial" w:hAnsi="Arial" w:cs="Arial"/>
                <w:sz w:val="20"/>
                <w:szCs w:val="20"/>
              </w:rPr>
            </w:pPr>
            <w:r w:rsidRPr="00BD7D86">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C51C17" w:rsidRPr="00BD7D86" w:rsidRDefault="00C51C17" w:rsidP="00320F13">
            <w:pPr>
              <w:spacing w:after="0" w:line="240" w:lineRule="auto"/>
              <w:jc w:val="center"/>
              <w:rPr>
                <w:rFonts w:ascii="Arial" w:hAnsi="Arial" w:cs="Arial"/>
                <w:sz w:val="20"/>
                <w:szCs w:val="20"/>
              </w:rPr>
            </w:pPr>
            <w:r w:rsidRPr="00BD7D86">
              <w:rPr>
                <w:rFonts w:ascii="Arial" w:hAnsi="Arial" w:cs="Arial"/>
                <w:sz w:val="20"/>
                <w:szCs w:val="20"/>
              </w:rPr>
              <w:t>V</w:t>
            </w:r>
          </w:p>
        </w:tc>
        <w:tc>
          <w:tcPr>
            <w:tcW w:w="618" w:type="dxa"/>
            <w:tcBorders>
              <w:bottom w:val="single" w:sz="12" w:space="0" w:color="auto"/>
              <w:right w:val="single" w:sz="12" w:space="0" w:color="auto"/>
            </w:tcBorders>
            <w:vAlign w:val="center"/>
          </w:tcPr>
          <w:p w:rsidR="00C51C17" w:rsidRPr="00BD7D86" w:rsidRDefault="00C51C17" w:rsidP="00320F13">
            <w:pPr>
              <w:spacing w:after="0" w:line="240" w:lineRule="auto"/>
              <w:jc w:val="center"/>
              <w:rPr>
                <w:rFonts w:ascii="Arial" w:hAnsi="Arial" w:cs="Arial"/>
                <w:sz w:val="20"/>
                <w:szCs w:val="20"/>
              </w:rPr>
            </w:pPr>
            <w:r w:rsidRPr="00BD7D86">
              <w:rPr>
                <w:rFonts w:ascii="Arial" w:hAnsi="Arial" w:cs="Arial"/>
                <w:sz w:val="20"/>
                <w:szCs w:val="20"/>
              </w:rPr>
              <w:t>T</w:t>
            </w:r>
          </w:p>
        </w:tc>
      </w:tr>
      <w:tr w:rsidR="00C51C17" w:rsidRPr="00BD7D86" w:rsidTr="00320F1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C51C17" w:rsidRPr="00BD7D86" w:rsidRDefault="00C51C17" w:rsidP="00320F13">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color w:val="FF0000"/>
                <w:sz w:val="20"/>
                <w:szCs w:val="20"/>
              </w:rPr>
              <w:t>90</w:t>
            </w:r>
          </w:p>
        </w:tc>
        <w:tc>
          <w:tcPr>
            <w:tcW w:w="618" w:type="dxa"/>
            <w:tcBorders>
              <w:bottom w:val="single" w:sz="12" w:space="0" w:color="auto"/>
              <w:right w:val="single" w:sz="12" w:space="0" w:color="auto"/>
            </w:tcBorders>
            <w:vAlign w:val="center"/>
          </w:tcPr>
          <w:p w:rsidR="00C51C17" w:rsidRPr="00BD7D86" w:rsidRDefault="00C51C17" w:rsidP="00320F13">
            <w:pPr>
              <w:spacing w:after="0" w:line="240" w:lineRule="auto"/>
              <w:rPr>
                <w:rFonts w:ascii="Arial" w:hAnsi="Arial" w:cs="Arial"/>
                <w:sz w:val="20"/>
                <w:szCs w:val="20"/>
              </w:rPr>
            </w:pPr>
          </w:p>
        </w:tc>
      </w:tr>
      <w:tr w:rsidR="00C51C17"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C51C17" w:rsidRPr="00BD7D86" w:rsidRDefault="00C51C17" w:rsidP="00320F13">
            <w:pPr>
              <w:spacing w:after="0" w:line="240" w:lineRule="auto"/>
              <w:rPr>
                <w:rFonts w:ascii="Arial" w:hAnsi="Arial" w:cs="Arial"/>
                <w:sz w:val="20"/>
                <w:szCs w:val="20"/>
              </w:rPr>
            </w:pPr>
            <w:r w:rsidRPr="00BD7D86">
              <w:rPr>
                <w:rFonts w:ascii="Arial" w:hAnsi="Arial" w:cs="Arial"/>
                <w:sz w:val="20"/>
                <w:szCs w:val="20"/>
              </w:rPr>
              <w:t>0</w:t>
            </w:r>
          </w:p>
        </w:tc>
      </w:tr>
      <w:tr w:rsidR="00C51C17" w:rsidRPr="00BD7D86" w:rsidTr="00320F1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51C17" w:rsidRPr="00BD7D86" w:rsidRDefault="00C51C17" w:rsidP="00320F13">
            <w:pPr>
              <w:tabs>
                <w:tab w:val="left" w:pos="2820"/>
              </w:tabs>
              <w:spacing w:after="0"/>
              <w:jc w:val="center"/>
              <w:rPr>
                <w:rFonts w:ascii="Arial" w:hAnsi="Arial" w:cs="Arial"/>
                <w:b/>
                <w:sz w:val="20"/>
                <w:szCs w:val="20"/>
              </w:rPr>
            </w:pPr>
            <w:r w:rsidRPr="00BD7D86">
              <w:rPr>
                <w:rFonts w:ascii="Arial" w:hAnsi="Arial" w:cs="Arial"/>
                <w:b/>
                <w:sz w:val="20"/>
                <w:szCs w:val="20"/>
              </w:rPr>
              <w:t>OPIS PREDMETA</w:t>
            </w:r>
          </w:p>
        </w:tc>
      </w:tr>
      <w:tr w:rsidR="00C51C17" w:rsidRPr="00BD7D86" w:rsidTr="00320F1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sz w:val="20"/>
                <w:szCs w:val="20"/>
              </w:rPr>
            </w:pPr>
            <w:r w:rsidRPr="00BD7D86">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51C17"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p w:rsidR="00C51C17" w:rsidRPr="00BD7D86" w:rsidRDefault="00C51C17" w:rsidP="00320F13">
            <w:pPr>
              <w:spacing w:after="0"/>
              <w:rPr>
                <w:rFonts w:ascii="Arial" w:hAnsi="Arial" w:cs="Arial"/>
                <w:sz w:val="20"/>
                <w:szCs w:val="20"/>
              </w:rPr>
            </w:pPr>
          </w:p>
          <w:p w:rsidR="00C51C17" w:rsidRPr="00BD7D86" w:rsidRDefault="00C51C17" w:rsidP="00320F13">
            <w:pPr>
              <w:spacing w:after="0"/>
              <w:rPr>
                <w:rFonts w:ascii="Arial" w:hAnsi="Arial" w:cs="Arial"/>
                <w:color w:val="FF0000"/>
                <w:sz w:val="20"/>
                <w:szCs w:val="20"/>
              </w:rPr>
            </w:pPr>
            <w:r w:rsidRPr="00BD7D86">
              <w:rPr>
                <w:rFonts w:ascii="Arial" w:hAnsi="Arial" w:cs="Arial"/>
                <w:color w:val="FF0000"/>
                <w:sz w:val="20"/>
                <w:szCs w:val="20"/>
              </w:rPr>
              <w:t xml:space="preserve">Nakon usavršavanja u mediju grafike na kolegijima Specijalizacija iz grafike 1,2,3, te izvedbe nekoliko serija radova, studentice i studenti </w:t>
            </w:r>
          </w:p>
          <w:p w:rsidR="00C51C17" w:rsidRPr="00BD7D86" w:rsidRDefault="00C51C17" w:rsidP="00320F13">
            <w:pPr>
              <w:spacing w:after="0"/>
              <w:rPr>
                <w:rFonts w:ascii="Arial" w:hAnsi="Arial" w:cs="Arial"/>
                <w:color w:val="FF0000"/>
                <w:sz w:val="20"/>
                <w:szCs w:val="20"/>
              </w:rPr>
            </w:pPr>
            <w:r w:rsidRPr="00BD7D86">
              <w:rPr>
                <w:rFonts w:ascii="Arial" w:hAnsi="Arial" w:cs="Arial"/>
                <w:color w:val="FF0000"/>
                <w:sz w:val="20"/>
                <w:szCs w:val="20"/>
              </w:rPr>
              <w:t>pristupaju izradi Završnog /Magistarskog rada iz medija Grafike.</w:t>
            </w:r>
          </w:p>
          <w:p w:rsidR="00C51C17" w:rsidRPr="00BD7D86" w:rsidRDefault="00C51C17" w:rsidP="00320F13">
            <w:pPr>
              <w:spacing w:after="0"/>
              <w:rPr>
                <w:rFonts w:ascii="Arial" w:hAnsi="Arial" w:cs="Arial"/>
                <w:color w:val="FF0000"/>
                <w:sz w:val="20"/>
                <w:szCs w:val="20"/>
              </w:rPr>
            </w:pP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Težište nastavnog procesa bit će poticanje studenata na samostalno iznalaženje originalnih grafičkih/ likovnih riješenja u različitim grafičkim tehnikama. </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Usavršavanje i eksperimentiranje u različitim grafičkim tehnikama, kako tradicionalnim, tako i suvremenim, insistiranje na iznalaženju tehnike koja bi bila najprimjerenija predloženom projektu i senzibilitetu studenta.</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Primjena suvremenih i tradicionalnih formi grafičkog medija kroz rad na </w:t>
            </w:r>
            <w:r w:rsidRPr="00BD7D86">
              <w:rPr>
                <w:rFonts w:ascii="Arial" w:hAnsi="Arial" w:cs="Arial"/>
                <w:sz w:val="20"/>
                <w:szCs w:val="20"/>
              </w:rPr>
              <w:lastRenderedPageBreak/>
              <w:t>individualnim umjetničkim projektima studenata. Ovisno o prirodi projekta student će realizirati seriju radova putem klasičnog grafičkog tiska, digitalnog tiska ili u alternativnom mediju, ako se pokaže najprimjereniji.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Cilj predmeta je izgrađivanje studenta kao autonomnog i individualnog likovnog stvaraoca.</w:t>
            </w:r>
          </w:p>
          <w:p w:rsidR="00C51C17" w:rsidRPr="00BD7D86" w:rsidRDefault="00C51C17" w:rsidP="00320F13">
            <w:pPr>
              <w:spacing w:after="0"/>
              <w:rPr>
                <w:rFonts w:ascii="Arial" w:hAnsi="Arial" w:cs="Arial"/>
                <w:sz w:val="20"/>
                <w:szCs w:val="20"/>
              </w:rPr>
            </w:pP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Studenti će tijekom ovog kolegija upoznati i savladati metodologiju aplikacija na grafičke izložbe u zemlji i svijetu. Također, kroz ovaj kolegij studenti mogu izvesti i radove koji će biti prezentirani na izložbama studentskih radova u sklopu međunarodne suradnje UMAS-a. </w:t>
            </w:r>
          </w:p>
          <w:p w:rsidR="00C51C17" w:rsidRPr="00BD7D86" w:rsidRDefault="00C51C17" w:rsidP="00320F13">
            <w:pPr>
              <w:spacing w:after="0"/>
              <w:rPr>
                <w:rFonts w:ascii="Arial" w:hAnsi="Arial" w:cs="Arial"/>
                <w:sz w:val="20"/>
                <w:szCs w:val="20"/>
              </w:rPr>
            </w:pPr>
          </w:p>
          <w:p w:rsidR="00C51C17" w:rsidRPr="00BD7D86" w:rsidRDefault="00C51C17" w:rsidP="00320F13">
            <w:pPr>
              <w:spacing w:after="0"/>
              <w:rPr>
                <w:rFonts w:ascii="Arial" w:hAnsi="Arial" w:cs="Arial"/>
                <w:sz w:val="20"/>
                <w:szCs w:val="20"/>
              </w:rPr>
            </w:pPr>
            <w:r w:rsidRPr="00BD7D86">
              <w:rPr>
                <w:rFonts w:ascii="Arial" w:hAnsi="Arial" w:cs="Arial"/>
                <w:sz w:val="20"/>
                <w:szCs w:val="20"/>
              </w:rPr>
              <w:t>Oblici provođenja nastave:</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Predavanja, rad u atelieu, prezentacije, posjeti izložbama, sudjelovanje na međunarodnim radionicama, posjet tiskarama i rad na tehnikama koje nisu zastupljene na UMAS-u.</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Virtualna radionica; projekt koji pretpostavlja web site i/ili blog koji ce biti centar kontinuirane komunikacije između profesora i studenata, a uključuje predavanja (podcast), konzultacije, prostor za prezentaciju, online izložbe radova, itd. </w:t>
            </w:r>
          </w:p>
          <w:p w:rsidR="00C51C17" w:rsidRPr="00BD7D86" w:rsidRDefault="00C51C17" w:rsidP="0032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BD7D86">
              <w:rPr>
                <w:rFonts w:ascii="Arial" w:eastAsia="Times New Roman" w:hAnsi="Arial" w:cs="Arial"/>
                <w:sz w:val="20"/>
                <w:szCs w:val="20"/>
                <w:lang w:val="fr-FR"/>
              </w:rPr>
              <w:t>Unutar radionice tako</w:t>
            </w:r>
            <w:r w:rsidRPr="00BD7D86">
              <w:rPr>
                <w:rFonts w:ascii="Arial" w:eastAsia="Times New Roman" w:hAnsi="Arial" w:cs="Arial"/>
                <w:sz w:val="20"/>
                <w:szCs w:val="20"/>
              </w:rPr>
              <w:t>đ</w:t>
            </w:r>
            <w:r w:rsidRPr="00BD7D86">
              <w:rPr>
                <w:rFonts w:ascii="Arial" w:eastAsia="Times New Roman" w:hAnsi="Arial" w:cs="Arial"/>
                <w:sz w:val="20"/>
                <w:szCs w:val="20"/>
                <w:lang w:val="fr-FR"/>
              </w:rPr>
              <w:t xml:space="preserve">er se propituju </w:t>
            </w:r>
            <w:r w:rsidRPr="00BD7D86">
              <w:rPr>
                <w:rFonts w:ascii="Arial" w:eastAsia="Times New Roman" w:hAnsi="Arial" w:cs="Arial"/>
                <w:sz w:val="20"/>
                <w:szCs w:val="20"/>
              </w:rPr>
              <w:t xml:space="preserve"> i </w:t>
            </w:r>
            <w:r w:rsidRPr="00BD7D86">
              <w:rPr>
                <w:rFonts w:ascii="Arial" w:eastAsia="Times New Roman" w:hAnsi="Arial" w:cs="Arial"/>
                <w:sz w:val="20"/>
                <w:szCs w:val="20"/>
                <w:lang w:val="fr-FR"/>
              </w:rPr>
              <w:t>novi medijikoji se doti</w:t>
            </w:r>
            <w:r w:rsidRPr="00BD7D86">
              <w:rPr>
                <w:rFonts w:ascii="Arial" w:eastAsia="Times New Roman" w:hAnsi="Arial" w:cs="Arial"/>
                <w:sz w:val="20"/>
                <w:szCs w:val="20"/>
              </w:rPr>
              <w:t>č</w:t>
            </w:r>
            <w:r w:rsidRPr="00BD7D86">
              <w:rPr>
                <w:rFonts w:ascii="Arial" w:eastAsia="Times New Roman" w:hAnsi="Arial" w:cs="Arial"/>
                <w:sz w:val="20"/>
                <w:szCs w:val="20"/>
                <w:lang w:val="fr-FR"/>
              </w:rPr>
              <w:t>u grafi</w:t>
            </w:r>
            <w:r w:rsidRPr="00BD7D86">
              <w:rPr>
                <w:rFonts w:ascii="Arial" w:eastAsia="Times New Roman" w:hAnsi="Arial" w:cs="Arial"/>
                <w:sz w:val="20"/>
                <w:szCs w:val="20"/>
              </w:rPr>
              <w:t>č</w:t>
            </w:r>
            <w:r w:rsidRPr="00BD7D86">
              <w:rPr>
                <w:rFonts w:ascii="Arial" w:eastAsia="Times New Roman" w:hAnsi="Arial" w:cs="Arial"/>
                <w:sz w:val="20"/>
                <w:szCs w:val="20"/>
                <w:lang w:val="fr-FR"/>
              </w:rPr>
              <w:t>kog izraza</w:t>
            </w:r>
            <w:r w:rsidRPr="00BD7D86">
              <w:rPr>
                <w:rFonts w:ascii="Arial" w:eastAsia="Times New Roman" w:hAnsi="Arial" w:cs="Arial"/>
                <w:sz w:val="20"/>
                <w:szCs w:val="20"/>
              </w:rPr>
              <w:t xml:space="preserve">: 3-d grafika, </w:t>
            </w:r>
            <w:r w:rsidRPr="00BD7D86">
              <w:rPr>
                <w:rFonts w:ascii="Arial" w:eastAsia="Times New Roman" w:hAnsi="Arial" w:cs="Arial"/>
                <w:sz w:val="20"/>
                <w:szCs w:val="20"/>
                <w:lang w:val="en-US"/>
              </w:rPr>
              <w:t>animacija</w:t>
            </w:r>
            <w:r w:rsidRPr="00BD7D86">
              <w:rPr>
                <w:rFonts w:ascii="Arial" w:eastAsia="Times New Roman" w:hAnsi="Arial" w:cs="Arial"/>
                <w:sz w:val="20"/>
                <w:szCs w:val="20"/>
              </w:rPr>
              <w:t xml:space="preserve">, </w:t>
            </w:r>
            <w:r w:rsidRPr="00BD7D86">
              <w:rPr>
                <w:rFonts w:ascii="Arial" w:eastAsia="Times New Roman" w:hAnsi="Arial" w:cs="Arial"/>
                <w:sz w:val="20"/>
                <w:szCs w:val="20"/>
                <w:lang w:val="en-US"/>
              </w:rPr>
              <w:t>interakcija</w:t>
            </w:r>
            <w:r w:rsidRPr="00BD7D86">
              <w:rPr>
                <w:rFonts w:ascii="Arial" w:eastAsia="Times New Roman" w:hAnsi="Arial" w:cs="Arial"/>
                <w:sz w:val="20"/>
                <w:szCs w:val="20"/>
              </w:rPr>
              <w:t xml:space="preserve">, </w:t>
            </w:r>
            <w:r w:rsidRPr="00BD7D86">
              <w:rPr>
                <w:rFonts w:ascii="Arial" w:eastAsia="Times New Roman" w:hAnsi="Arial" w:cs="Arial"/>
                <w:sz w:val="20"/>
                <w:szCs w:val="20"/>
                <w:lang w:val="en-US"/>
              </w:rPr>
              <w:t>netart</w:t>
            </w:r>
            <w:r w:rsidRPr="00BD7D86">
              <w:rPr>
                <w:rFonts w:ascii="Arial" w:eastAsia="Times New Roman" w:hAnsi="Arial" w:cs="Arial"/>
                <w:sz w:val="20"/>
                <w:szCs w:val="20"/>
              </w:rPr>
              <w:t xml:space="preserve">, </w:t>
            </w:r>
            <w:r w:rsidRPr="00BD7D86">
              <w:rPr>
                <w:rFonts w:ascii="Arial" w:eastAsia="Times New Roman" w:hAnsi="Arial" w:cs="Arial"/>
                <w:sz w:val="20"/>
                <w:szCs w:val="20"/>
                <w:lang w:val="en-US"/>
              </w:rPr>
              <w:t>webart, itd</w:t>
            </w:r>
            <w:r w:rsidRPr="00BD7D86">
              <w:rPr>
                <w:rFonts w:ascii="Arial" w:eastAsia="Times New Roman" w:hAnsi="Arial" w:cs="Arial"/>
                <w:sz w:val="20"/>
                <w:szCs w:val="20"/>
              </w:rPr>
              <w:t>.</w:t>
            </w:r>
          </w:p>
          <w:p w:rsidR="00C51C17" w:rsidRPr="00BD7D86" w:rsidRDefault="00C51C17" w:rsidP="0032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rsidR="00C51C17" w:rsidRPr="00BD7D86" w:rsidRDefault="00C51C17" w:rsidP="00320F13">
            <w:pPr>
              <w:spacing w:after="0"/>
              <w:rPr>
                <w:rFonts w:ascii="Arial" w:hAnsi="Arial" w:cs="Arial"/>
                <w:sz w:val="20"/>
                <w:szCs w:val="20"/>
              </w:rPr>
            </w:pPr>
            <w:r w:rsidRPr="00BD7D86">
              <w:rPr>
                <w:rFonts w:ascii="Arial" w:hAnsi="Arial" w:cs="Arial"/>
                <w:sz w:val="20"/>
                <w:szCs w:val="20"/>
              </w:rPr>
              <w:t>Mali broj polaznika omogućava mentorski rad, tako da će se sa polaznicima pojedinačno voditi tematske, specijalističke diskusije. Individualni pristup.</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Praćenje polaznikove grafičke produkcije u nastanku iz umjetničkog, povijesno-umjetničkog, teorijskog i kritičkog konteksta .</w:t>
            </w:r>
          </w:p>
          <w:p w:rsidR="00C51C17" w:rsidRPr="00BD7D86" w:rsidRDefault="00C51C17" w:rsidP="00320F13">
            <w:pPr>
              <w:spacing w:after="0"/>
              <w:rPr>
                <w:rFonts w:ascii="Arial" w:hAnsi="Arial" w:cs="Arial"/>
                <w:sz w:val="20"/>
                <w:szCs w:val="20"/>
              </w:rPr>
            </w:pPr>
          </w:p>
          <w:p w:rsidR="00C51C17" w:rsidRPr="00BD7D86" w:rsidRDefault="00C51C17" w:rsidP="00320F13">
            <w:pPr>
              <w:tabs>
                <w:tab w:val="left" w:pos="2820"/>
              </w:tabs>
              <w:spacing w:after="0"/>
              <w:rPr>
                <w:rFonts w:ascii="Arial" w:hAnsi="Arial" w:cs="Arial"/>
                <w:sz w:val="20"/>
                <w:szCs w:val="20"/>
              </w:rPr>
            </w:pPr>
          </w:p>
        </w:tc>
      </w:tr>
      <w:tr w:rsidR="00C51C17" w:rsidRPr="00BD7D86" w:rsidTr="00320F13">
        <w:tc>
          <w:tcPr>
            <w:tcW w:w="1912" w:type="dxa"/>
            <w:gridSpan w:val="2"/>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820"/>
              </w:tabs>
              <w:spacing w:after="0"/>
              <w:rPr>
                <w:rFonts w:ascii="Arial" w:hAnsi="Arial" w:cs="Arial"/>
                <w:sz w:val="20"/>
                <w:szCs w:val="20"/>
              </w:rPr>
            </w:pPr>
            <w:r w:rsidRPr="00BD7D86">
              <w:rPr>
                <w:rFonts w:ascii="Arial" w:hAnsi="Arial" w:cs="Arial"/>
                <w:color w:val="000000"/>
                <w:sz w:val="20"/>
                <w:szCs w:val="20"/>
                <w:shd w:val="clear" w:color="auto" w:fill="FFFFFF"/>
              </w:rPr>
              <w:t xml:space="preserve">Izvršene studentske obveze predviđene programom kolegija </w:t>
            </w:r>
            <w:r w:rsidRPr="00BD7D86">
              <w:rPr>
                <w:rFonts w:ascii="Arial" w:hAnsi="Arial" w:cs="Arial"/>
                <w:bCs/>
                <w:sz w:val="20"/>
                <w:szCs w:val="20"/>
              </w:rPr>
              <w:t>Specijalizacija - Grafika</w:t>
            </w:r>
            <w:r w:rsidRPr="00BD7D86">
              <w:rPr>
                <w:rFonts w:ascii="Arial" w:hAnsi="Arial" w:cs="Arial"/>
                <w:color w:val="000000"/>
                <w:sz w:val="20"/>
                <w:szCs w:val="20"/>
                <w:shd w:val="clear" w:color="auto" w:fill="FFFFFF"/>
              </w:rPr>
              <w:t>(potpis nositelja kolegija)</w:t>
            </w:r>
          </w:p>
        </w:tc>
      </w:tr>
      <w:tr w:rsidR="00C51C17" w:rsidRPr="00BD7D86" w:rsidTr="00320F13">
        <w:tc>
          <w:tcPr>
            <w:tcW w:w="1912" w:type="dxa"/>
            <w:gridSpan w:val="2"/>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Student će nakon položenog kolegija Praktični diplomski rad- Grafika moći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1. Biti osposobljen za samostalnu izradu umjetničkog djela i grafičke mape - projekta u  različitim grafičkim tehnikama i njihovim kombinacijama.</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2. Koristiti računalne programe za izradu grafičkih predložaka.</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3. Prepoznati likovne i tehničke karakteristike grafičkog otiska i kompetentno ga  interpretirati, datirati, valorizirati, atribuirati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4. Koristiti se ekperimentiranjem za dobivanjem atraktivnih i inovativnih grafičkih likovnih rješenja.</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5. Koristiti se novim medijima u kreiranju vlastitog likovnog projekta.</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6. Steći sposobnosti za samostalno rješavanje kompleksnijih likovnih, grafičkih problema, kako u idejnom, tako i formalno tehničkom smislu.</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7. Donostiti tehničke i estetske prosudbe vlastitog i tuđeg djela.</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8. Biti osposobljen samostalno prenositi znanje iz medija grafike, u osnovnoj školi i srednjoj  školi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9. Steći kompetencije za sudjelovanje u nastavi iz medija grafike na visoko školskim ustanovama - fakultetima - akademijama, u svojstvu suradnika u nastavi - asistent.</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10. Biti osposobljen za nastavak usavršavanja na doktorskom studiju iz Grafike.</w:t>
            </w:r>
          </w:p>
          <w:p w:rsidR="00C51C17" w:rsidRPr="00BD7D86" w:rsidRDefault="00C51C17" w:rsidP="00320F13">
            <w:pPr>
              <w:tabs>
                <w:tab w:val="left" w:pos="2820"/>
              </w:tabs>
              <w:spacing w:after="0"/>
              <w:rPr>
                <w:rFonts w:ascii="Arial" w:hAnsi="Arial" w:cs="Arial"/>
                <w:sz w:val="20"/>
                <w:szCs w:val="20"/>
              </w:rPr>
            </w:pPr>
          </w:p>
        </w:tc>
      </w:tr>
      <w:tr w:rsidR="00C51C17" w:rsidRPr="00BD7D86" w:rsidTr="00320F13">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C51C17" w:rsidRPr="00BD7D86" w:rsidRDefault="00C51C17" w:rsidP="00C51C17">
            <w:pPr>
              <w:numPr>
                <w:ilvl w:val="0"/>
                <w:numId w:val="34"/>
              </w:numPr>
              <w:spacing w:after="0"/>
              <w:contextualSpacing/>
              <w:rPr>
                <w:rFonts w:ascii="Arial" w:hAnsi="Arial" w:cs="Arial"/>
                <w:sz w:val="20"/>
                <w:szCs w:val="20"/>
              </w:rPr>
            </w:pPr>
            <w:r w:rsidRPr="00BD7D86">
              <w:rPr>
                <w:rFonts w:ascii="Arial" w:hAnsi="Arial" w:cs="Arial"/>
                <w:sz w:val="20"/>
                <w:szCs w:val="20"/>
              </w:rPr>
              <w:t>Uvodno predavanje.</w:t>
            </w:r>
          </w:p>
          <w:p w:rsidR="00C51C17" w:rsidRPr="00BD7D86" w:rsidRDefault="00C51C17" w:rsidP="00320F13">
            <w:pPr>
              <w:spacing w:after="0"/>
              <w:rPr>
                <w:rFonts w:ascii="Arial" w:hAnsi="Arial" w:cs="Arial"/>
                <w:color w:val="FF0000"/>
                <w:sz w:val="20"/>
                <w:szCs w:val="20"/>
              </w:rPr>
            </w:pPr>
            <w:r w:rsidRPr="00BD7D86">
              <w:rPr>
                <w:rFonts w:ascii="Arial" w:hAnsi="Arial" w:cs="Arial"/>
                <w:sz w:val="20"/>
                <w:szCs w:val="20"/>
              </w:rPr>
              <w:t xml:space="preserve"> Obrazlozenje kriterija za </w:t>
            </w:r>
            <w:r w:rsidRPr="00BD7D86">
              <w:rPr>
                <w:rFonts w:ascii="Arial" w:hAnsi="Arial" w:cs="Arial"/>
                <w:color w:val="FF0000"/>
                <w:sz w:val="20"/>
                <w:szCs w:val="20"/>
              </w:rPr>
              <w:t xml:space="preserve"> izradu Završnog /Magistarskog rada iz medija Grafike.</w:t>
            </w:r>
          </w:p>
          <w:p w:rsidR="00C51C17" w:rsidRPr="00BD7D86" w:rsidRDefault="00C51C17" w:rsidP="00320F13">
            <w:pPr>
              <w:spacing w:after="0"/>
              <w:ind w:left="720"/>
              <w:contextualSpacing/>
              <w:rPr>
                <w:rFonts w:ascii="Arial" w:hAnsi="Arial" w:cs="Arial"/>
                <w:sz w:val="20"/>
                <w:szCs w:val="20"/>
              </w:rPr>
            </w:pPr>
          </w:p>
          <w:p w:rsidR="00C51C17" w:rsidRPr="00BD7D86" w:rsidRDefault="00C51C17" w:rsidP="00320F13">
            <w:pPr>
              <w:spacing w:after="0"/>
              <w:rPr>
                <w:rFonts w:ascii="Arial" w:hAnsi="Arial" w:cs="Arial"/>
                <w:sz w:val="20"/>
                <w:szCs w:val="20"/>
              </w:rPr>
            </w:pPr>
            <w:r w:rsidRPr="00BD7D86">
              <w:rPr>
                <w:rFonts w:ascii="Arial" w:hAnsi="Arial" w:cs="Arial"/>
                <w:color w:val="FF0000"/>
                <w:sz w:val="20"/>
                <w:szCs w:val="20"/>
              </w:rPr>
              <w:t xml:space="preserve">Pregled Završnih /Magistarskih radova iz fundusa UMAS-a </w:t>
            </w:r>
            <w:r w:rsidRPr="00BD7D86">
              <w:rPr>
                <w:rFonts w:ascii="Arial" w:hAnsi="Arial" w:cs="Arial"/>
                <w:sz w:val="20"/>
                <w:szCs w:val="20"/>
              </w:rPr>
              <w:t xml:space="preserve">, te radova polaznika Specijalizacije nastalih u dosadašnjem studiranju kako u mediju grafike tako i u ostalim medijima, diskusija. </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Polaznik treba pripremiti projekt koji bi izradio tijekom nastave na kolegiju Praktični diplomski rad-Grafika. Studente  upućujemo na kreativnost pri izboru tehnike(grafička mapa, serija trodimenzionalnih radova, instalacija, itd.) . </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Mentor Specijalizacije odobrava projekt ili traži određene preinake.</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Rad u ateljeru, pripremanje projekta. </w:t>
            </w:r>
            <w:r w:rsidRPr="00BD7D86">
              <w:rPr>
                <w:rFonts w:ascii="Arial" w:hAnsi="Arial" w:cs="Arial"/>
                <w:color w:val="FF0000"/>
                <w:sz w:val="20"/>
                <w:szCs w:val="20"/>
              </w:rPr>
              <w:t>(1P+6V)</w:t>
            </w:r>
          </w:p>
          <w:p w:rsidR="00C51C17" w:rsidRPr="00BD7D86" w:rsidRDefault="00C51C17" w:rsidP="00320F13">
            <w:pPr>
              <w:spacing w:after="0"/>
              <w:rPr>
                <w:rFonts w:ascii="Arial" w:hAnsi="Arial" w:cs="Arial"/>
                <w:sz w:val="20"/>
                <w:szCs w:val="20"/>
              </w:rPr>
            </w:pPr>
          </w:p>
          <w:p w:rsidR="00C51C17" w:rsidRPr="00BD7D86" w:rsidRDefault="00C51C17" w:rsidP="00320F13">
            <w:pPr>
              <w:keepNext/>
              <w:spacing w:after="0" w:line="240" w:lineRule="auto"/>
              <w:outlineLvl w:val="1"/>
              <w:rPr>
                <w:rFonts w:ascii="Arial" w:eastAsia="Times New Roman" w:hAnsi="Arial" w:cs="Arial"/>
                <w:sz w:val="20"/>
                <w:szCs w:val="20"/>
              </w:rPr>
            </w:pPr>
          </w:p>
        </w:tc>
      </w:tr>
      <w:tr w:rsidR="00C51C17" w:rsidRPr="00BD7D86" w:rsidTr="00320F13">
        <w:trPr>
          <w:trHeight w:val="620"/>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2. Polaznici putem skica ,crteža, projekcije, fotografija i sl. predlažu i brane projekt koji bi izradili u pojedinoj grafičkoj tehnici. Ujedno predlažu koncept i plan produkcije. Diskusija u kojoj sudjeluju svi studenti polaznici Specijalizacije, mentor i sumentori (ako ih ima). </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Samostalni studentski rad u ateljeu, pripremanje projekta. </w:t>
            </w:r>
            <w:r w:rsidRPr="00BD7D86">
              <w:rPr>
                <w:rFonts w:ascii="Arial" w:hAnsi="Arial" w:cs="Arial"/>
                <w:color w:val="FF0000"/>
                <w:sz w:val="20"/>
                <w:szCs w:val="20"/>
              </w:rPr>
              <w:t>(1P+6V)</w:t>
            </w:r>
          </w:p>
          <w:p w:rsidR="00C51C17" w:rsidRPr="00BD7D86" w:rsidRDefault="00C51C17" w:rsidP="00320F13">
            <w:pPr>
              <w:keepNext/>
              <w:spacing w:after="0" w:line="240" w:lineRule="auto"/>
              <w:outlineLvl w:val="1"/>
              <w:rPr>
                <w:rFonts w:ascii="Arial" w:eastAsia="Times New Roman" w:hAnsi="Arial" w:cs="Arial"/>
                <w:sz w:val="20"/>
                <w:szCs w:val="20"/>
                <w:lang w:val="en-US"/>
              </w:rPr>
            </w:pPr>
          </w:p>
        </w:tc>
      </w:tr>
      <w:tr w:rsidR="00C51C17" w:rsidRPr="00BD7D86" w:rsidTr="00320F13">
        <w:trPr>
          <w:trHeight w:val="380"/>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3. 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tc>
      </w:tr>
      <w:tr w:rsidR="00C51C17" w:rsidRPr="00BD7D86" w:rsidTr="00320F13">
        <w:trPr>
          <w:trHeight w:val="287"/>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4. 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spacing w:after="0"/>
              <w:rPr>
                <w:rFonts w:ascii="Arial" w:hAnsi="Arial" w:cs="Arial"/>
                <w:sz w:val="20"/>
                <w:szCs w:val="20"/>
              </w:rPr>
            </w:pPr>
          </w:p>
        </w:tc>
      </w:tr>
      <w:tr w:rsidR="00C51C17" w:rsidRPr="00BD7D86" w:rsidTr="00320F13">
        <w:trPr>
          <w:trHeight w:val="496"/>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5.Pregled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tc>
      </w:tr>
      <w:tr w:rsidR="00C51C17" w:rsidRPr="00BD7D86" w:rsidTr="00320F13">
        <w:trPr>
          <w:trHeight w:val="341"/>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lang w:val="en-US"/>
              </w:rPr>
              <w:t xml:space="preserve">6. </w:t>
            </w:r>
            <w:r w:rsidRPr="00BD7D86">
              <w:rPr>
                <w:rFonts w:ascii="Arial" w:hAnsi="Arial" w:cs="Arial"/>
                <w:sz w:val="20"/>
                <w:szCs w:val="20"/>
              </w:rPr>
              <w:t>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spacing w:after="0"/>
              <w:rPr>
                <w:rFonts w:ascii="Arial" w:hAnsi="Arial" w:cs="Arial"/>
                <w:sz w:val="20"/>
                <w:szCs w:val="20"/>
                <w:lang w:val="en-US"/>
              </w:rPr>
            </w:pPr>
          </w:p>
        </w:tc>
      </w:tr>
      <w:tr w:rsidR="00C51C17" w:rsidRPr="00BD7D86" w:rsidTr="00320F13">
        <w:trPr>
          <w:trHeight w:val="732"/>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7.Pregled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spacing w:after="0"/>
              <w:rPr>
                <w:rFonts w:ascii="Arial" w:hAnsi="Arial" w:cs="Arial"/>
                <w:sz w:val="20"/>
                <w:szCs w:val="20"/>
                <w:lang w:val="en-US"/>
              </w:rPr>
            </w:pPr>
          </w:p>
        </w:tc>
      </w:tr>
      <w:tr w:rsidR="00C51C17" w:rsidRPr="00BD7D86" w:rsidTr="00320F13">
        <w:trPr>
          <w:trHeight w:val="592"/>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8. </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 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spacing w:after="0"/>
              <w:rPr>
                <w:rFonts w:ascii="Arial" w:hAnsi="Arial" w:cs="Arial"/>
                <w:sz w:val="20"/>
                <w:szCs w:val="20"/>
              </w:rPr>
            </w:pPr>
          </w:p>
        </w:tc>
      </w:tr>
      <w:tr w:rsidR="00C51C17" w:rsidRPr="00BD7D86" w:rsidTr="00320F13">
        <w:trPr>
          <w:trHeight w:val="837"/>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9. </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Diskusija u kojoj sudjeluju svi studenti polaznici praktičnog diplomskog rada iz </w:t>
            </w:r>
            <w:r w:rsidRPr="00BD7D86">
              <w:rPr>
                <w:rFonts w:ascii="Arial" w:hAnsi="Arial" w:cs="Arial"/>
                <w:sz w:val="20"/>
                <w:szCs w:val="20"/>
              </w:rPr>
              <w:lastRenderedPageBreak/>
              <w:t>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keepNext/>
              <w:spacing w:after="0" w:line="240" w:lineRule="auto"/>
              <w:outlineLvl w:val="1"/>
              <w:rPr>
                <w:rFonts w:ascii="Arial" w:eastAsia="Times New Roman" w:hAnsi="Arial" w:cs="Arial"/>
                <w:sz w:val="20"/>
                <w:szCs w:val="20"/>
                <w:lang w:val="en-US"/>
              </w:rPr>
            </w:pPr>
          </w:p>
        </w:tc>
      </w:tr>
      <w:tr w:rsidR="00C51C17" w:rsidRPr="00BD7D86" w:rsidTr="00320F13">
        <w:trPr>
          <w:trHeight w:val="657"/>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10.</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 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keepNext/>
              <w:spacing w:after="0" w:line="240" w:lineRule="auto"/>
              <w:outlineLvl w:val="1"/>
              <w:rPr>
                <w:rFonts w:ascii="Arial" w:eastAsia="Times New Roman" w:hAnsi="Arial" w:cs="Arial"/>
                <w:sz w:val="20"/>
                <w:szCs w:val="20"/>
                <w:lang w:val="en-US"/>
              </w:rPr>
            </w:pPr>
          </w:p>
        </w:tc>
      </w:tr>
      <w:tr w:rsidR="00C51C17" w:rsidRPr="00BD7D86" w:rsidTr="00320F13">
        <w:trPr>
          <w:trHeight w:val="554"/>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11</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keepNext/>
              <w:spacing w:after="0" w:line="240" w:lineRule="auto"/>
              <w:outlineLvl w:val="1"/>
              <w:rPr>
                <w:rFonts w:ascii="Arial" w:eastAsia="Times New Roman" w:hAnsi="Arial" w:cs="Arial"/>
                <w:sz w:val="20"/>
                <w:szCs w:val="20"/>
                <w:lang w:val="en-US"/>
              </w:rPr>
            </w:pPr>
          </w:p>
        </w:tc>
      </w:tr>
      <w:tr w:rsidR="00C51C17" w:rsidRPr="00BD7D86" w:rsidTr="00320F13">
        <w:trPr>
          <w:trHeight w:val="561"/>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12. </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keepNext/>
              <w:spacing w:after="0" w:line="240" w:lineRule="auto"/>
              <w:outlineLvl w:val="1"/>
              <w:rPr>
                <w:rFonts w:ascii="Arial" w:eastAsia="Times New Roman" w:hAnsi="Arial" w:cs="Arial"/>
                <w:sz w:val="20"/>
                <w:szCs w:val="20"/>
                <w:lang w:val="en-US"/>
              </w:rPr>
            </w:pPr>
          </w:p>
        </w:tc>
      </w:tr>
      <w:tr w:rsidR="00C51C17" w:rsidRPr="00BD7D86" w:rsidTr="00320F13">
        <w:trPr>
          <w:trHeight w:val="555"/>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 xml:space="preserve">13. </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keepNext/>
              <w:spacing w:after="0" w:line="240" w:lineRule="auto"/>
              <w:outlineLvl w:val="1"/>
              <w:rPr>
                <w:rFonts w:ascii="Arial" w:eastAsia="Times New Roman" w:hAnsi="Arial" w:cs="Arial"/>
                <w:sz w:val="20"/>
                <w:szCs w:val="20"/>
                <w:lang w:val="en-US"/>
              </w:rPr>
            </w:pPr>
          </w:p>
        </w:tc>
      </w:tr>
      <w:tr w:rsidR="00C51C17" w:rsidRPr="00BD7D86" w:rsidTr="00320F13">
        <w:trPr>
          <w:trHeight w:val="692"/>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3780"/>
              </w:tabs>
              <w:spacing w:after="0"/>
              <w:rPr>
                <w:rFonts w:ascii="Arial" w:hAnsi="Arial" w:cs="Arial"/>
                <w:sz w:val="20"/>
                <w:szCs w:val="20"/>
              </w:rPr>
            </w:pPr>
            <w:r w:rsidRPr="00BD7D86">
              <w:rPr>
                <w:rFonts w:ascii="Arial" w:hAnsi="Arial" w:cs="Arial"/>
                <w:sz w:val="20"/>
                <w:szCs w:val="20"/>
              </w:rPr>
              <w:t xml:space="preserve">14. </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Pregled  skica, analiza, korektura.</w:t>
            </w:r>
          </w:p>
          <w:p w:rsidR="00C51C17" w:rsidRPr="00BD7D86" w:rsidRDefault="00C51C17" w:rsidP="00320F13">
            <w:pPr>
              <w:tabs>
                <w:tab w:val="left" w:pos="252"/>
              </w:tabs>
              <w:spacing w:after="0"/>
              <w:rPr>
                <w:rFonts w:ascii="Arial" w:hAnsi="Arial" w:cs="Arial"/>
                <w:sz w:val="20"/>
                <w:szCs w:val="20"/>
              </w:rPr>
            </w:pPr>
            <w:r w:rsidRPr="00BD7D86">
              <w:rPr>
                <w:rFonts w:ascii="Arial" w:hAnsi="Arial" w:cs="Arial"/>
                <w:sz w:val="20"/>
                <w:szCs w:val="20"/>
              </w:rPr>
              <w:t>Diskusija u kojoj sudjeluju svi studenti polaznici praktičnog diplomskog rada iz Grafike, mentor (sumentori).</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Rad u ateljeu, pripremanje projekta. </w:t>
            </w:r>
            <w:r w:rsidRPr="00BD7D86">
              <w:rPr>
                <w:rFonts w:ascii="Arial" w:hAnsi="Arial" w:cs="Arial"/>
                <w:color w:val="FF0000"/>
                <w:sz w:val="20"/>
                <w:szCs w:val="20"/>
              </w:rPr>
              <w:t>(1P+6V)</w:t>
            </w:r>
          </w:p>
          <w:p w:rsidR="00C51C17" w:rsidRPr="00BD7D86" w:rsidRDefault="00C51C17" w:rsidP="00320F13">
            <w:pPr>
              <w:tabs>
                <w:tab w:val="left" w:pos="3780"/>
              </w:tabs>
              <w:spacing w:after="0"/>
              <w:rPr>
                <w:rFonts w:ascii="Arial" w:hAnsi="Arial" w:cs="Arial"/>
                <w:sz w:val="20"/>
                <w:szCs w:val="20"/>
              </w:rPr>
            </w:pPr>
          </w:p>
        </w:tc>
      </w:tr>
      <w:tr w:rsidR="00C51C17" w:rsidRPr="00BD7D86" w:rsidTr="00320F13">
        <w:trPr>
          <w:trHeight w:val="980"/>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3780"/>
              </w:tabs>
              <w:spacing w:after="0"/>
              <w:rPr>
                <w:rFonts w:ascii="Arial" w:hAnsi="Arial" w:cs="Arial"/>
                <w:sz w:val="20"/>
                <w:szCs w:val="20"/>
              </w:rPr>
            </w:pPr>
            <w:r w:rsidRPr="00BD7D86">
              <w:rPr>
                <w:rFonts w:ascii="Arial" w:hAnsi="Arial" w:cs="Arial"/>
                <w:sz w:val="20"/>
                <w:szCs w:val="20"/>
              </w:rPr>
              <w:t xml:space="preserve">15. Završna prezentacija gotovih prijekata polaznika ujedno i svih crteža, pripremnih skica, fotografija, grafičkih listova, radova u novim medijima ili u alternativnim materijalima nastalih tijekom semestra. </w:t>
            </w:r>
          </w:p>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Diskusija u kojoj sudjeluju svi studenti polaznici praktičnog diplomskog rada iz Grafike, mentor (sumentori). Posljednje pripreme za obranu praktičnog diplomskog rada iz Grafike. </w:t>
            </w:r>
            <w:r w:rsidRPr="00BD7D86">
              <w:rPr>
                <w:rFonts w:ascii="Arial" w:hAnsi="Arial" w:cs="Arial"/>
                <w:color w:val="FF0000"/>
                <w:sz w:val="20"/>
                <w:szCs w:val="20"/>
              </w:rPr>
              <w:t>(1P+6V)</w:t>
            </w:r>
          </w:p>
          <w:p w:rsidR="00C51C17" w:rsidRPr="00BD7D86" w:rsidRDefault="00C51C17" w:rsidP="00320F13">
            <w:pPr>
              <w:tabs>
                <w:tab w:val="left" w:pos="3780"/>
              </w:tabs>
              <w:spacing w:after="0"/>
              <w:rPr>
                <w:rFonts w:ascii="Arial" w:hAnsi="Arial" w:cs="Arial"/>
                <w:sz w:val="20"/>
                <w:szCs w:val="20"/>
              </w:rPr>
            </w:pPr>
          </w:p>
        </w:tc>
      </w:tr>
      <w:tr w:rsidR="00C51C17" w:rsidRPr="00BD7D86" w:rsidTr="00320F1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predavanja</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seminari i radionice  </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vježbe  </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i/>
                <w:sz w:val="20"/>
                <w:szCs w:val="20"/>
                <w:lang w:eastAsia="hr-HR"/>
              </w:rPr>
              <w:t>on line</w:t>
            </w:r>
            <w:r w:rsidRPr="00BD7D86">
              <w:rPr>
                <w:rFonts w:ascii="Arial" w:eastAsia="Times New Roman" w:hAnsi="Arial" w:cs="Arial"/>
                <w:sz w:val="20"/>
                <w:szCs w:val="20"/>
                <w:lang w:eastAsia="hr-HR"/>
              </w:rPr>
              <w:t xml:space="preserve"> u cijelosti</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mješovito e-učenje</w:t>
            </w:r>
          </w:p>
          <w:p w:rsidR="00C51C17" w:rsidRPr="00BD7D86" w:rsidRDefault="00C51C17" w:rsidP="00320F13">
            <w:pPr>
              <w:tabs>
                <w:tab w:val="left" w:pos="2820"/>
              </w:tabs>
              <w:spacing w:after="0"/>
              <w:rPr>
                <w:rFonts w:ascii="Arial" w:hAnsi="Arial" w:cs="Arial"/>
                <w:sz w:val="20"/>
                <w:szCs w:val="20"/>
              </w:rPr>
            </w:pPr>
            <w:r w:rsidRPr="00BD7D86">
              <w:rPr>
                <w:rFonts w:ascii="Arial" w:eastAsia="MS Gothic" w:hAnsi="Arial" w:cs="Arial"/>
                <w:b/>
                <w:sz w:val="20"/>
                <w:szCs w:val="20"/>
              </w:rPr>
              <w:t>X</w:t>
            </w:r>
            <w:r w:rsidRPr="00BD7D86">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samostalni  zadaci  </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multimedija </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MS Gothic" w:eastAsia="MS Gothic" w:hAnsi="MS Gothic" w:cs="MS Gothic" w:hint="eastAsia"/>
                <w:sz w:val="20"/>
                <w:szCs w:val="20"/>
                <w:lang w:eastAsia="hr-HR"/>
              </w:rPr>
              <w:t>☐</w:t>
            </w:r>
            <w:r w:rsidRPr="00BD7D86">
              <w:rPr>
                <w:rFonts w:ascii="Arial" w:eastAsia="Times New Roman" w:hAnsi="Arial" w:cs="Arial"/>
                <w:sz w:val="20"/>
                <w:szCs w:val="20"/>
                <w:lang w:eastAsia="hr-HR"/>
              </w:rPr>
              <w:t xml:space="preserve"> laboratorij</w:t>
            </w:r>
          </w:p>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MS Gothic" w:hAnsi="Arial" w:cs="Arial"/>
                <w:b/>
                <w:sz w:val="20"/>
                <w:szCs w:val="20"/>
                <w:lang w:eastAsia="hr-HR"/>
              </w:rPr>
              <w:t>X</w:t>
            </w:r>
            <w:r w:rsidRPr="00BD7D86">
              <w:rPr>
                <w:rFonts w:ascii="Arial" w:eastAsia="Times New Roman" w:hAnsi="Arial" w:cs="Arial"/>
                <w:sz w:val="20"/>
                <w:szCs w:val="20"/>
                <w:lang w:eastAsia="hr-HR"/>
              </w:rPr>
              <w:t xml:space="preserve"> mentorski rad</w:t>
            </w:r>
          </w:p>
          <w:p w:rsidR="00C51C17" w:rsidRPr="00BD7D86" w:rsidRDefault="00C51C17" w:rsidP="00320F13">
            <w:pPr>
              <w:tabs>
                <w:tab w:val="left" w:pos="2820"/>
              </w:tabs>
              <w:spacing w:after="0"/>
              <w:rPr>
                <w:rFonts w:ascii="Arial" w:hAnsi="Arial" w:cs="Arial"/>
                <w:sz w:val="20"/>
                <w:szCs w:val="20"/>
              </w:rPr>
            </w:pPr>
            <w:r w:rsidRPr="00BD7D86">
              <w:rPr>
                <w:rFonts w:ascii="MS Gothic" w:eastAsia="MS Gothic" w:hAnsi="MS Gothic" w:cs="MS Gothic" w:hint="eastAsia"/>
                <w:sz w:val="20"/>
                <w:szCs w:val="20"/>
              </w:rPr>
              <w:t>☐</w:t>
            </w:r>
            <w:r w:rsidR="00612668" w:rsidRPr="00BD7D86">
              <w:rPr>
                <w:rFonts w:ascii="Arial" w:hAnsi="Arial" w:cs="Arial"/>
                <w:sz w:val="20"/>
                <w:szCs w:val="20"/>
              </w:rPr>
              <w:fldChar w:fldCharType="begin">
                <w:ffData>
                  <w:name w:val="Text1"/>
                  <w:enabled/>
                  <w:calcOnExit w:val="0"/>
                  <w:textInput/>
                </w:ffData>
              </w:fldChar>
            </w:r>
            <w:r w:rsidRPr="00BD7D86">
              <w:rPr>
                <w:rFonts w:ascii="Arial" w:hAnsi="Arial" w:cs="Arial"/>
                <w:sz w:val="20"/>
                <w:szCs w:val="20"/>
              </w:rPr>
              <w:instrText xml:space="preserve"> FORMTEXT </w:instrText>
            </w:r>
            <w:r w:rsidR="00612668" w:rsidRPr="00BD7D86">
              <w:rPr>
                <w:rFonts w:ascii="Arial" w:hAnsi="Arial" w:cs="Arial"/>
                <w:sz w:val="20"/>
                <w:szCs w:val="20"/>
              </w:rPr>
            </w:r>
            <w:r w:rsidR="00612668" w:rsidRPr="00BD7D86">
              <w:rPr>
                <w:rFonts w:ascii="Arial" w:hAnsi="Arial" w:cs="Arial"/>
                <w:sz w:val="20"/>
                <w:szCs w:val="20"/>
              </w:rPr>
              <w:fldChar w:fldCharType="separate"/>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Pr="00BD7D86">
              <w:rPr>
                <w:rFonts w:ascii="Arial" w:hAnsi="Arial" w:cs="Arial"/>
                <w:sz w:val="20"/>
                <w:szCs w:val="20"/>
              </w:rPr>
              <w:t> </w:t>
            </w:r>
            <w:r w:rsidR="00612668" w:rsidRPr="00BD7D86">
              <w:rPr>
                <w:rFonts w:ascii="Arial" w:hAnsi="Arial" w:cs="Arial"/>
                <w:sz w:val="20"/>
                <w:szCs w:val="20"/>
              </w:rPr>
              <w:fldChar w:fldCharType="end"/>
            </w:r>
            <w:r w:rsidRPr="00BD7D86">
              <w:rPr>
                <w:rFonts w:ascii="Arial" w:hAnsi="Arial" w:cs="Arial"/>
                <w:sz w:val="20"/>
                <w:szCs w:val="20"/>
              </w:rPr>
              <w:t xml:space="preserve"> (ostalo upisati)</w:t>
            </w:r>
          </w:p>
        </w:tc>
      </w:tr>
      <w:tr w:rsidR="00C51C17" w:rsidRPr="00BD7D86" w:rsidTr="00320F1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51C17" w:rsidRPr="00BD7D86" w:rsidRDefault="00C51C17" w:rsidP="00320F13">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p>
        </w:tc>
        <w:tc>
          <w:tcPr>
            <w:tcW w:w="4162" w:type="dxa"/>
            <w:gridSpan w:val="9"/>
            <w:vMerge/>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p>
        </w:tc>
      </w:tr>
      <w:tr w:rsidR="00C51C17"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51C17" w:rsidRPr="00BD7D86" w:rsidRDefault="00C51C17" w:rsidP="00320F13">
            <w:pPr>
              <w:spacing w:after="0"/>
              <w:ind w:left="85"/>
              <w:rPr>
                <w:rFonts w:ascii="Arial" w:hAnsi="Arial" w:cs="Arial"/>
                <w:sz w:val="20"/>
                <w:szCs w:val="20"/>
              </w:rPr>
            </w:pPr>
            <w:r w:rsidRPr="00BD7D86">
              <w:rPr>
                <w:rFonts w:ascii="Arial" w:hAnsi="Arial" w:cs="Arial"/>
                <w:sz w:val="20"/>
                <w:szCs w:val="20"/>
              </w:rPr>
              <w:t>Pohađanje predavanja, sudjelovanje na vježbama, redovita izrada skica, izrada i prezentacija min. 10 radova.  Tehnike, materijal ,  medij u dogovoru sa mentorom.</w:t>
            </w:r>
          </w:p>
        </w:tc>
      </w:tr>
      <w:tr w:rsidR="00C51C17" w:rsidRPr="00BD7D86" w:rsidTr="00320F1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2820"/>
              </w:tabs>
              <w:spacing w:after="0" w:line="240" w:lineRule="auto"/>
              <w:rPr>
                <w:rFonts w:ascii="Arial" w:hAnsi="Arial" w:cs="Arial"/>
                <w:color w:val="000000"/>
                <w:sz w:val="20"/>
                <w:szCs w:val="20"/>
              </w:rPr>
            </w:pPr>
            <w:r w:rsidRPr="00BD7D86">
              <w:rPr>
                <w:rFonts w:ascii="Arial" w:hAnsi="Arial" w:cs="Arial"/>
                <w:color w:val="000000"/>
                <w:sz w:val="20"/>
                <w:szCs w:val="20"/>
              </w:rPr>
              <w:t xml:space="preserve">Praćenje rada studenata </w:t>
            </w:r>
            <w:r w:rsidRPr="00BD7D86">
              <w:rPr>
                <w:rFonts w:ascii="Arial" w:hAnsi="Arial" w:cs="Arial"/>
                <w:i/>
                <w:color w:val="000000"/>
                <w:sz w:val="20"/>
                <w:szCs w:val="20"/>
              </w:rPr>
              <w:t xml:space="preserve">(upisati udio u ECTS bodovima za svaku </w:t>
            </w:r>
            <w:r w:rsidRPr="00BD7D86">
              <w:rPr>
                <w:rFonts w:ascii="Arial" w:hAnsi="Arial" w:cs="Arial"/>
                <w:i/>
                <w:color w:val="000000"/>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lastRenderedPageBreak/>
              <w:t>Pohađanje nastave</w:t>
            </w:r>
          </w:p>
        </w:tc>
        <w:tc>
          <w:tcPr>
            <w:tcW w:w="1004" w:type="dxa"/>
            <w:tcBorders>
              <w:top w:val="single" w:sz="12"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 ECTS</w:t>
            </w:r>
          </w:p>
        </w:tc>
        <w:tc>
          <w:tcPr>
            <w:tcW w:w="1276" w:type="dxa"/>
            <w:gridSpan w:val="2"/>
            <w:tcBorders>
              <w:top w:val="single" w:sz="12"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Istraživanje</w:t>
            </w:r>
          </w:p>
        </w:tc>
        <w:tc>
          <w:tcPr>
            <w:tcW w:w="992" w:type="dxa"/>
            <w:gridSpan w:val="2"/>
            <w:tcBorders>
              <w:top w:val="single" w:sz="12"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2 ECTS</w:t>
            </w:r>
          </w:p>
        </w:tc>
        <w:tc>
          <w:tcPr>
            <w:tcW w:w="1560" w:type="dxa"/>
            <w:gridSpan w:val="4"/>
            <w:tcBorders>
              <w:top w:val="single" w:sz="12" w:space="0" w:color="auto"/>
              <w:right w:val="single" w:sz="4"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3 ECTS</w:t>
            </w:r>
          </w:p>
        </w:tc>
      </w:tr>
      <w:tr w:rsidR="00C51C17"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Eksperimentalni rad</w:t>
            </w:r>
          </w:p>
        </w:tc>
        <w:tc>
          <w:tcPr>
            <w:tcW w:w="1004" w:type="dxa"/>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 xml:space="preserve"> 1 ECTS</w:t>
            </w:r>
          </w:p>
        </w:tc>
        <w:tc>
          <w:tcPr>
            <w:tcW w:w="1276" w:type="dxa"/>
            <w:gridSpan w:val="2"/>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Referat</w:t>
            </w:r>
          </w:p>
        </w:tc>
        <w:tc>
          <w:tcPr>
            <w:tcW w:w="992" w:type="dxa"/>
            <w:gridSpan w:val="2"/>
            <w:shd w:val="clear" w:color="auto" w:fill="auto"/>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C51C17"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C51C17"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Esej</w:t>
            </w:r>
          </w:p>
        </w:tc>
        <w:tc>
          <w:tcPr>
            <w:tcW w:w="1004" w:type="dxa"/>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1 ECTS</w:t>
            </w:r>
          </w:p>
        </w:tc>
        <w:tc>
          <w:tcPr>
            <w:tcW w:w="1276" w:type="dxa"/>
            <w:gridSpan w:val="2"/>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Seminarski rad</w:t>
            </w:r>
          </w:p>
        </w:tc>
        <w:tc>
          <w:tcPr>
            <w:tcW w:w="992" w:type="dxa"/>
            <w:gridSpan w:val="2"/>
            <w:shd w:val="clear" w:color="auto" w:fill="auto"/>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r w:rsidR="00C51C17" w:rsidRPr="00BD7D86">
              <w:rPr>
                <w:rFonts w:ascii="Arial" w:eastAsia="Times New Roman" w:hAnsi="Arial" w:cs="Arial"/>
                <w:sz w:val="20"/>
                <w:szCs w:val="20"/>
                <w:lang w:eastAsia="hr-HR"/>
              </w:rPr>
              <w:t xml:space="preserve"> (Ostalo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r>
      <w:tr w:rsidR="00C51C17" w:rsidRPr="00BD7D86" w:rsidTr="00320F1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Kolokviji</w:t>
            </w:r>
          </w:p>
        </w:tc>
        <w:tc>
          <w:tcPr>
            <w:tcW w:w="1004" w:type="dxa"/>
            <w:tcBorders>
              <w:bottom w:val="single" w:sz="4" w:space="0" w:color="auto"/>
            </w:tcBorders>
            <w:tcMar>
              <w:left w:w="57" w:type="dxa"/>
              <w:right w:w="57" w:type="dxa"/>
            </w:tcMar>
            <w:vAlign w:val="center"/>
          </w:tcPr>
          <w:p w:rsidR="00C51C17" w:rsidRPr="00BD7D86" w:rsidRDefault="00612668"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fldChar w:fldCharType="begin">
                <w:ffData>
                  <w:name w:val="Text1"/>
                  <w:enabled/>
                  <w:calcOnExit w:val="0"/>
                  <w:textInput/>
                </w:ffData>
              </w:fldChar>
            </w:r>
            <w:r w:rsidR="00C51C17" w:rsidRPr="00BD7D86">
              <w:rPr>
                <w:rFonts w:ascii="Arial" w:eastAsia="Times New Roman" w:hAnsi="Arial" w:cs="Arial"/>
                <w:sz w:val="20"/>
                <w:szCs w:val="20"/>
                <w:lang w:eastAsia="hr-HR"/>
              </w:rPr>
              <w:instrText xml:space="preserve"> FORMTEXT </w:instrText>
            </w:r>
            <w:r w:rsidRPr="00BD7D86">
              <w:rPr>
                <w:rFonts w:ascii="Arial" w:eastAsia="Times New Roman" w:hAnsi="Arial" w:cs="Arial"/>
                <w:sz w:val="20"/>
                <w:szCs w:val="20"/>
                <w:lang w:eastAsia="hr-HR"/>
              </w:rPr>
            </w:r>
            <w:r w:rsidRPr="00BD7D86">
              <w:rPr>
                <w:rFonts w:ascii="Arial" w:eastAsia="Times New Roman" w:hAnsi="Arial" w:cs="Arial"/>
                <w:sz w:val="20"/>
                <w:szCs w:val="20"/>
                <w:lang w:eastAsia="hr-HR"/>
              </w:rPr>
              <w:fldChar w:fldCharType="separate"/>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00C51C17" w:rsidRPr="00BD7D86">
              <w:rPr>
                <w:rFonts w:ascii="Arial" w:eastAsia="Times New Roman" w:hAnsi="Arial" w:cs="Arial"/>
                <w:noProof/>
                <w:sz w:val="20"/>
                <w:szCs w:val="20"/>
                <w:lang w:eastAsia="hr-HR"/>
              </w:rPr>
              <w:t> </w:t>
            </w:r>
            <w:r w:rsidRPr="00BD7D86">
              <w:rPr>
                <w:rFonts w:ascii="Arial" w:eastAsia="Times New Roman" w:hAnsi="Arial" w:cs="Arial"/>
                <w:sz w:val="20"/>
                <w:szCs w:val="20"/>
                <w:lang w:eastAsia="hr-HR"/>
              </w:rPr>
              <w:fldChar w:fldCharType="end"/>
            </w:r>
          </w:p>
        </w:tc>
        <w:tc>
          <w:tcPr>
            <w:tcW w:w="1276" w:type="dxa"/>
            <w:gridSpan w:val="2"/>
            <w:tcBorders>
              <w:bottom w:val="single" w:sz="4" w:space="0" w:color="auto"/>
            </w:tcBorders>
            <w:shd w:val="clear" w:color="auto" w:fill="auto"/>
            <w:tcMar>
              <w:left w:w="57" w:type="dxa"/>
              <w:right w:w="57" w:type="dxa"/>
            </w:tcMar>
            <w:vAlign w:val="center"/>
          </w:tcPr>
          <w:p w:rsidR="00C51C17" w:rsidRPr="00BD7D86" w:rsidRDefault="00C51C17" w:rsidP="00320F13">
            <w:pPr>
              <w:spacing w:after="0" w:line="240" w:lineRule="auto"/>
              <w:rPr>
                <w:rFonts w:ascii="Arial" w:eastAsia="Times New Roman" w:hAnsi="Arial" w:cs="Arial"/>
                <w:sz w:val="20"/>
                <w:szCs w:val="20"/>
                <w:lang w:eastAsia="hr-HR"/>
              </w:rPr>
            </w:pPr>
            <w:r w:rsidRPr="00BD7D86">
              <w:rPr>
                <w:rFonts w:ascii="Arial" w:eastAsia="Times New Roman" w:hAnsi="Arial" w:cs="Arial"/>
                <w:sz w:val="20"/>
                <w:szCs w:val="20"/>
                <w:lang w:eastAsia="hr-HR"/>
              </w:rPr>
              <w:t>Usmeni ispit</w:t>
            </w:r>
          </w:p>
        </w:tc>
        <w:tc>
          <w:tcPr>
            <w:tcW w:w="992" w:type="dxa"/>
            <w:gridSpan w:val="2"/>
            <w:tcBorders>
              <w:bottom w:val="single" w:sz="4" w:space="0" w:color="auto"/>
            </w:tcBorders>
            <w:shd w:val="clear" w:color="auto" w:fill="auto"/>
            <w:tcMar>
              <w:left w:w="57" w:type="dxa"/>
              <w:right w:w="57" w:type="dxa"/>
            </w:tcMar>
            <w:vAlign w:val="center"/>
          </w:tcPr>
          <w:p w:rsidR="00C51C17"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C51C17"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r w:rsidR="00C51C17" w:rsidRPr="00BD7D86">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51C17"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r>
      <w:tr w:rsidR="00C51C17" w:rsidRPr="00BD7D86" w:rsidTr="00320F1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C51C17">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51C17" w:rsidRPr="00BD7D86" w:rsidRDefault="00C51C17" w:rsidP="00320F13">
            <w:pPr>
              <w:tabs>
                <w:tab w:val="left" w:pos="2820"/>
              </w:tabs>
              <w:spacing w:after="0"/>
              <w:rPr>
                <w:rFonts w:ascii="Arial" w:hAnsi="Arial" w:cs="Arial"/>
                <w:sz w:val="20"/>
                <w:szCs w:val="20"/>
                <w:highlight w:val="yellow"/>
              </w:rPr>
            </w:pPr>
            <w:r w:rsidRPr="00BD7D86">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C51C17" w:rsidRPr="00BD7D86" w:rsidRDefault="00612668" w:rsidP="00320F13">
            <w:pPr>
              <w:tabs>
                <w:tab w:val="left" w:pos="2820"/>
              </w:tabs>
              <w:spacing w:after="0"/>
              <w:rPr>
                <w:rFonts w:ascii="Arial" w:hAnsi="Arial" w:cs="Arial"/>
                <w:sz w:val="20"/>
                <w:szCs w:val="20"/>
                <w:highlight w:val="yellow"/>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c>
          <w:tcPr>
            <w:tcW w:w="1276" w:type="dxa"/>
            <w:gridSpan w:val="2"/>
            <w:tcBorders>
              <w:left w:val="single" w:sz="8" w:space="0" w:color="auto"/>
              <w:bottom w:val="single" w:sz="12" w:space="0" w:color="auto"/>
              <w:right w:val="single" w:sz="8" w:space="0" w:color="auto"/>
            </w:tcBorders>
            <w:tcMar>
              <w:left w:w="57" w:type="dxa"/>
              <w:right w:w="57" w:type="dxa"/>
            </w:tcMar>
            <w:vAlign w:val="center"/>
          </w:tcPr>
          <w:p w:rsidR="00C51C17" w:rsidRPr="00BD7D86" w:rsidRDefault="00C51C17" w:rsidP="00320F13">
            <w:pPr>
              <w:tabs>
                <w:tab w:val="left" w:pos="2820"/>
              </w:tabs>
              <w:spacing w:after="0"/>
              <w:rPr>
                <w:rFonts w:ascii="Arial" w:hAnsi="Arial" w:cs="Arial"/>
                <w:sz w:val="20"/>
                <w:szCs w:val="20"/>
                <w:highlight w:val="yellow"/>
              </w:rPr>
            </w:pPr>
            <w:r w:rsidRPr="00BD7D86">
              <w:rPr>
                <w:rFonts w:ascii="Arial" w:hAnsi="Arial" w:cs="Arial"/>
                <w:sz w:val="20"/>
                <w:szCs w:val="20"/>
              </w:rPr>
              <w:t>Projekt</w:t>
            </w:r>
          </w:p>
        </w:tc>
        <w:tc>
          <w:tcPr>
            <w:tcW w:w="992" w:type="dxa"/>
            <w:gridSpan w:val="2"/>
            <w:tcBorders>
              <w:left w:val="single" w:sz="8" w:space="0" w:color="auto"/>
              <w:bottom w:val="single" w:sz="12" w:space="0" w:color="auto"/>
              <w:right w:val="single" w:sz="8" w:space="0" w:color="auto"/>
            </w:tcBorders>
            <w:tcMar>
              <w:left w:w="57" w:type="dxa"/>
              <w:right w:w="57" w:type="dxa"/>
            </w:tcMar>
            <w:vAlign w:val="center"/>
          </w:tcPr>
          <w:p w:rsidR="00C51C17" w:rsidRPr="00BD7D86" w:rsidRDefault="00C51C17" w:rsidP="00320F13">
            <w:pPr>
              <w:tabs>
                <w:tab w:val="left" w:pos="2820"/>
              </w:tabs>
              <w:spacing w:after="0"/>
              <w:rPr>
                <w:rFonts w:ascii="Arial" w:hAnsi="Arial" w:cs="Arial"/>
                <w:sz w:val="20"/>
                <w:szCs w:val="20"/>
                <w:highlight w:val="yellow"/>
              </w:rPr>
            </w:pPr>
            <w:r w:rsidRPr="00BD7D86">
              <w:rPr>
                <w:rFonts w:ascii="Arial" w:hAnsi="Arial" w:cs="Arial"/>
                <w:sz w:val="20"/>
                <w:szCs w:val="20"/>
              </w:rPr>
              <w:t>2ECTS</w:t>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C51C17"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r w:rsidR="00C51C17" w:rsidRPr="00BD7D86">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C51C17" w:rsidRPr="00BD7D86" w:rsidRDefault="00612668" w:rsidP="00320F13">
            <w:pPr>
              <w:tabs>
                <w:tab w:val="left" w:pos="2820"/>
              </w:tabs>
              <w:spacing w:after="0"/>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r>
      <w:tr w:rsidR="00C51C17" w:rsidRPr="00BD7D86" w:rsidTr="00320F1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320F13">
            <w:pPr>
              <w:tabs>
                <w:tab w:val="left" w:pos="360"/>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 Pohađanje nastave,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Pripremljenost za nastavu,</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 Aktivnost na nastavi,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 Eksperimentiranje,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 Istraživanje,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 Koncipiranje projekta,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Prezentacija radova  20%,</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Završni ispit- pregled radova 80%.</w:t>
            </w:r>
          </w:p>
          <w:p w:rsidR="00C51C17" w:rsidRPr="00BD7D86" w:rsidRDefault="00C51C17" w:rsidP="00320F13">
            <w:pPr>
              <w:tabs>
                <w:tab w:val="left" w:pos="2820"/>
              </w:tabs>
              <w:spacing w:after="0"/>
              <w:rPr>
                <w:rFonts w:ascii="Arial" w:hAnsi="Arial" w:cs="Arial"/>
                <w:sz w:val="20"/>
                <w:szCs w:val="20"/>
              </w:rPr>
            </w:pPr>
          </w:p>
        </w:tc>
      </w:tr>
      <w:tr w:rsidR="00C51C17" w:rsidRPr="00BD7D86" w:rsidTr="00320F1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40"/>
              </w:tabs>
              <w:spacing w:after="0" w:line="240" w:lineRule="auto"/>
              <w:rPr>
                <w:rFonts w:ascii="Arial" w:hAnsi="Arial" w:cs="Arial"/>
                <w:color w:val="000000"/>
                <w:sz w:val="20"/>
                <w:szCs w:val="20"/>
              </w:rPr>
            </w:pPr>
            <w:r w:rsidRPr="00BD7D86">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C51C17" w:rsidRPr="00BD7D86" w:rsidRDefault="00C51C17" w:rsidP="00320F13">
            <w:pPr>
              <w:tabs>
                <w:tab w:val="left" w:pos="2820"/>
              </w:tabs>
              <w:spacing w:after="0"/>
              <w:jc w:val="center"/>
              <w:rPr>
                <w:rFonts w:ascii="Arial" w:hAnsi="Arial" w:cs="Arial"/>
                <w:b/>
                <w:sz w:val="20"/>
                <w:szCs w:val="20"/>
              </w:rPr>
            </w:pPr>
            <w:r w:rsidRPr="00BD7D86">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51C17" w:rsidRPr="00BD7D86" w:rsidRDefault="00C51C17" w:rsidP="00320F13">
            <w:pPr>
              <w:tabs>
                <w:tab w:val="left" w:pos="2820"/>
              </w:tabs>
              <w:spacing w:after="0"/>
              <w:jc w:val="center"/>
              <w:rPr>
                <w:rFonts w:ascii="Arial" w:hAnsi="Arial" w:cs="Arial"/>
                <w:b/>
                <w:sz w:val="20"/>
                <w:szCs w:val="20"/>
              </w:rPr>
            </w:pPr>
            <w:r w:rsidRPr="00BD7D86">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51C17" w:rsidRPr="00BD7D86" w:rsidRDefault="00C51C17" w:rsidP="00320F13">
            <w:pPr>
              <w:tabs>
                <w:tab w:val="left" w:pos="2820"/>
              </w:tabs>
              <w:spacing w:after="0"/>
              <w:jc w:val="center"/>
              <w:rPr>
                <w:rFonts w:ascii="Arial" w:hAnsi="Arial" w:cs="Arial"/>
                <w:b/>
                <w:sz w:val="20"/>
                <w:szCs w:val="20"/>
              </w:rPr>
            </w:pPr>
            <w:r w:rsidRPr="00BD7D86">
              <w:rPr>
                <w:rFonts w:ascii="Arial" w:hAnsi="Arial" w:cs="Arial"/>
                <w:b/>
                <w:sz w:val="20"/>
                <w:szCs w:val="20"/>
              </w:rPr>
              <w:t>Dostupnost putem ostalih medija</w:t>
            </w:r>
          </w:p>
        </w:tc>
      </w:tr>
      <w:tr w:rsidR="00C51C17"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C51C17" w:rsidRPr="00BD7D86" w:rsidRDefault="00C51C17" w:rsidP="00320F13">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C51C17"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r>
      <w:tr w:rsidR="00C51C17"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C51C17" w:rsidRPr="00BD7D86" w:rsidRDefault="00C51C17" w:rsidP="00320F13">
            <w:pPr>
              <w:tabs>
                <w:tab w:val="left" w:pos="2820"/>
              </w:tabs>
              <w:spacing w:after="0"/>
              <w:jc w:val="center"/>
              <w:rPr>
                <w:rFonts w:ascii="Arial" w:hAnsi="Arial" w:cs="Arial"/>
                <w:sz w:val="20"/>
                <w:szCs w:val="20"/>
              </w:rPr>
            </w:pPr>
            <w:r w:rsidRPr="00BD7D86">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C51C17"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r>
      <w:tr w:rsidR="00C51C17" w:rsidRPr="00BD7D86" w:rsidTr="00320F13">
        <w:trPr>
          <w:trHeight w:val="434"/>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C51C17" w:rsidRPr="00BD7D86" w:rsidRDefault="00C51C17"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C51C17"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r>
      <w:tr w:rsidR="00C51C17" w:rsidRPr="00BD7D86" w:rsidTr="00320F13">
        <w:trPr>
          <w:trHeight w:val="351"/>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C51C17" w:rsidRPr="00BD7D86" w:rsidRDefault="00C51C17"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C51C17" w:rsidRPr="00BD7D86" w:rsidRDefault="00C51C17" w:rsidP="00320F13">
            <w:pPr>
              <w:tabs>
                <w:tab w:val="left" w:pos="2820"/>
              </w:tabs>
              <w:spacing w:after="0"/>
              <w:jc w:val="center"/>
              <w:rPr>
                <w:rFonts w:ascii="Arial" w:hAnsi="Arial" w:cs="Arial"/>
                <w:sz w:val="20"/>
                <w:szCs w:val="20"/>
              </w:rPr>
            </w:pPr>
          </w:p>
        </w:tc>
      </w:tr>
      <w:tr w:rsidR="00C51C17" w:rsidRPr="00BD7D86" w:rsidTr="00320F13">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C17" w:rsidRPr="00BD7D86" w:rsidRDefault="00C51C17" w:rsidP="00C51C17">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shd w:val="clear" w:color="auto" w:fill="FFFFFF"/>
              </w:rPr>
              <w:t> </w:t>
            </w:r>
            <w:r w:rsidRPr="00BD7D86">
              <w:rPr>
                <w:rFonts w:ascii="Arial" w:hAnsi="Arial" w:cs="Arial"/>
                <w:sz w:val="20"/>
                <w:szCs w:val="20"/>
              </w:rPr>
              <w:t xml:space="preserve">Dževad Hozo, </w:t>
            </w:r>
            <w:r w:rsidRPr="00BD7D86">
              <w:rPr>
                <w:rFonts w:ascii="Arial" w:hAnsi="Arial" w:cs="Arial"/>
                <w:sz w:val="20"/>
                <w:szCs w:val="20"/>
                <w:shd w:val="clear" w:color="auto" w:fill="FFFFFF"/>
              </w:rPr>
              <w:t>Majstori grafičkih umijeća,</w:t>
            </w:r>
          </w:p>
          <w:p w:rsidR="00C51C17" w:rsidRPr="00BD7D86" w:rsidRDefault="004749D9" w:rsidP="00320F13">
            <w:pPr>
              <w:tabs>
                <w:tab w:val="left" w:pos="2820"/>
              </w:tabs>
              <w:spacing w:after="0"/>
              <w:rPr>
                <w:rFonts w:ascii="Arial" w:hAnsi="Arial" w:cs="Arial"/>
                <w:sz w:val="20"/>
                <w:szCs w:val="20"/>
              </w:rPr>
            </w:pPr>
            <w:hyperlink r:id="rId24" w:tooltip="Sve knjige izdavaca Kult-B" w:history="1">
              <w:r w:rsidR="00C51C17" w:rsidRPr="00BD7D86">
                <w:rPr>
                  <w:rFonts w:ascii="Arial" w:hAnsi="Arial" w:cs="Arial"/>
                  <w:color w:val="0000FF"/>
                  <w:sz w:val="20"/>
                  <w:szCs w:val="20"/>
                  <w:u w:val="single"/>
                  <w:shd w:val="clear" w:color="auto" w:fill="FFFFFF"/>
                </w:rPr>
                <w:t>Kult-B</w:t>
              </w:r>
            </w:hyperlink>
            <w:r w:rsidR="00C51C17" w:rsidRPr="00BD7D86">
              <w:rPr>
                <w:rFonts w:ascii="Arial" w:hAnsi="Arial" w:cs="Arial"/>
                <w:sz w:val="20"/>
                <w:szCs w:val="20"/>
                <w:shd w:val="clear" w:color="auto" w:fill="FFFFFF"/>
              </w:rPr>
              <w:t> ; Sarajevo, BiH 2003. </w:t>
            </w:r>
          </w:p>
        </w:tc>
        <w:tc>
          <w:tcPr>
            <w:tcW w:w="1244" w:type="dxa"/>
            <w:gridSpan w:val="3"/>
            <w:tcBorders>
              <w:left w:val="single" w:sz="8" w:space="0" w:color="auto"/>
              <w:right w:val="single" w:sz="8" w:space="0" w:color="auto"/>
            </w:tcBorders>
            <w:shd w:val="clear" w:color="auto" w:fill="auto"/>
            <w:tcMar>
              <w:left w:w="57" w:type="dxa"/>
              <w:right w:w="57" w:type="dxa"/>
            </w:tcMar>
          </w:tcPr>
          <w:p w:rsidR="00C51C17" w:rsidRPr="00BD7D86" w:rsidRDefault="00C51C17" w:rsidP="00320F13">
            <w:pPr>
              <w:tabs>
                <w:tab w:val="left" w:pos="2820"/>
              </w:tabs>
              <w:spacing w:after="0"/>
              <w:jc w:val="center"/>
              <w:rPr>
                <w:rFonts w:ascii="Arial" w:hAnsi="Arial" w:cs="Arial"/>
                <w:sz w:val="20"/>
                <w:szCs w:val="20"/>
              </w:rPr>
            </w:pPr>
            <w:r w:rsidRPr="00BD7D86">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C51C17" w:rsidRPr="00BD7D86" w:rsidRDefault="00612668" w:rsidP="00320F13">
            <w:pPr>
              <w:tabs>
                <w:tab w:val="left" w:pos="2820"/>
              </w:tabs>
              <w:spacing w:after="0"/>
              <w:jc w:val="center"/>
              <w:rPr>
                <w:rFonts w:ascii="Arial" w:hAnsi="Arial" w:cs="Arial"/>
                <w:sz w:val="20"/>
                <w:szCs w:val="20"/>
              </w:rPr>
            </w:pPr>
            <w:r w:rsidRPr="00BD7D86">
              <w:rPr>
                <w:rFonts w:ascii="Arial" w:hAnsi="Arial" w:cs="Arial"/>
                <w:sz w:val="20"/>
                <w:szCs w:val="20"/>
              </w:rPr>
              <w:fldChar w:fldCharType="begin">
                <w:ffData>
                  <w:name w:val="Text1"/>
                  <w:enabled/>
                  <w:calcOnExit w:val="0"/>
                  <w:textInput/>
                </w:ffData>
              </w:fldChar>
            </w:r>
            <w:r w:rsidR="00C51C17" w:rsidRPr="00BD7D86">
              <w:rPr>
                <w:rFonts w:ascii="Arial" w:hAnsi="Arial" w:cs="Arial"/>
                <w:sz w:val="20"/>
                <w:szCs w:val="20"/>
              </w:rPr>
              <w:instrText xml:space="preserve"> FORMTEXT </w:instrText>
            </w:r>
            <w:r w:rsidRPr="00BD7D86">
              <w:rPr>
                <w:rFonts w:ascii="Arial" w:hAnsi="Arial" w:cs="Arial"/>
                <w:sz w:val="20"/>
                <w:szCs w:val="20"/>
              </w:rPr>
            </w:r>
            <w:r w:rsidRPr="00BD7D86">
              <w:rPr>
                <w:rFonts w:ascii="Arial" w:hAnsi="Arial" w:cs="Arial"/>
                <w:sz w:val="20"/>
                <w:szCs w:val="20"/>
              </w:rPr>
              <w:fldChar w:fldCharType="separate"/>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00C51C17" w:rsidRPr="00BD7D86">
              <w:rPr>
                <w:rFonts w:ascii="Arial" w:hAnsi="Arial" w:cs="Arial"/>
                <w:noProof/>
                <w:sz w:val="20"/>
                <w:szCs w:val="20"/>
              </w:rPr>
              <w:t> </w:t>
            </w:r>
            <w:r w:rsidRPr="00BD7D86">
              <w:rPr>
                <w:rFonts w:ascii="Arial" w:hAnsi="Arial" w:cs="Arial"/>
                <w:sz w:val="20"/>
                <w:szCs w:val="20"/>
              </w:rPr>
              <w:fldChar w:fldCharType="end"/>
            </w:r>
          </w:p>
        </w:tc>
      </w:tr>
      <w:tr w:rsidR="00C51C17" w:rsidRPr="00BD7D86" w:rsidTr="00320F1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Peter Štrider, Direr, Jugoslovenska revija, Beograd, 1984.</w:t>
            </w:r>
          </w:p>
        </w:tc>
      </w:tr>
      <w:tr w:rsidR="00C51C17" w:rsidRPr="00BD7D86" w:rsidTr="00320F13">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The Renaissance Engravers, Grange Books, Kent, 2003.</w:t>
            </w:r>
          </w:p>
        </w:tc>
      </w:tr>
      <w:tr w:rsidR="00C51C17" w:rsidRPr="00BD7D86" w:rsidTr="00320F13">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Bamber Gascoigne, How to identify prints, Thames and Hudson, London, 1986.</w:t>
            </w:r>
          </w:p>
        </w:tc>
      </w:tr>
      <w:tr w:rsidR="00C51C17" w:rsidRPr="00BD7D86" w:rsidTr="00320F13">
        <w:trPr>
          <w:trHeight w:val="682"/>
        </w:trPr>
        <w:tc>
          <w:tcPr>
            <w:tcW w:w="1912" w:type="dxa"/>
            <w:gridSpan w:val="2"/>
            <w:vMerge w:val="restart"/>
            <w:tcBorders>
              <w:top w:val="single" w:sz="4"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sz w:val="20"/>
                <w:szCs w:val="20"/>
              </w:rPr>
            </w:pPr>
            <w:r w:rsidRPr="00BD7D86">
              <w:rPr>
                <w:rFonts w:ascii="Arial" w:hAnsi="Arial" w:cs="Arial"/>
                <w:sz w:val="20"/>
                <w:szCs w:val="20"/>
              </w:rPr>
              <w:t xml:space="preserve">Dopunska literatura </w:t>
            </w:r>
          </w:p>
          <w:p w:rsidR="00C51C17" w:rsidRPr="00BD7D86" w:rsidRDefault="00C51C17" w:rsidP="00320F13">
            <w:pPr>
              <w:tabs>
                <w:tab w:val="left" w:pos="540"/>
              </w:tabs>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 xml:space="preserve">Frane Paro, Grafički pojmovnik, Akademija likovnih                                                 umjetnosti, Zagreb, 2002.                             </w:t>
            </w:r>
          </w:p>
        </w:tc>
      </w:tr>
      <w:tr w:rsidR="00C51C17" w:rsidRPr="00BD7D86" w:rsidTr="00320F13">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Kabinet grafike, Hrvatski trienale grafike 1,2,3, HAZU, Zagreb, 1997, 2000, 2003.</w:t>
            </w:r>
          </w:p>
        </w:tc>
      </w:tr>
      <w:tr w:rsidR="00C51C17" w:rsidRPr="00BD7D86" w:rsidTr="00320F13">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sz w:val="20"/>
                <w:szCs w:val="20"/>
              </w:rPr>
            </w:pPr>
            <w:r w:rsidRPr="00BD7D86">
              <w:rPr>
                <w:rFonts w:ascii="Arial" w:hAnsi="Arial" w:cs="Arial"/>
                <w:sz w:val="20"/>
                <w:szCs w:val="20"/>
              </w:rPr>
              <w:t>Grafika-hrvatski časopis za umjetničku grafiku i nakladništvo Galerija Kanvas, Zagreb</w:t>
            </w:r>
          </w:p>
        </w:tc>
      </w:tr>
      <w:tr w:rsidR="00C51C17" w:rsidRPr="00BD7D86" w:rsidTr="00320F13">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bCs/>
                <w:sz w:val="20"/>
                <w:szCs w:val="20"/>
              </w:rPr>
            </w:pPr>
            <w:r w:rsidRPr="00BD7D86">
              <w:rPr>
                <w:rFonts w:ascii="Arial" w:hAnsi="Arial" w:cs="Arial"/>
                <w:bCs/>
                <w:sz w:val="20"/>
                <w:szCs w:val="20"/>
              </w:rPr>
              <w:t xml:space="preserve">Časopisi iz područja suvremene umjetnosti: </w:t>
            </w:r>
          </w:p>
          <w:p w:rsidR="00C51C17" w:rsidRPr="00BD7D86" w:rsidRDefault="00C51C17" w:rsidP="00320F13">
            <w:pPr>
              <w:spacing w:after="0"/>
              <w:rPr>
                <w:rFonts w:ascii="Arial" w:hAnsi="Arial" w:cs="Arial"/>
                <w:sz w:val="20"/>
                <w:szCs w:val="20"/>
              </w:rPr>
            </w:pPr>
            <w:r w:rsidRPr="00BD7D86">
              <w:rPr>
                <w:rFonts w:ascii="Arial" w:hAnsi="Arial" w:cs="Arial"/>
                <w:bCs/>
                <w:sz w:val="20"/>
                <w:szCs w:val="20"/>
              </w:rPr>
              <w:t>Kunstforum, Art in America, Parket,, Flash Art, Kontura, itd.</w:t>
            </w:r>
          </w:p>
        </w:tc>
      </w:tr>
      <w:tr w:rsidR="00C51C17" w:rsidRPr="00BD7D86" w:rsidTr="00320F13">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51C17" w:rsidRPr="00BD7D86" w:rsidRDefault="00C51C17" w:rsidP="00320F13">
            <w:pPr>
              <w:spacing w:after="0"/>
              <w:rPr>
                <w:rFonts w:ascii="Arial" w:hAnsi="Arial" w:cs="Arial"/>
                <w:bCs/>
                <w:sz w:val="20"/>
                <w:szCs w:val="20"/>
              </w:rPr>
            </w:pPr>
            <w:r w:rsidRPr="00BD7D86">
              <w:rPr>
                <w:rFonts w:ascii="Arial" w:hAnsi="Arial" w:cs="Arial"/>
                <w:sz w:val="20"/>
                <w:szCs w:val="20"/>
              </w:rPr>
              <w:t>Internetski izvori, Online kolekcije grafičkih zbirki, digitalizirane biblioteke, itd.</w:t>
            </w:r>
          </w:p>
        </w:tc>
      </w:tr>
      <w:tr w:rsidR="00C51C17" w:rsidRPr="00BD7D86" w:rsidTr="00320F13">
        <w:tc>
          <w:tcPr>
            <w:tcW w:w="1912" w:type="dxa"/>
            <w:gridSpan w:val="2"/>
            <w:tcBorders>
              <w:left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Konzultacije, korekture, aktivnost na nastavi, evidencija pohađanja nastave, studentske ankete, unutarnja i vanjska evaluacija studijskog programa i nastavnika</w:t>
            </w:r>
          </w:p>
        </w:tc>
      </w:tr>
      <w:tr w:rsidR="00C51C17" w:rsidRPr="00BD7D86" w:rsidTr="00320F1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C17" w:rsidRPr="00BD7D86" w:rsidRDefault="00C51C17" w:rsidP="00320F13">
            <w:pPr>
              <w:tabs>
                <w:tab w:val="left" w:pos="567"/>
              </w:tabs>
              <w:spacing w:after="0" w:line="240" w:lineRule="auto"/>
              <w:rPr>
                <w:rFonts w:ascii="Arial" w:hAnsi="Arial" w:cs="Arial"/>
                <w:color w:val="000000"/>
                <w:sz w:val="20"/>
                <w:szCs w:val="20"/>
              </w:rPr>
            </w:pPr>
            <w:r w:rsidRPr="00BD7D86">
              <w:rPr>
                <w:rFonts w:ascii="Arial" w:hAnsi="Arial" w:cs="Arial"/>
                <w:color w:val="000000"/>
                <w:sz w:val="20"/>
                <w:szCs w:val="20"/>
              </w:rPr>
              <w:t xml:space="preserve">Ostalo (prema mišljenju </w:t>
            </w:r>
            <w:r w:rsidRPr="00BD7D86">
              <w:rPr>
                <w:rFonts w:ascii="Arial" w:hAnsi="Arial" w:cs="Arial"/>
                <w:color w:val="000000"/>
                <w:sz w:val="20"/>
                <w:szCs w:val="20"/>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lastRenderedPageBreak/>
              <w:t xml:space="preserve">Treba uzeti u obzir da je rad na umjetničkim akademijama specifičan oblik nastave u visokom školstvu. Nastava iz kolegija: Praktični diplomski rad- Grafika u cijelosti je </w:t>
            </w:r>
            <w:r w:rsidRPr="00BD7D86">
              <w:rPr>
                <w:rFonts w:ascii="Arial" w:hAnsi="Arial" w:cs="Arial"/>
                <w:sz w:val="20"/>
                <w:szCs w:val="20"/>
              </w:rPr>
              <w:lastRenderedPageBreak/>
              <w:t xml:space="preserve">mentorska nastava, koja je ujedno i praktična i teorijska, te se zbog specifičnosti materije koja se predaje izvodi u vrlo malim grupama.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Ovisno o odabranoj tehnologiji i temi mentor kolegija preporučuje dopunsku literaturu.</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Praktični rad studenta iz kolegija Praktični diplomski rad-Grafika uvijek u sebi sadrži: Istraživanje i eksperimentiranje. </w:t>
            </w:r>
          </w:p>
          <w:p w:rsidR="00C51C17" w:rsidRPr="00BD7D86" w:rsidRDefault="00C51C17" w:rsidP="00320F13">
            <w:pPr>
              <w:tabs>
                <w:tab w:val="left" w:pos="2820"/>
              </w:tabs>
              <w:spacing w:after="0"/>
              <w:rPr>
                <w:rFonts w:ascii="Arial" w:hAnsi="Arial" w:cs="Arial"/>
                <w:sz w:val="20"/>
                <w:szCs w:val="20"/>
              </w:rPr>
            </w:pPr>
            <w:r w:rsidRPr="00BD7D86">
              <w:rPr>
                <w:rFonts w:ascii="Arial" w:hAnsi="Arial" w:cs="Arial"/>
                <w:sz w:val="20"/>
                <w:szCs w:val="20"/>
              </w:rPr>
              <w:t xml:space="preserve">Predavanja i vježbe se izvode na hrvatskom jeziku uz mogućnost praćenja na engleskom jeziku. </w:t>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655E0" w:rsidRPr="00626F08" w:rsidTr="002733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655E0" w:rsidRPr="00626F08" w:rsidRDefault="00C655E0" w:rsidP="0027331C">
            <w:pPr>
              <w:spacing w:before="60" w:after="60" w:line="240" w:lineRule="auto"/>
              <w:ind w:left="397" w:hanging="397"/>
              <w:rPr>
                <w:rFonts w:ascii="Arial" w:hAnsi="Arial" w:cs="Arial"/>
                <w:b/>
                <w:sz w:val="20"/>
                <w:szCs w:val="20"/>
              </w:rPr>
            </w:pPr>
            <w:r w:rsidRPr="00626F08">
              <w:rPr>
                <w:rFonts w:ascii="Arial" w:hAnsi="Arial" w:cs="Arial"/>
                <w:b/>
                <w:sz w:val="20"/>
                <w:szCs w:val="20"/>
              </w:rPr>
              <w:t>Teorijski diplomski/magistarski rad</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Style w:val="Strong"/>
                <w:rFonts w:ascii="Arial" w:hAnsi="Arial" w:cs="Arial"/>
                <w:b w:val="0"/>
                <w:sz w:val="20"/>
                <w:szCs w:val="20"/>
              </w:rPr>
            </w:pPr>
            <w:r w:rsidRPr="00626F08">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UALA0T</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2/IV.</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Pr>
                <w:rFonts w:ascii="Arial" w:hAnsi="Arial" w:cs="Arial"/>
                <w:sz w:val="20"/>
                <w:szCs w:val="20"/>
              </w:rPr>
              <w:t>d</w:t>
            </w:r>
            <w:r w:rsidRPr="00626F08">
              <w:rPr>
                <w:rFonts w:ascii="Arial" w:hAnsi="Arial" w:cs="Arial"/>
                <w:sz w:val="20"/>
                <w:szCs w:val="20"/>
              </w:rPr>
              <w:t>oc</w:t>
            </w:r>
            <w:r>
              <w:rPr>
                <w:rFonts w:ascii="Arial" w:hAnsi="Arial" w:cs="Arial"/>
                <w:sz w:val="20"/>
                <w:szCs w:val="20"/>
              </w:rPr>
              <w:t>.Dr. sc. Dunja Pivac</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Dr. sc. Danijela Matetić Poljak, viša pred</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Dr.sc. Ita Praničević Borovac, viša pred.</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Mr. sc. Barbara Gaj, viša pred.</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Tea Katunarić, viša pred.</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Doroti Brajnov Botić, pred.</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Duško Violić, pred.</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Toni Horvatić,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p w:rsidR="00C655E0" w:rsidRPr="00626F08" w:rsidRDefault="00C655E0" w:rsidP="0027331C">
            <w:pPr>
              <w:spacing w:after="0" w:line="240" w:lineRule="auto"/>
              <w:rPr>
                <w:rFonts w:ascii="Arial" w:hAnsi="Arial" w:cs="Arial"/>
                <w:sz w:val="20"/>
                <w:szCs w:val="20"/>
              </w:rPr>
            </w:pP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10</w:t>
            </w:r>
          </w:p>
        </w:tc>
      </w:tr>
      <w:tr w:rsidR="00C655E0" w:rsidRPr="00626F08" w:rsidTr="002733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655E0" w:rsidRPr="00626F08" w:rsidRDefault="00612668" w:rsidP="0027331C">
            <w:pPr>
              <w:spacing w:after="0" w:line="240" w:lineRule="auto"/>
              <w:rPr>
                <w:rFonts w:ascii="Arial" w:hAnsi="Arial" w:cs="Arial"/>
                <w:sz w:val="20"/>
                <w:szCs w:val="20"/>
              </w:rPr>
            </w:pPr>
            <w:r w:rsidRPr="00626F08">
              <w:rPr>
                <w:rFonts w:ascii="Arial" w:hAnsi="Arial" w:cs="Arial"/>
                <w:sz w:val="20"/>
                <w:szCs w:val="20"/>
              </w:rPr>
              <w:fldChar w:fldCharType="begin">
                <w:ffData>
                  <w:name w:val=""/>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S</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V</w:t>
            </w: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jc w:val="center"/>
              <w:rPr>
                <w:rFonts w:ascii="Arial" w:hAnsi="Arial" w:cs="Arial"/>
                <w:sz w:val="20"/>
                <w:szCs w:val="20"/>
              </w:rPr>
            </w:pPr>
            <w:r w:rsidRPr="00626F08">
              <w:rPr>
                <w:rFonts w:ascii="Arial" w:hAnsi="Arial" w:cs="Arial"/>
                <w:sz w:val="20"/>
                <w:szCs w:val="20"/>
              </w:rPr>
              <w:t>T</w:t>
            </w:r>
          </w:p>
        </w:tc>
      </w:tr>
      <w:tr w:rsidR="00C655E0" w:rsidRPr="00626F08" w:rsidTr="002733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15</w:t>
            </w:r>
          </w:p>
        </w:tc>
        <w:tc>
          <w:tcPr>
            <w:tcW w:w="706" w:type="dxa"/>
            <w:gridSpan w:val="2"/>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   120</w:t>
            </w:r>
          </w:p>
        </w:tc>
        <w:tc>
          <w:tcPr>
            <w:tcW w:w="712"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C655E0" w:rsidRPr="00626F08" w:rsidRDefault="00C655E0" w:rsidP="0027331C">
            <w:pPr>
              <w:spacing w:after="0" w:line="240" w:lineRule="auto"/>
              <w:rPr>
                <w:rFonts w:ascii="Arial" w:hAnsi="Arial" w:cs="Arial"/>
                <w:sz w:val="20"/>
                <w:szCs w:val="20"/>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Obavezni </w:t>
            </w:r>
          </w:p>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Specijalistički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655E0" w:rsidRPr="00626F08" w:rsidRDefault="00C655E0" w:rsidP="0027331C">
            <w:pPr>
              <w:spacing w:after="0" w:line="240" w:lineRule="auto"/>
              <w:rPr>
                <w:rFonts w:ascii="Arial" w:hAnsi="Arial" w:cs="Arial"/>
                <w:sz w:val="20"/>
                <w:szCs w:val="20"/>
              </w:rPr>
            </w:pPr>
            <w:r w:rsidRPr="00626F08">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655E0" w:rsidRPr="00626F08" w:rsidRDefault="00612668" w:rsidP="0027331C">
            <w:pPr>
              <w:spacing w:after="0" w:line="240" w:lineRule="auto"/>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00C655E0" w:rsidRPr="00626F08">
              <w:rPr>
                <w:rFonts w:ascii="Arial" w:hAnsi="Arial" w:cs="Arial"/>
                <w:sz w:val="20"/>
                <w:szCs w:val="20"/>
              </w:rPr>
              <w:t> </w:t>
            </w:r>
            <w:r w:rsidRPr="00626F08">
              <w:rPr>
                <w:rFonts w:ascii="Arial" w:hAnsi="Arial" w:cs="Arial"/>
                <w:sz w:val="20"/>
                <w:szCs w:val="20"/>
              </w:rPr>
              <w:fldChar w:fldCharType="end"/>
            </w:r>
          </w:p>
        </w:tc>
      </w:tr>
      <w:tr w:rsidR="00C655E0" w:rsidRPr="00626F08" w:rsidTr="002733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655E0" w:rsidRPr="00626F08" w:rsidRDefault="00C655E0" w:rsidP="0027331C">
            <w:pPr>
              <w:tabs>
                <w:tab w:val="left" w:pos="2820"/>
              </w:tabs>
              <w:spacing w:after="0"/>
              <w:jc w:val="center"/>
              <w:rPr>
                <w:rFonts w:ascii="Arial" w:hAnsi="Arial" w:cs="Arial"/>
                <w:b/>
                <w:sz w:val="20"/>
                <w:szCs w:val="20"/>
              </w:rPr>
            </w:pPr>
            <w:r w:rsidRPr="00626F08">
              <w:rPr>
                <w:rFonts w:ascii="Arial" w:hAnsi="Arial" w:cs="Arial"/>
                <w:b/>
                <w:sz w:val="20"/>
                <w:szCs w:val="20"/>
              </w:rPr>
              <w:t>OPIS PREDMETA</w:t>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sz w:val="20"/>
                <w:szCs w:val="20"/>
              </w:rPr>
            </w:pPr>
            <w:r w:rsidRPr="00626F08">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Osposobljavanje studenata za uspješnu izradu i interpretaciju magistarskog rada u okviru odabrane teme. </w:t>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655E0" w:rsidRPr="00CC1341" w:rsidRDefault="00C655E0" w:rsidP="0027331C">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semestar </w:t>
            </w:r>
            <w:r w:rsidRPr="00CC1341">
              <w:rPr>
                <w:rFonts w:ascii="Arial" w:hAnsi="Arial" w:cs="Arial"/>
                <w:color w:val="000000"/>
                <w:sz w:val="20"/>
                <w:szCs w:val="20"/>
                <w:shd w:val="clear" w:color="auto" w:fill="FFFFFF"/>
              </w:rPr>
              <w:t xml:space="preserve">diplomskog studija </w:t>
            </w:r>
            <w:r>
              <w:rPr>
                <w:rFonts w:ascii="Arial" w:hAnsi="Arial" w:cs="Arial"/>
                <w:color w:val="000000"/>
                <w:sz w:val="20"/>
                <w:szCs w:val="20"/>
                <w:shd w:val="clear" w:color="auto" w:fill="FFFFFF"/>
              </w:rPr>
              <w:t>LKLU.</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p>
          <w:p w:rsidR="00C655E0" w:rsidRPr="00626F08" w:rsidRDefault="00C655E0" w:rsidP="0027331C">
            <w:pPr>
              <w:tabs>
                <w:tab w:val="left" w:pos="2820"/>
              </w:tabs>
              <w:spacing w:after="0"/>
              <w:ind w:left="360"/>
              <w:rPr>
                <w:rFonts w:ascii="Arial" w:hAnsi="Arial" w:cs="Arial"/>
                <w:sz w:val="20"/>
                <w:szCs w:val="20"/>
              </w:rPr>
            </w:pPr>
            <w:r w:rsidRPr="00626F08">
              <w:rPr>
                <w:rFonts w:ascii="Arial" w:hAnsi="Arial" w:cs="Arial"/>
                <w:sz w:val="20"/>
                <w:szCs w:val="20"/>
              </w:rPr>
              <w:t>1.kreativno povezivanje prethodno stečenih znanja s novim informacijama</w:t>
            </w:r>
          </w:p>
          <w:p w:rsidR="00C655E0" w:rsidRPr="00626F08" w:rsidRDefault="00C655E0" w:rsidP="0027331C">
            <w:pPr>
              <w:tabs>
                <w:tab w:val="left" w:pos="2820"/>
              </w:tabs>
              <w:spacing w:after="0"/>
              <w:ind w:left="360"/>
              <w:rPr>
                <w:rFonts w:ascii="Arial" w:hAnsi="Arial" w:cs="Arial"/>
                <w:sz w:val="20"/>
                <w:szCs w:val="20"/>
              </w:rPr>
            </w:pPr>
            <w:r w:rsidRPr="00626F08">
              <w:rPr>
                <w:rFonts w:ascii="Arial" w:hAnsi="Arial" w:cs="Arial"/>
                <w:sz w:val="20"/>
                <w:szCs w:val="20"/>
              </w:rPr>
              <w:t xml:space="preserve">2. samostalno prikupljanje građe potrebne za izradu magistarskog rada </w:t>
            </w:r>
          </w:p>
          <w:p w:rsidR="00C655E0" w:rsidRPr="00626F08" w:rsidRDefault="00C655E0" w:rsidP="0027331C">
            <w:pPr>
              <w:tabs>
                <w:tab w:val="left" w:pos="2820"/>
              </w:tabs>
              <w:spacing w:after="0"/>
              <w:ind w:left="360"/>
              <w:rPr>
                <w:rFonts w:ascii="Arial" w:hAnsi="Arial" w:cs="Arial"/>
                <w:sz w:val="20"/>
                <w:szCs w:val="20"/>
              </w:rPr>
            </w:pPr>
            <w:r w:rsidRPr="00626F08">
              <w:rPr>
                <w:rFonts w:ascii="Arial" w:hAnsi="Arial" w:cs="Arial"/>
                <w:sz w:val="20"/>
                <w:szCs w:val="20"/>
              </w:rPr>
              <w:t xml:space="preserve">3. elementarna primjena znanstvenih metoda istraživanja pri obradi konkretne teme magistarskog rada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      4. oblikovanje koncepta i strukture pisanog rada </w:t>
            </w:r>
          </w:p>
          <w:p w:rsidR="00C655E0" w:rsidRPr="00626F08" w:rsidRDefault="00C655E0" w:rsidP="0027331C">
            <w:pPr>
              <w:tabs>
                <w:tab w:val="left" w:pos="2820"/>
              </w:tabs>
              <w:spacing w:after="0"/>
              <w:ind w:left="360"/>
              <w:rPr>
                <w:rFonts w:ascii="Arial" w:hAnsi="Arial" w:cs="Arial"/>
                <w:sz w:val="20"/>
                <w:szCs w:val="20"/>
              </w:rPr>
            </w:pPr>
            <w:r w:rsidRPr="00626F08">
              <w:rPr>
                <w:rFonts w:ascii="Arial" w:hAnsi="Arial" w:cs="Arial"/>
                <w:sz w:val="20"/>
                <w:szCs w:val="20"/>
              </w:rPr>
              <w:t>5. sposobnost kritičke interpretacije obrađene teme u kontekstu šireg područja  humanističkih i društvenih znanosti</w:t>
            </w:r>
          </w:p>
          <w:p w:rsidR="00C655E0" w:rsidRPr="00626F08" w:rsidRDefault="00C655E0" w:rsidP="0027331C">
            <w:pPr>
              <w:tabs>
                <w:tab w:val="left" w:pos="2820"/>
              </w:tabs>
              <w:spacing w:after="0"/>
              <w:ind w:left="360"/>
              <w:rPr>
                <w:rFonts w:ascii="Arial" w:hAnsi="Arial" w:cs="Arial"/>
                <w:sz w:val="20"/>
                <w:szCs w:val="20"/>
              </w:rPr>
            </w:pP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1.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2.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3.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4.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5.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 xml:space="preserve">6. </w:t>
            </w:r>
          </w:p>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lastRenderedPageBreak/>
              <w:t xml:space="preserve">7. itd. </w:t>
            </w:r>
          </w:p>
          <w:p w:rsidR="00C655E0" w:rsidRPr="00626F08" w:rsidRDefault="00C655E0" w:rsidP="0027331C">
            <w:pPr>
              <w:tabs>
                <w:tab w:val="left" w:pos="2820"/>
              </w:tabs>
              <w:spacing w:after="0"/>
              <w:rPr>
                <w:rFonts w:ascii="Arial" w:hAnsi="Arial" w:cs="Arial"/>
                <w:sz w:val="20"/>
                <w:szCs w:val="20"/>
              </w:rPr>
            </w:pPr>
          </w:p>
        </w:tc>
      </w:tr>
      <w:tr w:rsidR="00C655E0" w:rsidRPr="00626F08" w:rsidTr="002733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predavanja</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seminari i radionice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vježbe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i/>
                <w:sz w:val="20"/>
                <w:szCs w:val="20"/>
                <w:lang w:val="hr-HR"/>
              </w:rPr>
              <w:t>on line</w:t>
            </w:r>
            <w:r w:rsidRPr="00626F08">
              <w:rPr>
                <w:rFonts w:ascii="Arial" w:hAnsi="Arial" w:cs="Arial"/>
                <w:b w:val="0"/>
                <w:sz w:val="20"/>
                <w:szCs w:val="20"/>
                <w:lang w:val="hr-HR"/>
              </w:rPr>
              <w:t xml:space="preserve"> u cijelosti</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mješovito e-učenje</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Pr="00626F08">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eastAsia="MS Gothic" w:hAnsi="Arial" w:cs="Arial"/>
                <w:sz w:val="20"/>
                <w:szCs w:val="20"/>
                <w:lang w:val="hr-HR"/>
              </w:rPr>
              <w:t>x</w:t>
            </w:r>
            <w:r w:rsidRPr="00626F08">
              <w:rPr>
                <w:rFonts w:ascii="Arial" w:hAnsi="Arial" w:cs="Arial"/>
                <w:b w:val="0"/>
                <w:sz w:val="20"/>
                <w:szCs w:val="20"/>
                <w:lang w:val="hr-HR"/>
              </w:rPr>
              <w:t xml:space="preserve">samostalni  zadaci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multimedija </w:t>
            </w:r>
          </w:p>
          <w:p w:rsidR="00C655E0" w:rsidRPr="00626F08" w:rsidRDefault="00C655E0" w:rsidP="0027331C">
            <w:pPr>
              <w:pStyle w:val="FieldText"/>
              <w:rPr>
                <w:rFonts w:ascii="Arial" w:hAnsi="Arial" w:cs="Arial"/>
                <w:b w:val="0"/>
                <w:sz w:val="20"/>
                <w:szCs w:val="20"/>
                <w:lang w:val="hr-HR"/>
              </w:rPr>
            </w:pPr>
            <w:r w:rsidRPr="00626F08">
              <w:rPr>
                <w:rFonts w:ascii="MS Gothic" w:eastAsia="MS Gothic" w:hAnsi="MS Gothic" w:cs="MS Gothic" w:hint="eastAsia"/>
                <w:b w:val="0"/>
                <w:sz w:val="20"/>
                <w:szCs w:val="20"/>
                <w:lang w:val="hr-HR"/>
              </w:rPr>
              <w:t>☐</w:t>
            </w:r>
            <w:r w:rsidRPr="00626F08">
              <w:rPr>
                <w:rFonts w:ascii="Arial" w:hAnsi="Arial" w:cs="Arial"/>
                <w:b w:val="0"/>
                <w:sz w:val="20"/>
                <w:szCs w:val="20"/>
                <w:lang w:val="hr-HR"/>
              </w:rPr>
              <w:t xml:space="preserve"> laboratorij</w:t>
            </w:r>
          </w:p>
          <w:p w:rsidR="00C655E0" w:rsidRPr="00626F08" w:rsidRDefault="00C655E0" w:rsidP="0027331C">
            <w:pPr>
              <w:pStyle w:val="FieldText"/>
              <w:rPr>
                <w:rFonts w:ascii="Arial" w:hAnsi="Arial" w:cs="Arial"/>
                <w:b w:val="0"/>
                <w:sz w:val="20"/>
                <w:szCs w:val="20"/>
                <w:lang w:val="hr-HR"/>
              </w:rPr>
            </w:pPr>
            <w:r w:rsidRPr="00626F08">
              <w:rPr>
                <w:rFonts w:ascii="Arial" w:hAnsi="Arial" w:cs="Arial"/>
                <w:sz w:val="20"/>
                <w:szCs w:val="20"/>
                <w:lang w:val="hr-HR"/>
              </w:rPr>
              <w:t>x</w:t>
            </w:r>
            <w:r w:rsidRPr="00626F08">
              <w:rPr>
                <w:rFonts w:ascii="Arial" w:hAnsi="Arial" w:cs="Arial"/>
                <w:b w:val="0"/>
                <w:sz w:val="20"/>
                <w:szCs w:val="20"/>
                <w:lang w:val="hr-HR"/>
              </w:rPr>
              <w:t>mentorski rad</w:t>
            </w:r>
          </w:p>
          <w:p w:rsidR="00C655E0" w:rsidRPr="00626F08" w:rsidRDefault="00C655E0" w:rsidP="0027331C">
            <w:pPr>
              <w:tabs>
                <w:tab w:val="left" w:pos="2820"/>
              </w:tabs>
              <w:spacing w:after="0"/>
              <w:rPr>
                <w:rFonts w:ascii="Arial" w:hAnsi="Arial" w:cs="Arial"/>
                <w:sz w:val="20"/>
                <w:szCs w:val="20"/>
              </w:rPr>
            </w:pPr>
            <w:r w:rsidRPr="00626F08">
              <w:rPr>
                <w:rFonts w:ascii="MS Gothic" w:eastAsia="MS Gothic" w:hAnsi="MS Gothic" w:cs="MS Gothic" w:hint="eastAsia"/>
                <w:sz w:val="20"/>
                <w:szCs w:val="20"/>
              </w:rPr>
              <w:t>☐</w:t>
            </w:r>
            <w:r w:rsidR="00612668" w:rsidRPr="00626F08">
              <w:rPr>
                <w:rFonts w:ascii="Arial" w:hAnsi="Arial" w:cs="Arial"/>
                <w:sz w:val="20"/>
                <w:szCs w:val="20"/>
              </w:rPr>
              <w:fldChar w:fldCharType="begin">
                <w:ffData>
                  <w:name w:val="Text1"/>
                  <w:enabled/>
                  <w:calcOnExit w:val="0"/>
                  <w:textInput/>
                </w:ffData>
              </w:fldChar>
            </w:r>
            <w:r w:rsidRPr="00626F08">
              <w:rPr>
                <w:rFonts w:ascii="Arial" w:hAnsi="Arial" w:cs="Arial"/>
                <w:sz w:val="20"/>
                <w:szCs w:val="20"/>
              </w:rPr>
              <w:instrText xml:space="preserve"> FORMTEXT </w:instrText>
            </w:r>
            <w:r w:rsidR="00612668" w:rsidRPr="00626F08">
              <w:rPr>
                <w:rFonts w:ascii="Arial" w:hAnsi="Arial" w:cs="Arial"/>
                <w:sz w:val="20"/>
                <w:szCs w:val="20"/>
              </w:rPr>
            </w:r>
            <w:r w:rsidR="00612668" w:rsidRPr="00626F08">
              <w:rPr>
                <w:rFonts w:ascii="Arial" w:hAnsi="Arial" w:cs="Arial"/>
                <w:sz w:val="20"/>
                <w:szCs w:val="20"/>
              </w:rPr>
              <w:fldChar w:fldCharType="separate"/>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Pr="00626F08">
              <w:rPr>
                <w:rFonts w:ascii="Arial" w:hAnsi="Arial" w:cs="Arial"/>
                <w:sz w:val="20"/>
                <w:szCs w:val="20"/>
              </w:rPr>
              <w:t> </w:t>
            </w:r>
            <w:r w:rsidR="00612668" w:rsidRPr="00626F08">
              <w:rPr>
                <w:rFonts w:ascii="Arial" w:hAnsi="Arial" w:cs="Arial"/>
                <w:sz w:val="20"/>
                <w:szCs w:val="20"/>
              </w:rPr>
              <w:fldChar w:fldCharType="end"/>
            </w:r>
            <w:r w:rsidRPr="00626F08">
              <w:rPr>
                <w:rFonts w:ascii="Arial" w:hAnsi="Arial" w:cs="Arial"/>
                <w:sz w:val="20"/>
                <w:szCs w:val="20"/>
              </w:rPr>
              <w:t xml:space="preserve"> (ostalo upisati)</w:t>
            </w:r>
          </w:p>
        </w:tc>
      </w:tr>
      <w:tr w:rsidR="00C655E0" w:rsidRPr="00626F08" w:rsidTr="0027331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Redovito pohađanje konzultacija i suradnja s profesorom-mentorom; praćenje, i prikupljanje te analiza literature, terensko i kabinetsko istraživanje potrebno  za izradu pismenog magistarskog rada</w:t>
            </w:r>
          </w:p>
        </w:tc>
      </w:tr>
      <w:tr w:rsidR="00C655E0" w:rsidRPr="00626F08" w:rsidTr="002733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2820"/>
              </w:tabs>
              <w:spacing w:after="0" w:line="240" w:lineRule="auto"/>
              <w:rPr>
                <w:rFonts w:ascii="Arial" w:hAnsi="Arial" w:cs="Arial"/>
                <w:color w:val="000000"/>
                <w:sz w:val="20"/>
                <w:szCs w:val="20"/>
              </w:rPr>
            </w:pPr>
            <w:r w:rsidRPr="00626F08">
              <w:rPr>
                <w:rFonts w:ascii="Arial" w:hAnsi="Arial" w:cs="Arial"/>
                <w:color w:val="000000"/>
                <w:sz w:val="20"/>
                <w:szCs w:val="20"/>
              </w:rPr>
              <w:t xml:space="preserve">Praćenje rada studenata </w:t>
            </w:r>
            <w:r w:rsidRPr="00626F08">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p>
        </w:tc>
        <w:tc>
          <w:tcPr>
            <w:tcW w:w="1275" w:type="dxa"/>
            <w:gridSpan w:val="3"/>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2</w:t>
            </w:r>
          </w:p>
        </w:tc>
        <w:tc>
          <w:tcPr>
            <w:tcW w:w="1520" w:type="dxa"/>
            <w:gridSpan w:val="4"/>
            <w:tcBorders>
              <w:top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C655E0" w:rsidRPr="00626F08" w:rsidRDefault="00612668"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Eksperimentalni rad</w:t>
            </w:r>
          </w:p>
        </w:tc>
        <w:tc>
          <w:tcPr>
            <w:tcW w:w="782"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Referat</w:t>
            </w:r>
          </w:p>
        </w:tc>
        <w:tc>
          <w:tcPr>
            <w:tcW w:w="968"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t xml:space="preserve">Samostalna izrada magistarskog rada  </w:t>
            </w:r>
          </w:p>
        </w:tc>
        <w:tc>
          <w:tcPr>
            <w:tcW w:w="1330" w:type="dxa"/>
            <w:gridSpan w:val="2"/>
            <w:tcBorders>
              <w:right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6</w:t>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Esej</w:t>
            </w:r>
          </w:p>
        </w:tc>
        <w:tc>
          <w:tcPr>
            <w:tcW w:w="782"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Seminarski rad</w:t>
            </w:r>
          </w:p>
        </w:tc>
        <w:tc>
          <w:tcPr>
            <w:tcW w:w="968"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520" w:type="dxa"/>
            <w:gridSpan w:val="4"/>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color w:val="000000"/>
                <w:sz w:val="20"/>
                <w:szCs w:val="20"/>
                <w:lang w:val="hr-HR"/>
              </w:rPr>
              <w:t>Konzultacije s predmetnim nastavnikom</w:t>
            </w:r>
          </w:p>
        </w:tc>
        <w:tc>
          <w:tcPr>
            <w:tcW w:w="1330" w:type="dxa"/>
            <w:gridSpan w:val="2"/>
            <w:tcBorders>
              <w:right w:val="single" w:sz="12" w:space="0" w:color="auto"/>
            </w:tcBorders>
            <w:tcMar>
              <w:left w:w="57" w:type="dxa"/>
              <w:right w:w="57" w:type="dxa"/>
            </w:tcMar>
            <w:vAlign w:val="center"/>
          </w:tcPr>
          <w:p w:rsidR="00C655E0" w:rsidRPr="00626F08" w:rsidRDefault="00C655E0" w:rsidP="0027331C">
            <w:pPr>
              <w:pStyle w:val="FieldText"/>
              <w:rPr>
                <w:rFonts w:ascii="Arial" w:hAnsi="Arial" w:cs="Arial"/>
                <w:b w:val="0"/>
                <w:color w:val="000000"/>
                <w:sz w:val="20"/>
                <w:szCs w:val="20"/>
                <w:lang w:val="hr-HR"/>
              </w:rPr>
            </w:pPr>
            <w:r w:rsidRPr="00626F08">
              <w:rPr>
                <w:rFonts w:ascii="Arial" w:hAnsi="Arial" w:cs="Arial"/>
                <w:b w:val="0"/>
                <w:sz w:val="20"/>
                <w:szCs w:val="20"/>
                <w:lang w:val="hr-HR"/>
              </w:rPr>
              <w:t xml:space="preserve"> 2</w:t>
            </w:r>
          </w:p>
        </w:tc>
      </w:tr>
      <w:tr w:rsidR="00C655E0" w:rsidRPr="00626F08" w:rsidTr="002733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sz w:val="20"/>
                <w:szCs w:val="20"/>
                <w:lang w:val="hr-HR"/>
              </w:rPr>
              <w:t>Kolokviji</w:t>
            </w:r>
          </w:p>
        </w:tc>
        <w:tc>
          <w:tcPr>
            <w:tcW w:w="782" w:type="dxa"/>
            <w:tcMar>
              <w:left w:w="57" w:type="dxa"/>
              <w:right w:w="57" w:type="dxa"/>
            </w:tcMar>
            <w:vAlign w:val="center"/>
          </w:tcPr>
          <w:p w:rsidR="00C655E0" w:rsidRPr="00626F08" w:rsidRDefault="00612668" w:rsidP="0027331C">
            <w:pPr>
              <w:pStyle w:val="FieldText"/>
              <w:rPr>
                <w:rFonts w:ascii="Arial" w:hAnsi="Arial" w:cs="Arial"/>
                <w:b w:val="0"/>
                <w:sz w:val="20"/>
                <w:szCs w:val="20"/>
                <w:lang w:val="hr-HR"/>
              </w:rPr>
            </w:pPr>
            <w:r w:rsidRPr="00626F08">
              <w:rPr>
                <w:rFonts w:ascii="Arial" w:hAnsi="Arial" w:cs="Arial"/>
                <w:b w:val="0"/>
                <w:sz w:val="20"/>
                <w:szCs w:val="20"/>
                <w:lang w:val="hr-HR"/>
              </w:rPr>
              <w:fldChar w:fldCharType="begin">
                <w:ffData>
                  <w:name w:val="Text1"/>
                  <w:enabled/>
                  <w:calcOnExit w:val="0"/>
                  <w:textInput/>
                </w:ffData>
              </w:fldChar>
            </w:r>
            <w:r w:rsidR="00C655E0" w:rsidRPr="00626F08">
              <w:rPr>
                <w:rFonts w:ascii="Arial" w:hAnsi="Arial" w:cs="Arial"/>
                <w:b w:val="0"/>
                <w:sz w:val="20"/>
                <w:szCs w:val="20"/>
                <w:lang w:val="hr-HR"/>
              </w:rPr>
              <w:instrText xml:space="preserve"> FORMTEXT </w:instrText>
            </w:r>
            <w:r w:rsidRPr="00626F08">
              <w:rPr>
                <w:rFonts w:ascii="Arial" w:hAnsi="Arial" w:cs="Arial"/>
                <w:b w:val="0"/>
                <w:sz w:val="20"/>
                <w:szCs w:val="20"/>
                <w:lang w:val="hr-HR"/>
              </w:rPr>
            </w:r>
            <w:r w:rsidRPr="00626F08">
              <w:rPr>
                <w:rFonts w:ascii="Arial" w:hAnsi="Arial" w:cs="Arial"/>
                <w:b w:val="0"/>
                <w:sz w:val="20"/>
                <w:szCs w:val="20"/>
                <w:lang w:val="hr-HR"/>
              </w:rPr>
              <w:fldChar w:fldCharType="separate"/>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00C655E0" w:rsidRPr="00626F08">
              <w:rPr>
                <w:rFonts w:ascii="Arial" w:hAnsi="Arial" w:cs="Arial"/>
                <w:b w:val="0"/>
                <w:noProof/>
                <w:sz w:val="20"/>
                <w:szCs w:val="20"/>
                <w:lang w:val="hr-HR"/>
              </w:rPr>
              <w:t> </w:t>
            </w:r>
            <w:r w:rsidRPr="00626F08">
              <w:rPr>
                <w:rFonts w:ascii="Arial" w:hAnsi="Arial" w:cs="Arial"/>
                <w:b w:val="0"/>
                <w:sz w:val="20"/>
                <w:szCs w:val="20"/>
                <w:lang w:val="hr-HR"/>
              </w:rPr>
              <w:fldChar w:fldCharType="end"/>
            </w:r>
          </w:p>
        </w:tc>
        <w:tc>
          <w:tcPr>
            <w:tcW w:w="1275" w:type="dxa"/>
            <w:gridSpan w:val="3"/>
            <w:tcMar>
              <w:left w:w="57" w:type="dxa"/>
              <w:right w:w="57" w:type="dxa"/>
            </w:tcMar>
            <w:vAlign w:val="center"/>
          </w:tcPr>
          <w:p w:rsidR="00C655E0" w:rsidRPr="00626F08" w:rsidRDefault="00C655E0" w:rsidP="0027331C">
            <w:pPr>
              <w:pStyle w:val="FieldText"/>
              <w:rPr>
                <w:rFonts w:ascii="Arial" w:hAnsi="Arial" w:cs="Arial"/>
                <w:b w:val="0"/>
                <w:sz w:val="20"/>
                <w:szCs w:val="20"/>
                <w:lang w:val="hr-HR"/>
              </w:rPr>
            </w:pPr>
            <w:r w:rsidRPr="00626F08">
              <w:rPr>
                <w:rFonts w:ascii="Arial" w:hAnsi="Arial" w:cs="Arial"/>
                <w:b w:val="0"/>
                <w:color w:val="000000"/>
                <w:sz w:val="20"/>
                <w:szCs w:val="20"/>
                <w:lang w:val="hr-HR"/>
              </w:rPr>
              <w:t>Usmeni ispit</w:t>
            </w:r>
          </w:p>
        </w:tc>
        <w:tc>
          <w:tcPr>
            <w:tcW w:w="968" w:type="dxa"/>
            <w:tcMar>
              <w:left w:w="57" w:type="dxa"/>
              <w:right w:w="57" w:type="dxa"/>
            </w:tcMar>
            <w:vAlign w:val="cente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C655E0" w:rsidP="0027331C">
            <w:pPr>
              <w:tabs>
                <w:tab w:val="left" w:pos="2820"/>
              </w:tabs>
              <w:spacing w:after="0"/>
              <w:rPr>
                <w:rFonts w:ascii="Arial" w:hAnsi="Arial" w:cs="Arial"/>
                <w:color w:val="000000"/>
                <w:sz w:val="20"/>
                <w:szCs w:val="20"/>
                <w:highlight w:val="yellow"/>
              </w:rPr>
            </w:pPr>
            <w:r w:rsidRPr="00626F08">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highlight w:val="yellow"/>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r w:rsidR="00C655E0" w:rsidRPr="00626F08">
              <w:rPr>
                <w:rFonts w:ascii="Arial" w:hAnsi="Arial" w:cs="Arial"/>
                <w:color w:val="000000"/>
                <w:sz w:val="20"/>
                <w:szCs w:val="20"/>
              </w:rPr>
              <w:t xml:space="preserve"> (Ostalo upisati)</w:t>
            </w:r>
          </w:p>
          <w:p w:rsidR="00C655E0" w:rsidRPr="00626F08" w:rsidRDefault="00C655E0" w:rsidP="0027331C">
            <w:pPr>
              <w:tabs>
                <w:tab w:val="left" w:pos="2820"/>
              </w:tabs>
              <w:spacing w:after="0"/>
              <w:rPr>
                <w:rFonts w:ascii="Arial" w:hAnsi="Arial" w:cs="Arial"/>
                <w:color w:val="000000"/>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360"/>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Ocjena će se dodijeliti na temelju redovitog pohađanja satova mentorskih konzultacija te kvalitete pisanog rada i njegove usmene interpretacije.</w:t>
            </w:r>
          </w:p>
        </w:tc>
      </w:tr>
      <w:tr w:rsidR="00C655E0" w:rsidRPr="00626F08" w:rsidTr="002733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40"/>
              </w:tabs>
              <w:spacing w:after="0" w:line="240" w:lineRule="auto"/>
              <w:rPr>
                <w:rFonts w:ascii="Arial" w:hAnsi="Arial" w:cs="Arial"/>
                <w:color w:val="000000"/>
                <w:sz w:val="20"/>
                <w:szCs w:val="20"/>
              </w:rPr>
            </w:pPr>
            <w:r w:rsidRPr="00626F08">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655E0" w:rsidRPr="00626F08" w:rsidRDefault="00C655E0" w:rsidP="0027331C">
            <w:pPr>
              <w:tabs>
                <w:tab w:val="left" w:pos="2820"/>
              </w:tabs>
              <w:spacing w:after="0"/>
              <w:jc w:val="center"/>
              <w:rPr>
                <w:rFonts w:ascii="Arial" w:hAnsi="Arial" w:cs="Arial"/>
                <w:b/>
                <w:color w:val="000000"/>
                <w:sz w:val="20"/>
                <w:szCs w:val="20"/>
              </w:rPr>
            </w:pPr>
            <w:r w:rsidRPr="00626F08">
              <w:rPr>
                <w:rFonts w:ascii="Arial" w:hAnsi="Arial" w:cs="Arial"/>
                <w:b/>
                <w:color w:val="000000"/>
                <w:sz w:val="20"/>
                <w:szCs w:val="20"/>
              </w:rPr>
              <w:t>Dostupnost putem ostalih medija</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R. Zelenika,  Metodologija i tehnologija izrade znanstvenog i stručnog djela, Rijeka, 2000.</w:t>
            </w:r>
          </w:p>
        </w:tc>
        <w:tc>
          <w:tcPr>
            <w:tcW w:w="1244" w:type="dxa"/>
            <w:gridSpan w:val="2"/>
            <w:tcBorders>
              <w:top w:val="single" w:sz="8" w:space="0" w:color="auto"/>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D. Oraić Tolić, Akademsko pismo, Zagreb, 2011.</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color w:val="000000"/>
                <w:sz w:val="20"/>
                <w:szCs w:val="20"/>
              </w:rPr>
              <w:t>V. Silobrčić, Kako sastaviti i objaviti znanstveno djelo, Zagreb, 1983.</w:t>
            </w:r>
          </w:p>
        </w:tc>
        <w:tc>
          <w:tcPr>
            <w:tcW w:w="1244" w:type="dxa"/>
            <w:gridSpan w:val="2"/>
            <w:tcBorders>
              <w:left w:val="single" w:sz="8" w:space="0" w:color="auto"/>
              <w:right w:val="single" w:sz="8"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color w:val="000000"/>
                <w:sz w:val="20"/>
                <w:szCs w:val="20"/>
              </w:rPr>
              <w:t>SVKST</w:t>
            </w:r>
          </w:p>
        </w:tc>
      </w:tr>
      <w:tr w:rsidR="00C655E0" w:rsidRPr="00626F08" w:rsidTr="002733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C655E0" w:rsidP="0027331C">
            <w:pPr>
              <w:tabs>
                <w:tab w:val="left" w:pos="2820"/>
              </w:tabs>
              <w:spacing w:after="0"/>
              <w:rPr>
                <w:rFonts w:ascii="Arial" w:hAnsi="Arial" w:cs="Arial"/>
                <w:color w:val="000000"/>
                <w:sz w:val="20"/>
                <w:szCs w:val="20"/>
              </w:rPr>
            </w:pPr>
            <w:r w:rsidRPr="00626F08">
              <w:rPr>
                <w:rFonts w:ascii="Arial" w:hAnsi="Arial" w:cs="Arial"/>
                <w:sz w:val="20"/>
                <w:szCs w:val="20"/>
              </w:rPr>
              <w:t>Ostala literatura je u izravnoj ovisnosti o izabranoj temi i mentoru magistarskog rada.</w:t>
            </w:r>
          </w:p>
        </w:tc>
        <w:tc>
          <w:tcPr>
            <w:tcW w:w="1244" w:type="dxa"/>
            <w:gridSpan w:val="2"/>
            <w:tcBorders>
              <w:left w:val="single" w:sz="8" w:space="0" w:color="auto"/>
              <w:right w:val="single" w:sz="8"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C655E0" w:rsidRPr="00626F08" w:rsidRDefault="00C655E0" w:rsidP="0027331C">
            <w:pPr>
              <w:tabs>
                <w:tab w:val="left" w:pos="2820"/>
              </w:tabs>
              <w:spacing w:after="0"/>
              <w:jc w:val="center"/>
              <w:rPr>
                <w:rFonts w:ascii="Arial" w:hAnsi="Arial" w:cs="Arial"/>
                <w:sz w:val="20"/>
                <w:szCs w:val="20"/>
              </w:rPr>
            </w:pPr>
            <w:r w:rsidRPr="00626F08">
              <w:rPr>
                <w:rFonts w:ascii="Arial" w:hAnsi="Arial" w:cs="Arial"/>
                <w:sz w:val="20"/>
                <w:szCs w:val="20"/>
              </w:rPr>
              <w:t>KnjižnicaUMAS</w:t>
            </w:r>
          </w:p>
          <w:p w:rsidR="00C655E0" w:rsidRPr="00626F08" w:rsidRDefault="00C655E0"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t>SVKST</w:t>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612668" w:rsidP="0027331C">
            <w:pPr>
              <w:tabs>
                <w:tab w:val="left" w:pos="2820"/>
              </w:tabs>
              <w:spacing w:after="0"/>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jc w:val="center"/>
              <w:rPr>
                <w:rFonts w:ascii="Arial" w:hAnsi="Arial" w:cs="Arial"/>
                <w:color w:val="000000"/>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Dopunska literatura </w:t>
            </w:r>
          </w:p>
          <w:p w:rsidR="00C655E0" w:rsidRPr="00626F08" w:rsidRDefault="00C655E0" w:rsidP="002733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r w:rsidR="00C655E0" w:rsidRPr="00626F08" w:rsidTr="0027331C">
        <w:tc>
          <w:tcPr>
            <w:tcW w:w="1912" w:type="dxa"/>
            <w:gridSpan w:val="2"/>
            <w:tcBorders>
              <w:left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655E0" w:rsidRPr="00626F08" w:rsidRDefault="00C655E0" w:rsidP="0027331C">
            <w:pPr>
              <w:tabs>
                <w:tab w:val="left" w:pos="2820"/>
              </w:tabs>
              <w:spacing w:after="0"/>
              <w:rPr>
                <w:rFonts w:ascii="Arial" w:hAnsi="Arial" w:cs="Arial"/>
                <w:sz w:val="20"/>
                <w:szCs w:val="20"/>
              </w:rPr>
            </w:pPr>
            <w:r w:rsidRPr="00626F08">
              <w:rPr>
                <w:rFonts w:ascii="Arial" w:hAnsi="Arial" w:cs="Arial"/>
                <w:sz w:val="20"/>
                <w:szCs w:val="20"/>
              </w:rPr>
              <w:t>Mentorski rad na izradi magistarskog rada putem konzultacija i elektroničke komunikacije te putem službenog sustava praćenja kvalitete na sastavnici.</w:t>
            </w:r>
          </w:p>
        </w:tc>
      </w:tr>
      <w:tr w:rsidR="00C655E0" w:rsidRPr="00626F08" w:rsidTr="002733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655E0" w:rsidRPr="00626F08" w:rsidRDefault="00C655E0" w:rsidP="0027331C">
            <w:pPr>
              <w:tabs>
                <w:tab w:val="left" w:pos="567"/>
              </w:tabs>
              <w:spacing w:after="0" w:line="240" w:lineRule="auto"/>
              <w:rPr>
                <w:rFonts w:ascii="Arial" w:hAnsi="Arial" w:cs="Arial"/>
                <w:color w:val="000000"/>
                <w:sz w:val="20"/>
                <w:szCs w:val="20"/>
              </w:rPr>
            </w:pPr>
            <w:r w:rsidRPr="00626F08">
              <w:rPr>
                <w:rFonts w:ascii="Arial" w:hAnsi="Arial" w:cs="Arial"/>
                <w:color w:val="000000"/>
                <w:sz w:val="20"/>
                <w:szCs w:val="20"/>
              </w:rPr>
              <w:t xml:space="preserve">Ostalo (prema mišljenju </w:t>
            </w:r>
            <w:r w:rsidRPr="00626F08">
              <w:rPr>
                <w:rFonts w:ascii="Arial" w:hAnsi="Arial" w:cs="Arial"/>
                <w:color w:val="000000"/>
                <w:sz w:val="20"/>
                <w:szCs w:val="20"/>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C655E0" w:rsidRPr="00626F08" w:rsidRDefault="00612668" w:rsidP="0027331C">
            <w:pPr>
              <w:tabs>
                <w:tab w:val="left" w:pos="2820"/>
              </w:tabs>
              <w:spacing w:after="0"/>
              <w:rPr>
                <w:rFonts w:ascii="Arial" w:hAnsi="Arial" w:cs="Arial"/>
                <w:sz w:val="20"/>
                <w:szCs w:val="20"/>
              </w:rPr>
            </w:pPr>
            <w:r w:rsidRPr="00626F08">
              <w:rPr>
                <w:rFonts w:ascii="Arial" w:hAnsi="Arial" w:cs="Arial"/>
                <w:sz w:val="20"/>
                <w:szCs w:val="20"/>
              </w:rPr>
              <w:lastRenderedPageBreak/>
              <w:fldChar w:fldCharType="begin">
                <w:ffData>
                  <w:name w:val="Text1"/>
                  <w:enabled/>
                  <w:calcOnExit w:val="0"/>
                  <w:textInput/>
                </w:ffData>
              </w:fldChar>
            </w:r>
            <w:r w:rsidR="00C655E0" w:rsidRPr="00626F08">
              <w:rPr>
                <w:rFonts w:ascii="Arial" w:hAnsi="Arial" w:cs="Arial"/>
                <w:sz w:val="20"/>
                <w:szCs w:val="20"/>
              </w:rPr>
              <w:instrText xml:space="preserve"> FORMTEXT </w:instrText>
            </w:r>
            <w:r w:rsidRPr="00626F08">
              <w:rPr>
                <w:rFonts w:ascii="Arial" w:hAnsi="Arial" w:cs="Arial"/>
                <w:sz w:val="20"/>
                <w:szCs w:val="20"/>
              </w:rPr>
            </w:r>
            <w:r w:rsidRPr="00626F08">
              <w:rPr>
                <w:rFonts w:ascii="Arial" w:hAnsi="Arial" w:cs="Arial"/>
                <w:sz w:val="20"/>
                <w:szCs w:val="20"/>
              </w:rPr>
              <w:fldChar w:fldCharType="separate"/>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00C655E0" w:rsidRPr="00626F08">
              <w:rPr>
                <w:rFonts w:ascii="Arial" w:hAnsi="Arial" w:cs="Arial"/>
                <w:noProof/>
                <w:sz w:val="20"/>
                <w:szCs w:val="20"/>
              </w:rPr>
              <w:t> </w:t>
            </w:r>
            <w:r w:rsidRPr="00626F08">
              <w:rPr>
                <w:rFonts w:ascii="Arial" w:hAnsi="Arial" w:cs="Arial"/>
                <w:sz w:val="20"/>
                <w:szCs w:val="20"/>
              </w:rPr>
              <w:fldChar w:fldCharType="end"/>
            </w:r>
          </w:p>
        </w:tc>
      </w:tr>
    </w:tbl>
    <w:p w:rsidR="00C655E0" w:rsidRPr="00626F08" w:rsidRDefault="00C655E0" w:rsidP="00C655E0">
      <w:pPr>
        <w:spacing w:after="0" w:line="240" w:lineRule="auto"/>
        <w:jc w:val="both"/>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spacing w:after="0" w:line="240" w:lineRule="auto"/>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C655E0" w:rsidRPr="00626F08" w:rsidRDefault="00C655E0" w:rsidP="00C655E0">
      <w:pPr>
        <w:rPr>
          <w:rFonts w:ascii="Arial" w:hAnsi="Arial" w:cs="Arial"/>
          <w:sz w:val="20"/>
          <w:szCs w:val="20"/>
        </w:rPr>
      </w:pPr>
    </w:p>
    <w:p w:rsidR="008B6AF7" w:rsidRPr="005C6C50" w:rsidRDefault="008B6AF7" w:rsidP="008A4773">
      <w:pPr>
        <w:rPr>
          <w:rFonts w:ascii="Arial" w:hAnsi="Arial" w:cs="Arial"/>
          <w:sz w:val="20"/>
          <w:szCs w:val="20"/>
        </w:rPr>
      </w:pPr>
    </w:p>
    <w:p w:rsidR="0061478E" w:rsidRPr="005C6C50" w:rsidRDefault="0061478E" w:rsidP="005F58A7">
      <w:pPr>
        <w:spacing w:after="0" w:line="240" w:lineRule="auto"/>
        <w:rPr>
          <w:rFonts w:ascii="Arial" w:hAnsi="Arial" w:cs="Arial"/>
          <w:sz w:val="20"/>
          <w:szCs w:val="20"/>
        </w:rPr>
      </w:pPr>
    </w:p>
    <w:p w:rsidR="00F92AFF" w:rsidRPr="005C6C50" w:rsidRDefault="00F92AFF" w:rsidP="00F92AFF">
      <w:pPr>
        <w:pStyle w:val="Subtitle"/>
        <w:numPr>
          <w:ilvl w:val="0"/>
          <w:numId w:val="0"/>
        </w:numPr>
        <w:ind w:left="624" w:hanging="624"/>
        <w:rPr>
          <w:sz w:val="20"/>
          <w:szCs w:val="20"/>
        </w:rPr>
      </w:pPr>
      <w:r w:rsidRPr="005C6C50">
        <w:rPr>
          <w:color w:val="000000"/>
          <w:sz w:val="20"/>
          <w:szCs w:val="20"/>
        </w:rPr>
        <w:t>Popis obveznih i izbornih predmeta prema dopusnici</w:t>
      </w:r>
    </w:p>
    <w:p w:rsidR="00F8027E" w:rsidRPr="005C6C50" w:rsidRDefault="00F8027E" w:rsidP="00F8027E">
      <w:pPr>
        <w:spacing w:after="0" w:line="240" w:lineRule="auto"/>
        <w:jc w:val="both"/>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175"/>
        <w:gridCol w:w="4077"/>
        <w:gridCol w:w="624"/>
        <w:gridCol w:w="624"/>
        <w:gridCol w:w="624"/>
        <w:gridCol w:w="680"/>
        <w:gridCol w:w="709"/>
      </w:tblGrid>
      <w:tr w:rsidR="00F8027E" w:rsidRPr="005C6C50" w:rsidTr="00E1772C">
        <w:tc>
          <w:tcPr>
            <w:tcW w:w="9555" w:type="dxa"/>
            <w:gridSpan w:val="9"/>
            <w:tcBorders>
              <w:top w:val="single" w:sz="12" w:space="0" w:color="auto"/>
            </w:tcBorders>
            <w:shd w:val="clear" w:color="auto" w:fill="66CCFF"/>
            <w:tcMar>
              <w:left w:w="57" w:type="dxa"/>
              <w:right w:w="57" w:type="dxa"/>
            </w:tcMar>
          </w:tcPr>
          <w:p w:rsidR="00F8027E" w:rsidRPr="005C6C50" w:rsidRDefault="00F8027E" w:rsidP="00E1772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F8027E" w:rsidRPr="005C6C50" w:rsidTr="00E1772C">
        <w:tc>
          <w:tcPr>
            <w:tcW w:w="9555" w:type="dxa"/>
            <w:gridSpan w:val="9"/>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Godina studija:   1</w:t>
            </w:r>
          </w:p>
        </w:tc>
      </w:tr>
      <w:tr w:rsidR="00F8027E" w:rsidRPr="005C6C50" w:rsidTr="00E1772C">
        <w:tc>
          <w:tcPr>
            <w:tcW w:w="9555" w:type="dxa"/>
            <w:gridSpan w:val="9"/>
            <w:tcBorders>
              <w:bottom w:val="single" w:sz="12" w:space="0" w:color="auto"/>
            </w:tcBorders>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Semestar:   1</w:t>
            </w:r>
          </w:p>
        </w:tc>
      </w:tr>
      <w:tr w:rsidR="00F8027E" w:rsidRPr="005C6C50" w:rsidTr="00E1772C">
        <w:trPr>
          <w:trHeight w:val="293"/>
        </w:trPr>
        <w:tc>
          <w:tcPr>
            <w:tcW w:w="1050" w:type="dxa"/>
            <w:vMerge w:val="restart"/>
            <w:tcBorders>
              <w:top w:val="single" w:sz="12" w:space="0" w:color="auto"/>
            </w:tcBorders>
            <w:shd w:val="clear" w:color="auto" w:fill="CCFFFF"/>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252" w:type="dxa"/>
            <w:gridSpan w:val="2"/>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F8027E" w:rsidRPr="005C6C50" w:rsidTr="00E1772C">
        <w:trPr>
          <w:trHeight w:val="293"/>
        </w:trPr>
        <w:tc>
          <w:tcPr>
            <w:tcW w:w="1050" w:type="dxa"/>
            <w:vMerge/>
            <w:tcBorders>
              <w:bottom w:val="single" w:sz="12" w:space="0" w:color="auto"/>
            </w:tcBorders>
            <w:shd w:val="clear" w:color="auto" w:fill="CCFFFF"/>
          </w:tcPr>
          <w:p w:rsidR="00F8027E" w:rsidRPr="005C6C50" w:rsidRDefault="00F8027E" w:rsidP="00E177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4252" w:type="dxa"/>
            <w:gridSpan w:val="2"/>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r>
      <w:tr w:rsidR="00F8027E" w:rsidRPr="005C6C50" w:rsidTr="00E1772C">
        <w:tc>
          <w:tcPr>
            <w:tcW w:w="1050" w:type="dxa"/>
            <w:vMerge w:val="restart"/>
            <w:shd w:val="clear" w:color="auto" w:fill="CCFFFF"/>
            <w:vAlign w:val="cente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UAL70E</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Psihologija odgoja i obrazovanja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UAL70F</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Pedagogija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UAL70G</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Didaktika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UAL70H</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Metodika likovne kulture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rPr>
          <w:trHeight w:val="652"/>
        </w:trPr>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UAP70F</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Metodika likovne umjetnosti / povijest umjetnosti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UAL723</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Muzejska pedagogija</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UAL704</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Slikarstvo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UAL705</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Kiparstvo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UAL706</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Grafika 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p>
        </w:tc>
        <w:tc>
          <w:tcPr>
            <w:tcW w:w="4077" w:type="dxa"/>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5244" w:type="dxa"/>
            <w:gridSpan w:val="3"/>
            <w:shd w:val="clear" w:color="auto" w:fill="CCFFFF"/>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210</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55</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80</w:t>
            </w:r>
          </w:p>
        </w:tc>
        <w:tc>
          <w:tcPr>
            <w:tcW w:w="680" w:type="dxa"/>
            <w:tcBorders>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28</w:t>
            </w:r>
          </w:p>
        </w:tc>
      </w:tr>
      <w:tr w:rsidR="00F8027E" w:rsidRPr="005C6C50" w:rsidTr="00E1772C">
        <w:tc>
          <w:tcPr>
            <w:tcW w:w="1050" w:type="dxa"/>
            <w:vMerge w:val="restart"/>
            <w:shd w:val="clear" w:color="auto" w:fill="CCFFFF"/>
            <w:vAlign w:val="cente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Izborni</w:t>
            </w:r>
          </w:p>
        </w:tc>
        <w:tc>
          <w:tcPr>
            <w:tcW w:w="1167" w:type="dxa"/>
            <w:gridSpan w:val="2"/>
            <w:tcMar>
              <w:left w:w="57" w:type="dxa"/>
              <w:right w:w="57" w:type="dxa"/>
            </w:tcMar>
          </w:tcPr>
          <w:p w:rsidR="00F8027E" w:rsidRPr="005C6C50" w:rsidRDefault="00F8027E" w:rsidP="00E1772C">
            <w:pPr>
              <w:rPr>
                <w:rFonts w:ascii="Arial" w:hAnsi="Arial" w:cs="Arial"/>
                <w:color w:val="000000" w:themeColor="text1"/>
                <w:sz w:val="20"/>
                <w:szCs w:val="20"/>
              </w:rPr>
            </w:pPr>
            <w:r w:rsidRPr="005C6C50">
              <w:rPr>
                <w:rFonts w:ascii="Arial" w:hAnsi="Arial" w:cs="Arial"/>
                <w:color w:val="000000" w:themeColor="text1"/>
                <w:sz w:val="20"/>
                <w:szCs w:val="20"/>
              </w:rPr>
              <w:t>UAL724</w:t>
            </w:r>
          </w:p>
        </w:tc>
        <w:tc>
          <w:tcPr>
            <w:tcW w:w="4077" w:type="dxa"/>
            <w:tcMar>
              <w:left w:w="57" w:type="dxa"/>
              <w:right w:w="57" w:type="dxa"/>
            </w:tcMar>
          </w:tcPr>
          <w:p w:rsidR="00F8027E" w:rsidRPr="005C6C50" w:rsidRDefault="00F8027E" w:rsidP="00E1772C">
            <w:pPr>
              <w:rPr>
                <w:rFonts w:ascii="Arial" w:hAnsi="Arial" w:cs="Arial"/>
                <w:color w:val="000000" w:themeColor="text1"/>
                <w:sz w:val="20"/>
                <w:szCs w:val="20"/>
              </w:rPr>
            </w:pPr>
            <w:r w:rsidRPr="005C6C50">
              <w:rPr>
                <w:rFonts w:ascii="Arial" w:hAnsi="Arial" w:cs="Arial"/>
                <w:color w:val="000000" w:themeColor="text1"/>
                <w:sz w:val="20"/>
                <w:szCs w:val="20"/>
              </w:rPr>
              <w:t>Knjiga - umjetnički objekt</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F01316" w:rsidRDefault="00F8027E" w:rsidP="00E1772C">
            <w:pPr>
              <w:rPr>
                <w:rFonts w:ascii="Arial" w:hAnsi="Arial" w:cs="Arial"/>
                <w:b/>
                <w:color w:val="000000" w:themeColor="text1"/>
                <w:sz w:val="20"/>
                <w:szCs w:val="20"/>
              </w:rPr>
            </w:pPr>
            <w:r w:rsidRPr="00F01316">
              <w:rPr>
                <w:rFonts w:ascii="Arial" w:hAnsi="Arial" w:cs="Arial"/>
                <w:b/>
                <w:color w:val="000000" w:themeColor="text1"/>
                <w:sz w:val="20"/>
                <w:szCs w:val="20"/>
              </w:rPr>
              <w:t>UAL727</w:t>
            </w:r>
          </w:p>
        </w:tc>
        <w:tc>
          <w:tcPr>
            <w:tcW w:w="4077" w:type="dxa"/>
            <w:tcMar>
              <w:left w:w="57" w:type="dxa"/>
              <w:right w:w="57" w:type="dxa"/>
            </w:tcMar>
          </w:tcPr>
          <w:p w:rsidR="00F8027E" w:rsidRPr="00F01316" w:rsidRDefault="00F8027E" w:rsidP="00E1772C">
            <w:pPr>
              <w:rPr>
                <w:rFonts w:ascii="Arial" w:hAnsi="Arial" w:cs="Arial"/>
                <w:b/>
                <w:color w:val="000000" w:themeColor="text1"/>
                <w:sz w:val="20"/>
                <w:szCs w:val="20"/>
              </w:rPr>
            </w:pPr>
            <w:r w:rsidRPr="00F01316">
              <w:rPr>
                <w:rFonts w:ascii="Arial" w:hAnsi="Arial" w:cs="Arial"/>
                <w:b/>
                <w:color w:val="000000" w:themeColor="text1"/>
                <w:sz w:val="20"/>
                <w:szCs w:val="20"/>
              </w:rPr>
              <w:t xml:space="preserve">Računalna 3D grafika </w:t>
            </w:r>
          </w:p>
        </w:tc>
        <w:tc>
          <w:tcPr>
            <w:tcW w:w="624" w:type="dxa"/>
            <w:tcMar>
              <w:left w:w="57" w:type="dxa"/>
              <w:right w:w="57" w:type="dxa"/>
            </w:tcMar>
            <w:vAlign w:val="center"/>
          </w:tcPr>
          <w:p w:rsidR="00F8027E" w:rsidRPr="00F01316" w:rsidRDefault="00F8027E" w:rsidP="00E1772C">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15</w:t>
            </w:r>
          </w:p>
        </w:tc>
        <w:tc>
          <w:tcPr>
            <w:tcW w:w="624" w:type="dxa"/>
            <w:tcMar>
              <w:left w:w="57" w:type="dxa"/>
              <w:right w:w="57" w:type="dxa"/>
            </w:tcMar>
            <w:vAlign w:val="center"/>
          </w:tcPr>
          <w:p w:rsidR="00F8027E" w:rsidRPr="00F01316" w:rsidRDefault="00F8027E" w:rsidP="00E1772C">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0</w:t>
            </w:r>
          </w:p>
        </w:tc>
        <w:tc>
          <w:tcPr>
            <w:tcW w:w="624" w:type="dxa"/>
            <w:tcMar>
              <w:left w:w="57" w:type="dxa"/>
              <w:right w:w="57" w:type="dxa"/>
            </w:tcMar>
            <w:vAlign w:val="center"/>
          </w:tcPr>
          <w:p w:rsidR="00F8027E" w:rsidRPr="00F01316" w:rsidRDefault="00F8027E" w:rsidP="00E1772C">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F8027E" w:rsidRPr="00F01316" w:rsidRDefault="00F8027E" w:rsidP="00E1772C">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8027E" w:rsidRPr="00F01316" w:rsidRDefault="00F8027E" w:rsidP="00E1772C">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2</w:t>
            </w:r>
          </w:p>
        </w:tc>
      </w:tr>
      <w:tr w:rsidR="00F8027E" w:rsidRPr="005C6C50" w:rsidTr="00E1772C">
        <w:trPr>
          <w:trHeight w:val="463"/>
        </w:trPr>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themeColor="text1"/>
                <w:sz w:val="20"/>
                <w:szCs w:val="20"/>
              </w:rPr>
            </w:pPr>
            <w:r w:rsidRPr="005C6C50">
              <w:rPr>
                <w:rFonts w:ascii="Arial" w:hAnsi="Arial" w:cs="Arial"/>
                <w:color w:val="000000" w:themeColor="text1"/>
                <w:sz w:val="20"/>
                <w:szCs w:val="20"/>
              </w:rPr>
              <w:t>UAL725</w:t>
            </w:r>
          </w:p>
        </w:tc>
        <w:tc>
          <w:tcPr>
            <w:tcW w:w="4077" w:type="dxa"/>
            <w:tcMar>
              <w:left w:w="57" w:type="dxa"/>
              <w:right w:w="57" w:type="dxa"/>
            </w:tcMar>
          </w:tcPr>
          <w:p w:rsidR="00F8027E" w:rsidRPr="005C6C50" w:rsidRDefault="00F8027E" w:rsidP="00E1772C">
            <w:pPr>
              <w:rPr>
                <w:rFonts w:ascii="Arial" w:hAnsi="Arial" w:cs="Arial"/>
                <w:color w:val="000000" w:themeColor="text1"/>
                <w:sz w:val="20"/>
                <w:szCs w:val="20"/>
              </w:rPr>
            </w:pPr>
            <w:r w:rsidRPr="005C6C50">
              <w:rPr>
                <w:rFonts w:ascii="Arial" w:hAnsi="Arial" w:cs="Arial"/>
                <w:color w:val="000000" w:themeColor="text1"/>
                <w:sz w:val="20"/>
                <w:szCs w:val="20"/>
              </w:rPr>
              <w:t xml:space="preserve">Maritimna umjetnička baština Dalmacije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E1772C">
            <w:pPr>
              <w:rPr>
                <w:rFonts w:ascii="Arial" w:hAnsi="Arial" w:cs="Arial"/>
                <w:color w:val="000000" w:themeColor="text1"/>
                <w:sz w:val="20"/>
                <w:szCs w:val="20"/>
              </w:rPr>
            </w:pPr>
            <w:r w:rsidRPr="005C6C50">
              <w:rPr>
                <w:rFonts w:ascii="Arial" w:hAnsi="Arial" w:cs="Arial"/>
                <w:color w:val="000000" w:themeColor="text1"/>
                <w:sz w:val="20"/>
                <w:szCs w:val="20"/>
              </w:rPr>
              <w:t>UAL726</w:t>
            </w:r>
          </w:p>
        </w:tc>
        <w:tc>
          <w:tcPr>
            <w:tcW w:w="4077" w:type="dxa"/>
            <w:tcMar>
              <w:left w:w="57" w:type="dxa"/>
              <w:right w:w="57" w:type="dxa"/>
            </w:tcMar>
          </w:tcPr>
          <w:p w:rsidR="00F8027E" w:rsidRPr="005C6C50" w:rsidRDefault="00F8027E" w:rsidP="00E1772C">
            <w:pPr>
              <w:rPr>
                <w:rFonts w:ascii="Arial" w:hAnsi="Arial" w:cs="Arial"/>
                <w:color w:val="000000" w:themeColor="text1"/>
                <w:sz w:val="20"/>
                <w:szCs w:val="20"/>
              </w:rPr>
            </w:pPr>
            <w:r w:rsidRPr="005C6C50">
              <w:rPr>
                <w:rFonts w:ascii="Arial" w:hAnsi="Arial" w:cs="Arial"/>
                <w:color w:val="000000" w:themeColor="text1"/>
                <w:sz w:val="20"/>
                <w:szCs w:val="20"/>
              </w:rPr>
              <w:t xml:space="preserve">Umjetnost tetrarhijskog doba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EC7822" w:rsidRDefault="00F8027E" w:rsidP="00E1772C">
            <w:pPr>
              <w:rPr>
                <w:rFonts w:ascii="Arial" w:hAnsi="Arial" w:cs="Arial"/>
                <w:b/>
                <w:sz w:val="20"/>
                <w:szCs w:val="20"/>
              </w:rPr>
            </w:pPr>
            <w:r w:rsidRPr="00EC7822">
              <w:rPr>
                <w:rFonts w:ascii="Arial" w:hAnsi="Arial" w:cs="Arial"/>
                <w:b/>
                <w:sz w:val="20"/>
                <w:szCs w:val="20"/>
              </w:rPr>
              <w:t>UAL728</w:t>
            </w:r>
          </w:p>
        </w:tc>
        <w:tc>
          <w:tcPr>
            <w:tcW w:w="4077" w:type="dxa"/>
            <w:tcMar>
              <w:left w:w="57" w:type="dxa"/>
              <w:right w:w="57" w:type="dxa"/>
            </w:tcMar>
          </w:tcPr>
          <w:p w:rsidR="00F8027E" w:rsidRPr="00EC7822" w:rsidRDefault="00F8027E" w:rsidP="00E1772C">
            <w:pPr>
              <w:rPr>
                <w:rFonts w:ascii="Arial" w:hAnsi="Arial" w:cs="Arial"/>
                <w:b/>
                <w:sz w:val="20"/>
                <w:szCs w:val="20"/>
              </w:rPr>
            </w:pPr>
            <w:r w:rsidRPr="00EC7822">
              <w:rPr>
                <w:rFonts w:ascii="Arial" w:hAnsi="Arial" w:cs="Arial"/>
                <w:b/>
                <w:sz w:val="20"/>
                <w:szCs w:val="20"/>
              </w:rPr>
              <w:t xml:space="preserve">Dalmacija i ikona </w:t>
            </w:r>
          </w:p>
        </w:tc>
        <w:tc>
          <w:tcPr>
            <w:tcW w:w="624" w:type="dxa"/>
            <w:tcMar>
              <w:left w:w="57" w:type="dxa"/>
              <w:right w:w="57" w:type="dxa"/>
            </w:tcMar>
            <w:vAlign w:val="center"/>
          </w:tcPr>
          <w:p w:rsidR="00F8027E" w:rsidRPr="00EC7822" w:rsidRDefault="00F8027E" w:rsidP="00E1772C">
            <w:pPr>
              <w:tabs>
                <w:tab w:val="left" w:pos="2820"/>
              </w:tabs>
              <w:spacing w:before="40" w:after="40"/>
              <w:jc w:val="center"/>
              <w:rPr>
                <w:rFonts w:ascii="Arial" w:hAnsi="Arial" w:cs="Arial"/>
                <w:sz w:val="20"/>
                <w:szCs w:val="20"/>
              </w:rPr>
            </w:pPr>
            <w:r w:rsidRPr="00EC7822">
              <w:rPr>
                <w:rFonts w:ascii="Arial" w:hAnsi="Arial" w:cs="Arial"/>
                <w:sz w:val="20"/>
                <w:szCs w:val="20"/>
              </w:rPr>
              <w:t>30</w:t>
            </w:r>
          </w:p>
        </w:tc>
        <w:tc>
          <w:tcPr>
            <w:tcW w:w="624" w:type="dxa"/>
            <w:tcMar>
              <w:left w:w="57" w:type="dxa"/>
              <w:right w:w="57" w:type="dxa"/>
            </w:tcMar>
            <w:vAlign w:val="center"/>
          </w:tcPr>
          <w:p w:rsidR="00F8027E" w:rsidRPr="00EC7822" w:rsidRDefault="00F8027E" w:rsidP="00E1772C">
            <w:pPr>
              <w:tabs>
                <w:tab w:val="left" w:pos="2820"/>
              </w:tabs>
              <w:spacing w:before="40" w:after="40"/>
              <w:jc w:val="center"/>
              <w:rPr>
                <w:rFonts w:ascii="Arial" w:hAnsi="Arial" w:cs="Arial"/>
                <w:sz w:val="20"/>
                <w:szCs w:val="20"/>
              </w:rPr>
            </w:pPr>
            <w:r w:rsidRPr="00EC7822">
              <w:rPr>
                <w:rFonts w:ascii="Arial" w:hAnsi="Arial" w:cs="Arial"/>
                <w:sz w:val="20"/>
                <w:szCs w:val="20"/>
              </w:rPr>
              <w:t>0</w:t>
            </w:r>
          </w:p>
        </w:tc>
        <w:tc>
          <w:tcPr>
            <w:tcW w:w="624" w:type="dxa"/>
            <w:tcMar>
              <w:left w:w="57" w:type="dxa"/>
              <w:right w:w="57" w:type="dxa"/>
            </w:tcMar>
            <w:vAlign w:val="center"/>
          </w:tcPr>
          <w:p w:rsidR="00F8027E" w:rsidRPr="00EC7822" w:rsidRDefault="00F8027E" w:rsidP="00E1772C">
            <w:pPr>
              <w:tabs>
                <w:tab w:val="left" w:pos="2820"/>
              </w:tabs>
              <w:spacing w:before="40" w:after="40"/>
              <w:jc w:val="center"/>
              <w:rPr>
                <w:rFonts w:ascii="Arial" w:hAnsi="Arial" w:cs="Arial"/>
                <w:sz w:val="20"/>
                <w:szCs w:val="20"/>
              </w:rPr>
            </w:pPr>
            <w:r w:rsidRPr="00EC7822">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EC7822"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EC7822" w:rsidRDefault="00F8027E" w:rsidP="00E1772C">
            <w:pPr>
              <w:tabs>
                <w:tab w:val="left" w:pos="2820"/>
              </w:tabs>
              <w:spacing w:before="40" w:after="40"/>
              <w:jc w:val="center"/>
              <w:rPr>
                <w:rFonts w:ascii="Arial" w:hAnsi="Arial" w:cs="Arial"/>
                <w:sz w:val="20"/>
                <w:szCs w:val="20"/>
              </w:rPr>
            </w:pPr>
            <w:r w:rsidRPr="00EC7822">
              <w:rPr>
                <w:rFonts w:ascii="Arial" w:hAnsi="Arial" w:cs="Arial"/>
                <w:sz w:val="20"/>
                <w:szCs w:val="20"/>
              </w:rPr>
              <w:t>2</w:t>
            </w:r>
          </w:p>
        </w:tc>
      </w:tr>
      <w:tr w:rsidR="00F8027E" w:rsidRPr="005C6C50" w:rsidTr="00E1772C">
        <w:tc>
          <w:tcPr>
            <w:tcW w:w="1050" w:type="dxa"/>
            <w:vMerge/>
            <w:tcBorders>
              <w:bottom w:val="single" w:sz="12" w:space="0" w:color="auto"/>
            </w:tcBorders>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8505" w:type="dxa"/>
            <w:gridSpan w:val="8"/>
            <w:tcBorders>
              <w:bottom w:val="single" w:sz="12" w:space="0" w:color="auto"/>
            </w:tcBorders>
            <w:shd w:val="clear" w:color="auto" w:fill="CCFFFF"/>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 xml:space="preserve">Student može odabrati 1 izborni predmet </w:t>
            </w:r>
          </w:p>
        </w:tc>
      </w:tr>
    </w:tbl>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Default="00F8027E" w:rsidP="00F8027E">
      <w:pPr>
        <w:spacing w:after="0" w:line="240" w:lineRule="auto"/>
        <w:rPr>
          <w:rFonts w:ascii="Arial" w:hAnsi="Arial" w:cs="Arial"/>
          <w:sz w:val="20"/>
          <w:szCs w:val="20"/>
        </w:rPr>
      </w:pPr>
    </w:p>
    <w:p w:rsidR="00FA7365" w:rsidRPr="005C6C50" w:rsidRDefault="00FA7365"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1167"/>
        <w:gridCol w:w="4077"/>
        <w:gridCol w:w="624"/>
        <w:gridCol w:w="624"/>
        <w:gridCol w:w="624"/>
        <w:gridCol w:w="680"/>
        <w:gridCol w:w="709"/>
      </w:tblGrid>
      <w:tr w:rsidR="00F8027E" w:rsidRPr="005C6C50" w:rsidTr="00E1772C">
        <w:tc>
          <w:tcPr>
            <w:tcW w:w="9555" w:type="dxa"/>
            <w:gridSpan w:val="8"/>
            <w:tcBorders>
              <w:top w:val="single" w:sz="12" w:space="0" w:color="auto"/>
            </w:tcBorders>
            <w:shd w:val="clear" w:color="auto" w:fill="66CCFF"/>
            <w:tcMar>
              <w:left w:w="57" w:type="dxa"/>
              <w:right w:w="57" w:type="dxa"/>
            </w:tcMar>
          </w:tcPr>
          <w:p w:rsidR="00F8027E" w:rsidRPr="005C6C50" w:rsidRDefault="00F8027E" w:rsidP="00E1772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F8027E" w:rsidRPr="005C6C50" w:rsidTr="00E1772C">
        <w:tc>
          <w:tcPr>
            <w:tcW w:w="9555" w:type="dxa"/>
            <w:gridSpan w:val="8"/>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 xml:space="preserve">Godina studija:  1 </w:t>
            </w:r>
          </w:p>
        </w:tc>
      </w:tr>
      <w:tr w:rsidR="00F8027E" w:rsidRPr="005C6C50" w:rsidTr="00E1772C">
        <w:tc>
          <w:tcPr>
            <w:tcW w:w="9555" w:type="dxa"/>
            <w:gridSpan w:val="8"/>
            <w:tcBorders>
              <w:bottom w:val="single" w:sz="12" w:space="0" w:color="auto"/>
            </w:tcBorders>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Semestar:   2</w:t>
            </w:r>
          </w:p>
        </w:tc>
      </w:tr>
      <w:tr w:rsidR="00F8027E" w:rsidRPr="005C6C50" w:rsidTr="00E1772C">
        <w:trPr>
          <w:trHeight w:val="293"/>
        </w:trPr>
        <w:tc>
          <w:tcPr>
            <w:tcW w:w="1050" w:type="dxa"/>
            <w:vMerge w:val="restart"/>
            <w:tcBorders>
              <w:top w:val="single" w:sz="12" w:space="0" w:color="auto"/>
            </w:tcBorders>
            <w:shd w:val="clear" w:color="auto" w:fill="CCFFFF"/>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F8027E" w:rsidRPr="005C6C50" w:rsidTr="00E1772C">
        <w:trPr>
          <w:trHeight w:val="293"/>
        </w:trPr>
        <w:tc>
          <w:tcPr>
            <w:tcW w:w="1050" w:type="dxa"/>
            <w:vMerge/>
            <w:tcBorders>
              <w:bottom w:val="single" w:sz="12" w:space="0" w:color="auto"/>
            </w:tcBorders>
            <w:shd w:val="clear" w:color="auto" w:fill="CCFFFF"/>
          </w:tcPr>
          <w:p w:rsidR="00F8027E" w:rsidRPr="005C6C50" w:rsidRDefault="00F8027E" w:rsidP="00E1772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r>
      <w:tr w:rsidR="00F8027E" w:rsidRPr="005C6C50" w:rsidTr="00E1772C">
        <w:tc>
          <w:tcPr>
            <w:tcW w:w="1050" w:type="dxa"/>
            <w:vMerge w:val="restart"/>
            <w:shd w:val="clear" w:color="auto" w:fill="CCFFFF"/>
            <w:vAlign w:val="cente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UAL80E</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Psihologija odgoja i obrazovanja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UAL80F</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Pedagogija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UAL80G</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Didaktika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UAL80H</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Metodika likovne kulture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rPr>
          <w:trHeight w:val="625"/>
        </w:trPr>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UAP80F</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Metodika likovne umjetnosti / povijesti umjetnosti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UAL804</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Slikarstvo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UAL805</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Kiparstvo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UAL806</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Grafika 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UAL819</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Produkcija</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 xml:space="preserve">15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210</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45</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r>
    </w:tbl>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p w:rsidR="00F8027E" w:rsidRPr="005C6C50" w:rsidRDefault="00F8027E" w:rsidP="00F8027E">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1167"/>
        <w:gridCol w:w="4077"/>
        <w:gridCol w:w="624"/>
        <w:gridCol w:w="624"/>
        <w:gridCol w:w="624"/>
        <w:gridCol w:w="680"/>
        <w:gridCol w:w="709"/>
      </w:tblGrid>
      <w:tr w:rsidR="00F8027E" w:rsidRPr="005C6C50" w:rsidTr="00E1772C">
        <w:tc>
          <w:tcPr>
            <w:tcW w:w="9555" w:type="dxa"/>
            <w:gridSpan w:val="8"/>
            <w:tcBorders>
              <w:top w:val="single" w:sz="12" w:space="0" w:color="auto"/>
            </w:tcBorders>
            <w:shd w:val="clear" w:color="auto" w:fill="66CCFF"/>
            <w:tcMar>
              <w:left w:w="57" w:type="dxa"/>
              <w:right w:w="57" w:type="dxa"/>
            </w:tcMar>
          </w:tcPr>
          <w:p w:rsidR="00F8027E" w:rsidRPr="005C6C50" w:rsidRDefault="00F8027E" w:rsidP="00E1772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F8027E" w:rsidRPr="005C6C50" w:rsidTr="00E1772C">
        <w:tc>
          <w:tcPr>
            <w:tcW w:w="9555" w:type="dxa"/>
            <w:gridSpan w:val="8"/>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 xml:space="preserve">Godina studija:  2 </w:t>
            </w:r>
          </w:p>
        </w:tc>
      </w:tr>
      <w:tr w:rsidR="00F8027E" w:rsidRPr="005C6C50" w:rsidTr="00E1772C">
        <w:tc>
          <w:tcPr>
            <w:tcW w:w="9555" w:type="dxa"/>
            <w:gridSpan w:val="8"/>
            <w:tcBorders>
              <w:bottom w:val="single" w:sz="12" w:space="0" w:color="auto"/>
            </w:tcBorders>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lastRenderedPageBreak/>
              <w:t>Semestar:   3</w:t>
            </w:r>
          </w:p>
        </w:tc>
      </w:tr>
      <w:tr w:rsidR="00F8027E" w:rsidRPr="005C6C50" w:rsidTr="00E1772C">
        <w:trPr>
          <w:trHeight w:val="293"/>
        </w:trPr>
        <w:tc>
          <w:tcPr>
            <w:tcW w:w="1050" w:type="dxa"/>
            <w:vMerge w:val="restart"/>
            <w:tcBorders>
              <w:top w:val="single" w:sz="12" w:space="0" w:color="auto"/>
            </w:tcBorders>
            <w:shd w:val="clear" w:color="auto" w:fill="CCFFFF"/>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F8027E" w:rsidRPr="005C6C50" w:rsidTr="00E1772C">
        <w:trPr>
          <w:trHeight w:val="293"/>
        </w:trPr>
        <w:tc>
          <w:tcPr>
            <w:tcW w:w="1050" w:type="dxa"/>
            <w:vMerge/>
            <w:tcBorders>
              <w:bottom w:val="single" w:sz="12" w:space="0" w:color="auto"/>
            </w:tcBorders>
            <w:shd w:val="clear" w:color="auto" w:fill="CCFFFF"/>
          </w:tcPr>
          <w:p w:rsidR="00F8027E" w:rsidRPr="005C6C50" w:rsidRDefault="00F8027E" w:rsidP="00E1772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r>
      <w:tr w:rsidR="00F8027E" w:rsidRPr="005C6C50" w:rsidTr="00E1772C">
        <w:tc>
          <w:tcPr>
            <w:tcW w:w="1050" w:type="dxa"/>
            <w:vMerge w:val="restart"/>
            <w:shd w:val="clear" w:color="auto" w:fill="CCFFFF"/>
            <w:vAlign w:val="cente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UAL90H</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Metodika likovne kulture III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F8027E" w:rsidRPr="005C6C50" w:rsidTr="00E1772C">
        <w:trPr>
          <w:trHeight w:val="679"/>
        </w:trPr>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UAP90F</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 xml:space="preserve">Metodika likovne umjetnosti / povijesti umjetnosti III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UAL80K</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 xml:space="preserve">Čovjekova okolina u antropološkom smislu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UAL90L</w:t>
            </w:r>
          </w:p>
        </w:tc>
        <w:tc>
          <w:tcPr>
            <w:tcW w:w="4077" w:type="dxa"/>
            <w:shd w:val="clear" w:color="auto" w:fill="auto"/>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Specijalizacija iz slikarstva</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45</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75</w:t>
            </w:r>
          </w:p>
        </w:tc>
        <w:tc>
          <w:tcPr>
            <w:tcW w:w="680" w:type="dxa"/>
            <w:tcBorders>
              <w:right w:val="single" w:sz="12" w:space="0" w:color="auto"/>
            </w:tcBorders>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UAL90M</w:t>
            </w:r>
          </w:p>
        </w:tc>
        <w:tc>
          <w:tcPr>
            <w:tcW w:w="4077" w:type="dxa"/>
            <w:shd w:val="clear" w:color="auto" w:fill="auto"/>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Specijalizacija iz kiparstva</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45</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75</w:t>
            </w:r>
          </w:p>
        </w:tc>
        <w:tc>
          <w:tcPr>
            <w:tcW w:w="680" w:type="dxa"/>
            <w:tcBorders>
              <w:right w:val="single" w:sz="12" w:space="0" w:color="auto"/>
            </w:tcBorders>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UAL90N</w:t>
            </w:r>
          </w:p>
        </w:tc>
        <w:tc>
          <w:tcPr>
            <w:tcW w:w="4077" w:type="dxa"/>
            <w:shd w:val="clear" w:color="auto" w:fill="auto"/>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Specijalizacija iz grafike</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45</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75</w:t>
            </w:r>
          </w:p>
        </w:tc>
        <w:tc>
          <w:tcPr>
            <w:tcW w:w="680" w:type="dxa"/>
            <w:tcBorders>
              <w:right w:val="single" w:sz="12" w:space="0" w:color="auto"/>
            </w:tcBorders>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auto"/>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UAL90O</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Psihodinamika razvoja ličnosti i likovna ekspresija</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 xml:space="preserve">30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UAL90P</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Kreativna terapija</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 xml:space="preserve">30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UAL90R</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Terapija likovnim izrazom u edukaciji i rehabilitaciji</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UAL927</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 xml:space="preserve">Odabrane teme iz povijesti i teorije umjetnosti, metodike i likovne terapije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210</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150</w:t>
            </w:r>
          </w:p>
        </w:tc>
        <w:tc>
          <w:tcPr>
            <w:tcW w:w="680" w:type="dxa"/>
            <w:tcBorders>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r>
    </w:tbl>
    <w:p w:rsidR="00F8027E" w:rsidRPr="005C6C50" w:rsidRDefault="00F8027E" w:rsidP="00F8027E">
      <w:pPr>
        <w:rPr>
          <w:rFonts w:ascii="Arial" w:hAnsi="Arial" w:cs="Arial"/>
          <w:sz w:val="20"/>
          <w:szCs w:val="20"/>
          <w:lang w:eastAsia="hr-HR"/>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1167"/>
        <w:gridCol w:w="4077"/>
        <w:gridCol w:w="624"/>
        <w:gridCol w:w="624"/>
        <w:gridCol w:w="624"/>
        <w:gridCol w:w="680"/>
        <w:gridCol w:w="709"/>
      </w:tblGrid>
      <w:tr w:rsidR="00F8027E" w:rsidRPr="005C6C50" w:rsidTr="00E1772C">
        <w:tc>
          <w:tcPr>
            <w:tcW w:w="9555" w:type="dxa"/>
            <w:gridSpan w:val="8"/>
            <w:tcBorders>
              <w:top w:val="single" w:sz="12" w:space="0" w:color="auto"/>
            </w:tcBorders>
            <w:shd w:val="clear" w:color="auto" w:fill="66CCFF"/>
            <w:tcMar>
              <w:left w:w="57" w:type="dxa"/>
              <w:right w:w="57" w:type="dxa"/>
            </w:tcMar>
          </w:tcPr>
          <w:p w:rsidR="00F8027E" w:rsidRPr="005C6C50" w:rsidRDefault="00F8027E" w:rsidP="00E1772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F8027E" w:rsidRPr="005C6C50" w:rsidTr="00E1772C">
        <w:tc>
          <w:tcPr>
            <w:tcW w:w="9555" w:type="dxa"/>
            <w:gridSpan w:val="8"/>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 xml:space="preserve">Godina studija:  2 </w:t>
            </w:r>
          </w:p>
        </w:tc>
      </w:tr>
      <w:tr w:rsidR="00F8027E" w:rsidRPr="005C6C50" w:rsidTr="00E1772C">
        <w:tc>
          <w:tcPr>
            <w:tcW w:w="9555" w:type="dxa"/>
            <w:gridSpan w:val="8"/>
            <w:tcBorders>
              <w:bottom w:val="single" w:sz="12" w:space="0" w:color="auto"/>
            </w:tcBorders>
            <w:tcMar>
              <w:left w:w="57" w:type="dxa"/>
              <w:right w:w="57" w:type="dxa"/>
            </w:tcMar>
          </w:tcPr>
          <w:p w:rsidR="00F8027E" w:rsidRPr="005C6C50" w:rsidRDefault="00F8027E" w:rsidP="00E1772C">
            <w:pPr>
              <w:tabs>
                <w:tab w:val="left" w:pos="2820"/>
              </w:tabs>
              <w:spacing w:before="40" w:after="40"/>
              <w:rPr>
                <w:rFonts w:ascii="Arial" w:hAnsi="Arial" w:cs="Arial"/>
                <w:b/>
                <w:sz w:val="20"/>
                <w:szCs w:val="20"/>
              </w:rPr>
            </w:pPr>
            <w:r w:rsidRPr="005C6C50">
              <w:rPr>
                <w:rFonts w:ascii="Arial" w:hAnsi="Arial" w:cs="Arial"/>
                <w:sz w:val="20"/>
                <w:szCs w:val="20"/>
              </w:rPr>
              <w:t>Semestar:   4</w:t>
            </w:r>
          </w:p>
        </w:tc>
      </w:tr>
      <w:tr w:rsidR="00F8027E" w:rsidRPr="005C6C50" w:rsidTr="00E1772C">
        <w:trPr>
          <w:trHeight w:val="293"/>
        </w:trPr>
        <w:tc>
          <w:tcPr>
            <w:tcW w:w="1050" w:type="dxa"/>
            <w:vMerge w:val="restart"/>
            <w:tcBorders>
              <w:top w:val="single" w:sz="12" w:space="0" w:color="auto"/>
            </w:tcBorders>
            <w:shd w:val="clear" w:color="auto" w:fill="CCFFFF"/>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F8027E" w:rsidRPr="005C6C50" w:rsidTr="00E1772C">
        <w:trPr>
          <w:trHeight w:val="293"/>
        </w:trPr>
        <w:tc>
          <w:tcPr>
            <w:tcW w:w="1050" w:type="dxa"/>
            <w:vMerge/>
            <w:tcBorders>
              <w:bottom w:val="single" w:sz="12" w:space="0" w:color="auto"/>
            </w:tcBorders>
            <w:shd w:val="clear" w:color="auto" w:fill="CCFFFF"/>
          </w:tcPr>
          <w:p w:rsidR="00F8027E" w:rsidRPr="005C6C50" w:rsidRDefault="00F8027E" w:rsidP="00E1772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r>
      <w:tr w:rsidR="00F8027E" w:rsidRPr="005C6C50" w:rsidTr="00E1772C">
        <w:tc>
          <w:tcPr>
            <w:tcW w:w="1050" w:type="dxa"/>
            <w:vMerge w:val="restart"/>
            <w:shd w:val="clear" w:color="auto" w:fill="CCFFFF"/>
            <w:vAlign w:val="cente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UALA0H</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Metodika likovne kulture IV</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UAPA0F</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 xml:space="preserve">Metodika likovne umjetnosti / povijesti umjetnosti IV </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UALA0S</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Praktični diplomski rad</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120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6372A6">
            <w:pPr>
              <w:rPr>
                <w:rFonts w:ascii="Arial" w:hAnsi="Arial" w:cs="Arial"/>
                <w:color w:val="000000"/>
                <w:sz w:val="20"/>
                <w:szCs w:val="20"/>
              </w:rPr>
            </w:pPr>
            <w:r w:rsidRPr="005C6C50">
              <w:rPr>
                <w:rFonts w:ascii="Arial" w:hAnsi="Arial" w:cs="Arial"/>
                <w:color w:val="000000"/>
                <w:sz w:val="20"/>
                <w:szCs w:val="20"/>
              </w:rPr>
              <w:t>UALA0T</w:t>
            </w:r>
          </w:p>
        </w:tc>
        <w:tc>
          <w:tcPr>
            <w:tcW w:w="4077" w:type="dxa"/>
            <w:tcMar>
              <w:left w:w="57" w:type="dxa"/>
              <w:right w:w="57" w:type="dxa"/>
            </w:tcMar>
          </w:tcPr>
          <w:p w:rsidR="00F8027E" w:rsidRPr="005C6C50" w:rsidRDefault="00F8027E" w:rsidP="00E1772C">
            <w:pPr>
              <w:rPr>
                <w:rFonts w:ascii="Arial" w:hAnsi="Arial" w:cs="Arial"/>
                <w:color w:val="000000"/>
                <w:sz w:val="20"/>
                <w:szCs w:val="20"/>
              </w:rPr>
            </w:pPr>
            <w:r w:rsidRPr="005C6C50">
              <w:rPr>
                <w:rFonts w:ascii="Arial" w:hAnsi="Arial" w:cs="Arial"/>
                <w:color w:val="000000"/>
                <w:sz w:val="20"/>
                <w:szCs w:val="20"/>
              </w:rPr>
              <w:t>Teorijski diplomski rad</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120</w:t>
            </w: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1167" w:type="dxa"/>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p>
        </w:tc>
        <w:tc>
          <w:tcPr>
            <w:tcW w:w="4077" w:type="dxa"/>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r>
      <w:tr w:rsidR="00F8027E" w:rsidRPr="005C6C50" w:rsidTr="00E1772C">
        <w:tc>
          <w:tcPr>
            <w:tcW w:w="1050" w:type="dxa"/>
            <w:vMerge/>
            <w:shd w:val="clear" w:color="auto" w:fill="CCFFFF"/>
          </w:tcPr>
          <w:p w:rsidR="00F8027E" w:rsidRPr="005C6C50" w:rsidRDefault="00F8027E" w:rsidP="00E177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90</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120</w:t>
            </w:r>
          </w:p>
        </w:tc>
        <w:tc>
          <w:tcPr>
            <w:tcW w:w="624" w:type="dxa"/>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180</w:t>
            </w:r>
          </w:p>
        </w:tc>
        <w:tc>
          <w:tcPr>
            <w:tcW w:w="680" w:type="dxa"/>
            <w:tcBorders>
              <w:righ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F8027E" w:rsidRPr="005C6C50" w:rsidRDefault="00F8027E" w:rsidP="00E1772C">
            <w:pPr>
              <w:tabs>
                <w:tab w:val="left" w:pos="2820"/>
              </w:tabs>
              <w:spacing w:before="40" w:after="40"/>
              <w:jc w:val="center"/>
              <w:rPr>
                <w:rFonts w:ascii="Arial" w:hAnsi="Arial" w:cs="Arial"/>
                <w:sz w:val="20"/>
                <w:szCs w:val="20"/>
              </w:rPr>
            </w:pPr>
            <w:r w:rsidRPr="005C6C50">
              <w:rPr>
                <w:rFonts w:ascii="Arial" w:hAnsi="Arial" w:cs="Arial"/>
                <w:sz w:val="20"/>
                <w:szCs w:val="20"/>
              </w:rPr>
              <w:t>30</w:t>
            </w:r>
          </w:p>
        </w:tc>
      </w:tr>
    </w:tbl>
    <w:p w:rsidR="00CC2D5F" w:rsidRDefault="00CC2D5F" w:rsidP="005F58A7">
      <w:pPr>
        <w:spacing w:after="0" w:line="240" w:lineRule="auto"/>
        <w:rPr>
          <w:rFonts w:ascii="Arial" w:hAnsi="Arial" w:cs="Arial"/>
          <w:sz w:val="20"/>
          <w:szCs w:val="20"/>
        </w:rPr>
      </w:pPr>
    </w:p>
    <w:p w:rsidR="0044578F" w:rsidRDefault="0044578F" w:rsidP="005F58A7">
      <w:pPr>
        <w:spacing w:after="0" w:line="240" w:lineRule="auto"/>
        <w:rPr>
          <w:rFonts w:ascii="Arial" w:hAnsi="Arial" w:cs="Arial"/>
          <w:sz w:val="20"/>
          <w:szCs w:val="20"/>
        </w:rPr>
      </w:pPr>
    </w:p>
    <w:p w:rsidR="0044578F" w:rsidRPr="005C6C50" w:rsidRDefault="0044578F" w:rsidP="005F58A7">
      <w:pPr>
        <w:spacing w:after="0" w:line="240" w:lineRule="auto"/>
        <w:rPr>
          <w:rFonts w:ascii="Arial" w:hAnsi="Arial" w:cs="Arial"/>
          <w:sz w:val="20"/>
          <w:szCs w:val="20"/>
        </w:rPr>
      </w:pPr>
    </w:p>
    <w:p w:rsidR="00F92AFF" w:rsidRPr="005C6C50" w:rsidRDefault="00F92AFF" w:rsidP="00F92AFF">
      <w:pPr>
        <w:pStyle w:val="Subtitle"/>
        <w:numPr>
          <w:ilvl w:val="0"/>
          <w:numId w:val="0"/>
        </w:numPr>
        <w:rPr>
          <w:sz w:val="20"/>
          <w:szCs w:val="20"/>
        </w:rPr>
      </w:pPr>
      <w:r w:rsidRPr="005C6C50">
        <w:rPr>
          <w:color w:val="000000"/>
          <w:sz w:val="20"/>
          <w:szCs w:val="20"/>
        </w:rPr>
        <w:lastRenderedPageBreak/>
        <w:t>Popis obveznih i izbornih predmeta izmijenjenog studijskog programa</w:t>
      </w:r>
    </w:p>
    <w:p w:rsidR="00F92AFF" w:rsidRPr="005C6C50" w:rsidRDefault="00F92AFF" w:rsidP="00F92AFF">
      <w:pPr>
        <w:spacing w:after="0" w:line="240" w:lineRule="auto"/>
        <w:rPr>
          <w:rFonts w:ascii="Arial" w:hAnsi="Arial" w:cs="Arial"/>
          <w:sz w:val="20"/>
          <w:szCs w:val="20"/>
        </w:rPr>
      </w:pPr>
    </w:p>
    <w:p w:rsidR="00CC2D5F" w:rsidRPr="005C6C50" w:rsidRDefault="00CC2D5F" w:rsidP="00CC2D5F">
      <w:pPr>
        <w:spacing w:after="0" w:line="240" w:lineRule="auto"/>
        <w:jc w:val="both"/>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175"/>
        <w:gridCol w:w="4077"/>
        <w:gridCol w:w="624"/>
        <w:gridCol w:w="624"/>
        <w:gridCol w:w="624"/>
        <w:gridCol w:w="680"/>
        <w:gridCol w:w="709"/>
      </w:tblGrid>
      <w:tr w:rsidR="00CC2D5F" w:rsidRPr="005C6C50" w:rsidTr="0027331C">
        <w:tc>
          <w:tcPr>
            <w:tcW w:w="9555" w:type="dxa"/>
            <w:gridSpan w:val="9"/>
            <w:tcBorders>
              <w:top w:val="single" w:sz="12" w:space="0" w:color="auto"/>
            </w:tcBorders>
            <w:shd w:val="clear" w:color="auto" w:fill="66CCFF"/>
            <w:tcMar>
              <w:left w:w="57" w:type="dxa"/>
              <w:right w:w="57" w:type="dxa"/>
            </w:tcMar>
          </w:tcPr>
          <w:p w:rsidR="00CC2D5F" w:rsidRPr="005C6C50" w:rsidRDefault="00CC2D5F" w:rsidP="0027331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CC2D5F" w:rsidRPr="005C6C50" w:rsidTr="0027331C">
        <w:tc>
          <w:tcPr>
            <w:tcW w:w="9555" w:type="dxa"/>
            <w:gridSpan w:val="9"/>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t>Godina studija:   1</w:t>
            </w:r>
          </w:p>
        </w:tc>
      </w:tr>
      <w:tr w:rsidR="00CC2D5F" w:rsidRPr="005C6C50" w:rsidTr="0027331C">
        <w:tc>
          <w:tcPr>
            <w:tcW w:w="9555" w:type="dxa"/>
            <w:gridSpan w:val="9"/>
            <w:tcBorders>
              <w:bottom w:val="single" w:sz="12" w:space="0" w:color="auto"/>
            </w:tcBorders>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t>Semestar:   1</w:t>
            </w:r>
          </w:p>
        </w:tc>
      </w:tr>
      <w:tr w:rsidR="00CC2D5F" w:rsidRPr="005C6C50" w:rsidTr="0027331C">
        <w:trPr>
          <w:trHeight w:val="293"/>
        </w:trPr>
        <w:tc>
          <w:tcPr>
            <w:tcW w:w="1050" w:type="dxa"/>
            <w:vMerge w:val="restart"/>
            <w:tcBorders>
              <w:top w:val="single" w:sz="12" w:space="0" w:color="auto"/>
            </w:tcBorders>
            <w:shd w:val="clear" w:color="auto" w:fill="CCFFFF"/>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252" w:type="dxa"/>
            <w:gridSpan w:val="2"/>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CC2D5F" w:rsidRPr="005C6C50" w:rsidTr="0027331C">
        <w:trPr>
          <w:trHeight w:val="293"/>
        </w:trPr>
        <w:tc>
          <w:tcPr>
            <w:tcW w:w="1050" w:type="dxa"/>
            <w:vMerge/>
            <w:tcBorders>
              <w:bottom w:val="single" w:sz="12" w:space="0" w:color="auto"/>
            </w:tcBorders>
            <w:shd w:val="clear" w:color="auto" w:fill="CCFFFF"/>
          </w:tcPr>
          <w:p w:rsidR="00CC2D5F" w:rsidRPr="005C6C50" w:rsidRDefault="00CC2D5F" w:rsidP="0027331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4252" w:type="dxa"/>
            <w:gridSpan w:val="2"/>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r>
      <w:tr w:rsidR="00CC2D5F" w:rsidRPr="005C6C50" w:rsidTr="0027331C">
        <w:tc>
          <w:tcPr>
            <w:tcW w:w="1050" w:type="dxa"/>
            <w:vMerge w:val="restart"/>
            <w:shd w:val="clear" w:color="auto" w:fill="CCFFFF"/>
            <w:vAlign w:val="center"/>
          </w:tcPr>
          <w:p w:rsidR="00CC2D5F" w:rsidRPr="005C6C50" w:rsidRDefault="00CC2D5F" w:rsidP="0027331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gridSpan w:val="2"/>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UAL70E</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Psihologija odgoja i obrazovanja 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UAL70F</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Pedagogija 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UAL70G</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Didaktika 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UAL70H</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Metodika likovne kulture 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CC2D5F" w:rsidRPr="005C6C50" w:rsidTr="0027331C">
        <w:trPr>
          <w:trHeight w:val="652"/>
        </w:trPr>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UAP70F</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Metodika likovne umjetnosti / povijest umjetnosti 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5</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784EE5" w:rsidRPr="005C6C50" w:rsidTr="0027331C">
        <w:trPr>
          <w:trHeight w:val="652"/>
        </w:trPr>
        <w:tc>
          <w:tcPr>
            <w:tcW w:w="1050" w:type="dxa"/>
            <w:vMerge/>
            <w:shd w:val="clear" w:color="auto" w:fill="CCFFFF"/>
          </w:tcPr>
          <w:p w:rsidR="00784EE5" w:rsidRPr="005C6C50" w:rsidRDefault="00784EE5"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784EE5" w:rsidRPr="00784EE5" w:rsidRDefault="00784EE5" w:rsidP="00E1772C">
            <w:pPr>
              <w:rPr>
                <w:rFonts w:ascii="Arial" w:hAnsi="Arial" w:cs="Arial"/>
                <w:color w:val="FF0000"/>
                <w:sz w:val="20"/>
                <w:szCs w:val="20"/>
              </w:rPr>
            </w:pPr>
            <w:r w:rsidRPr="00784EE5">
              <w:rPr>
                <w:rFonts w:ascii="Arial" w:hAnsi="Arial" w:cs="Arial"/>
                <w:color w:val="FF0000"/>
                <w:sz w:val="20"/>
                <w:szCs w:val="20"/>
              </w:rPr>
              <w:t>UAL80K</w:t>
            </w:r>
          </w:p>
        </w:tc>
        <w:tc>
          <w:tcPr>
            <w:tcW w:w="4077" w:type="dxa"/>
            <w:tcMar>
              <w:left w:w="57" w:type="dxa"/>
              <w:right w:w="57" w:type="dxa"/>
            </w:tcMar>
          </w:tcPr>
          <w:p w:rsidR="00784EE5" w:rsidRPr="00784EE5" w:rsidRDefault="00784EE5" w:rsidP="00E1772C">
            <w:pPr>
              <w:rPr>
                <w:rFonts w:ascii="Arial" w:hAnsi="Arial" w:cs="Arial"/>
                <w:color w:val="FF0000"/>
                <w:sz w:val="20"/>
                <w:szCs w:val="20"/>
              </w:rPr>
            </w:pPr>
            <w:r w:rsidRPr="00784EE5">
              <w:rPr>
                <w:rFonts w:ascii="Arial" w:hAnsi="Arial" w:cs="Arial"/>
                <w:color w:val="FF0000"/>
                <w:sz w:val="20"/>
                <w:szCs w:val="20"/>
              </w:rPr>
              <w:t xml:space="preserve">Čovjekova okolina u antropološkom smislu </w:t>
            </w:r>
          </w:p>
        </w:tc>
        <w:tc>
          <w:tcPr>
            <w:tcW w:w="624" w:type="dxa"/>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15</w:t>
            </w:r>
          </w:p>
        </w:tc>
        <w:tc>
          <w:tcPr>
            <w:tcW w:w="624" w:type="dxa"/>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15</w:t>
            </w:r>
          </w:p>
        </w:tc>
        <w:tc>
          <w:tcPr>
            <w:tcW w:w="624" w:type="dxa"/>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2</w:t>
            </w:r>
          </w:p>
        </w:tc>
      </w:tr>
      <w:tr w:rsidR="00F8027E" w:rsidRPr="005C6C50" w:rsidTr="00E1772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5244" w:type="dxa"/>
            <w:gridSpan w:val="3"/>
            <w:tcMar>
              <w:left w:w="57" w:type="dxa"/>
              <w:right w:w="57" w:type="dxa"/>
            </w:tcMar>
          </w:tcPr>
          <w:p w:rsidR="00F8027E" w:rsidRPr="005C6C50" w:rsidRDefault="00F8027E" w:rsidP="00E1772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120</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85</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20</w:t>
            </w:r>
          </w:p>
        </w:tc>
        <w:tc>
          <w:tcPr>
            <w:tcW w:w="680" w:type="dxa"/>
            <w:tcBorders>
              <w:righ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18</w:t>
            </w:r>
          </w:p>
        </w:tc>
      </w:tr>
      <w:tr w:rsidR="00F8027E" w:rsidRPr="005C6C50" w:rsidTr="00E1772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8505" w:type="dxa"/>
            <w:gridSpan w:val="8"/>
            <w:tcMar>
              <w:left w:w="57" w:type="dxa"/>
              <w:right w:w="57" w:type="dxa"/>
            </w:tcMar>
          </w:tcPr>
          <w:p w:rsidR="00F8027E" w:rsidRPr="00F8027E" w:rsidRDefault="00F8027E" w:rsidP="00F8027E">
            <w:pPr>
              <w:tabs>
                <w:tab w:val="left" w:pos="2820"/>
              </w:tabs>
              <w:spacing w:before="40" w:after="40"/>
              <w:rPr>
                <w:rFonts w:ascii="Arial" w:hAnsi="Arial" w:cs="Arial"/>
                <w:color w:val="FF0000"/>
                <w:sz w:val="20"/>
                <w:szCs w:val="20"/>
              </w:rPr>
            </w:pPr>
            <w:r>
              <w:rPr>
                <w:rFonts w:ascii="Arial" w:hAnsi="Arial" w:cs="Arial"/>
                <w:color w:val="FF0000"/>
                <w:sz w:val="20"/>
                <w:szCs w:val="20"/>
              </w:rPr>
              <w:t>Izborna specijalizacija</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F8027E" w:rsidRDefault="00F8027E" w:rsidP="006372A6">
            <w:pPr>
              <w:rPr>
                <w:rFonts w:ascii="Arial" w:hAnsi="Arial" w:cs="Arial"/>
                <w:color w:val="FF0000"/>
                <w:sz w:val="20"/>
                <w:szCs w:val="20"/>
              </w:rPr>
            </w:pPr>
            <w:r w:rsidRPr="00F8027E">
              <w:rPr>
                <w:rFonts w:ascii="Arial" w:hAnsi="Arial" w:cs="Arial"/>
                <w:color w:val="FF0000"/>
                <w:sz w:val="20"/>
                <w:szCs w:val="20"/>
              </w:rPr>
              <w:t>UAL7</w:t>
            </w:r>
            <w:r w:rsidR="006372A6">
              <w:rPr>
                <w:rFonts w:ascii="Arial" w:hAnsi="Arial" w:cs="Arial"/>
                <w:color w:val="FF0000"/>
                <w:sz w:val="20"/>
                <w:szCs w:val="20"/>
              </w:rPr>
              <w:t>B</w:t>
            </w:r>
            <w:r w:rsidRPr="00F8027E">
              <w:rPr>
                <w:rFonts w:ascii="Arial" w:hAnsi="Arial" w:cs="Arial"/>
                <w:color w:val="FF0000"/>
                <w:sz w:val="20"/>
                <w:szCs w:val="20"/>
              </w:rPr>
              <w:t>4</w:t>
            </w:r>
          </w:p>
        </w:tc>
        <w:tc>
          <w:tcPr>
            <w:tcW w:w="4077" w:type="dxa"/>
            <w:tcMar>
              <w:left w:w="57" w:type="dxa"/>
              <w:right w:w="57" w:type="dxa"/>
            </w:tcMar>
          </w:tcPr>
          <w:p w:rsidR="00F8027E" w:rsidRPr="00F8027E" w:rsidRDefault="00F8027E" w:rsidP="0027331C">
            <w:pPr>
              <w:rPr>
                <w:rFonts w:ascii="Arial" w:hAnsi="Arial" w:cs="Arial"/>
                <w:color w:val="FF0000"/>
                <w:sz w:val="20"/>
                <w:szCs w:val="20"/>
              </w:rPr>
            </w:pPr>
            <w:r w:rsidRPr="00F8027E">
              <w:rPr>
                <w:rFonts w:ascii="Arial" w:hAnsi="Arial" w:cs="Arial"/>
                <w:color w:val="FF0000"/>
                <w:sz w:val="20"/>
              </w:rPr>
              <w:t>Specijalizacija Slikarstvo I</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F8027E" w:rsidRDefault="00F8027E" w:rsidP="006372A6">
            <w:pPr>
              <w:rPr>
                <w:rFonts w:ascii="Arial" w:hAnsi="Arial" w:cs="Arial"/>
                <w:color w:val="FF0000"/>
                <w:sz w:val="20"/>
                <w:szCs w:val="20"/>
              </w:rPr>
            </w:pPr>
            <w:r w:rsidRPr="00F8027E">
              <w:rPr>
                <w:rFonts w:ascii="Arial" w:hAnsi="Arial" w:cs="Arial"/>
                <w:color w:val="FF0000"/>
                <w:sz w:val="20"/>
                <w:szCs w:val="20"/>
              </w:rPr>
              <w:t>UAL7</w:t>
            </w:r>
            <w:r w:rsidR="006372A6">
              <w:rPr>
                <w:rFonts w:ascii="Arial" w:hAnsi="Arial" w:cs="Arial"/>
                <w:color w:val="FF0000"/>
                <w:sz w:val="20"/>
                <w:szCs w:val="20"/>
              </w:rPr>
              <w:t>B</w:t>
            </w:r>
            <w:r w:rsidRPr="00F8027E">
              <w:rPr>
                <w:rFonts w:ascii="Arial" w:hAnsi="Arial" w:cs="Arial"/>
                <w:color w:val="FF0000"/>
                <w:sz w:val="20"/>
                <w:szCs w:val="20"/>
              </w:rPr>
              <w:t>5</w:t>
            </w:r>
          </w:p>
        </w:tc>
        <w:tc>
          <w:tcPr>
            <w:tcW w:w="4077" w:type="dxa"/>
            <w:tcMar>
              <w:left w:w="57" w:type="dxa"/>
              <w:right w:w="57" w:type="dxa"/>
            </w:tcMar>
          </w:tcPr>
          <w:p w:rsidR="00F8027E" w:rsidRPr="00F8027E" w:rsidRDefault="00F8027E" w:rsidP="0027331C">
            <w:pPr>
              <w:rPr>
                <w:rFonts w:ascii="Arial" w:hAnsi="Arial" w:cs="Arial"/>
                <w:color w:val="FF0000"/>
                <w:sz w:val="20"/>
                <w:szCs w:val="20"/>
              </w:rPr>
            </w:pPr>
            <w:r w:rsidRPr="00F8027E">
              <w:rPr>
                <w:rFonts w:ascii="Arial" w:hAnsi="Arial" w:cs="Arial"/>
                <w:color w:val="FF0000"/>
                <w:sz w:val="20"/>
              </w:rPr>
              <w:t>Specijalizacija 3d oblikovanje I</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F8027E" w:rsidRDefault="00F8027E" w:rsidP="006372A6">
            <w:pPr>
              <w:rPr>
                <w:rFonts w:ascii="Arial" w:hAnsi="Arial" w:cs="Arial"/>
                <w:color w:val="FF0000"/>
                <w:sz w:val="20"/>
                <w:szCs w:val="20"/>
              </w:rPr>
            </w:pPr>
            <w:r w:rsidRPr="00F8027E">
              <w:rPr>
                <w:rFonts w:ascii="Arial" w:hAnsi="Arial" w:cs="Arial"/>
                <w:color w:val="FF0000"/>
                <w:sz w:val="20"/>
                <w:szCs w:val="20"/>
              </w:rPr>
              <w:t>UAL7</w:t>
            </w:r>
            <w:r w:rsidR="006372A6">
              <w:rPr>
                <w:rFonts w:ascii="Arial" w:hAnsi="Arial" w:cs="Arial"/>
                <w:color w:val="FF0000"/>
                <w:sz w:val="20"/>
                <w:szCs w:val="20"/>
              </w:rPr>
              <w:t>B</w:t>
            </w:r>
            <w:r w:rsidRPr="00F8027E">
              <w:rPr>
                <w:rFonts w:ascii="Arial" w:hAnsi="Arial" w:cs="Arial"/>
                <w:color w:val="FF0000"/>
                <w:sz w:val="20"/>
                <w:szCs w:val="20"/>
              </w:rPr>
              <w:t>6</w:t>
            </w:r>
          </w:p>
        </w:tc>
        <w:tc>
          <w:tcPr>
            <w:tcW w:w="4077" w:type="dxa"/>
            <w:tcMar>
              <w:left w:w="57" w:type="dxa"/>
              <w:right w:w="57" w:type="dxa"/>
            </w:tcMar>
          </w:tcPr>
          <w:p w:rsidR="00F8027E" w:rsidRPr="00F8027E" w:rsidRDefault="00F8027E" w:rsidP="0027331C">
            <w:pPr>
              <w:rPr>
                <w:rFonts w:ascii="Arial" w:hAnsi="Arial" w:cs="Arial"/>
                <w:color w:val="FF0000"/>
                <w:sz w:val="20"/>
                <w:szCs w:val="20"/>
              </w:rPr>
            </w:pPr>
            <w:r w:rsidRPr="00F8027E">
              <w:rPr>
                <w:rFonts w:ascii="Arial" w:hAnsi="Arial" w:cs="Arial"/>
                <w:color w:val="FF0000"/>
                <w:sz w:val="20"/>
              </w:rPr>
              <w:t>Specijalizacija Grafika I</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5244" w:type="dxa"/>
            <w:gridSpan w:val="3"/>
            <w:shd w:val="clear" w:color="auto" w:fill="CCFFFF"/>
            <w:tcMar>
              <w:left w:w="57" w:type="dxa"/>
              <w:right w:w="57" w:type="dxa"/>
            </w:tcMar>
          </w:tcPr>
          <w:p w:rsidR="00F8027E" w:rsidRPr="005C6C50" w:rsidRDefault="00F8027E" w:rsidP="0027331C">
            <w:pPr>
              <w:tabs>
                <w:tab w:val="left" w:pos="2820"/>
              </w:tabs>
              <w:spacing w:before="40" w:after="40"/>
              <w:rPr>
                <w:rFonts w:ascii="Arial" w:hAnsi="Arial" w:cs="Arial"/>
                <w:sz w:val="20"/>
                <w:szCs w:val="20"/>
              </w:rPr>
            </w:pPr>
            <w:r>
              <w:rPr>
                <w:rFonts w:ascii="Arial" w:hAnsi="Arial" w:cs="Arial"/>
                <w:sz w:val="20"/>
                <w:szCs w:val="20"/>
              </w:rPr>
              <w:t>Izborni kolegiji</w:t>
            </w:r>
          </w:p>
        </w:tc>
        <w:tc>
          <w:tcPr>
            <w:tcW w:w="624" w:type="dxa"/>
            <w:shd w:val="clear" w:color="auto" w:fill="CCFFFF"/>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sz w:val="20"/>
                <w:szCs w:val="20"/>
              </w:rPr>
            </w:pPr>
          </w:p>
        </w:tc>
      </w:tr>
      <w:tr w:rsidR="00F8027E" w:rsidRPr="005C6C50" w:rsidTr="0027331C">
        <w:trPr>
          <w:trHeight w:val="463"/>
        </w:trPr>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27331C">
            <w:pPr>
              <w:rPr>
                <w:rFonts w:ascii="Arial" w:hAnsi="Arial" w:cs="Arial"/>
                <w:color w:val="000000" w:themeColor="text1"/>
                <w:sz w:val="20"/>
                <w:szCs w:val="20"/>
              </w:rPr>
            </w:pPr>
            <w:r w:rsidRPr="005C6C50">
              <w:rPr>
                <w:rFonts w:ascii="Arial" w:hAnsi="Arial" w:cs="Arial"/>
                <w:color w:val="000000" w:themeColor="text1"/>
                <w:sz w:val="20"/>
                <w:szCs w:val="20"/>
              </w:rPr>
              <w:t>UAL725</w:t>
            </w:r>
          </w:p>
        </w:tc>
        <w:tc>
          <w:tcPr>
            <w:tcW w:w="4077" w:type="dxa"/>
            <w:tcMar>
              <w:left w:w="57" w:type="dxa"/>
              <w:right w:w="57" w:type="dxa"/>
            </w:tcMar>
          </w:tcPr>
          <w:p w:rsidR="00F8027E" w:rsidRPr="00784EE5" w:rsidRDefault="00F8027E" w:rsidP="0027331C">
            <w:pPr>
              <w:rPr>
                <w:rFonts w:ascii="Arial" w:hAnsi="Arial" w:cs="Arial"/>
                <w:color w:val="0D0D0D" w:themeColor="text1" w:themeTint="F2"/>
                <w:sz w:val="20"/>
                <w:szCs w:val="20"/>
              </w:rPr>
            </w:pPr>
            <w:r w:rsidRPr="00784EE5">
              <w:rPr>
                <w:rFonts w:ascii="Arial" w:hAnsi="Arial" w:cs="Arial"/>
                <w:color w:val="0D0D0D" w:themeColor="text1" w:themeTint="F2"/>
                <w:sz w:val="20"/>
                <w:szCs w:val="20"/>
              </w:rPr>
              <w:t xml:space="preserve">Maritimna umjetnička baština Dalmacije </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2</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5C6C50" w:rsidRDefault="00F8027E" w:rsidP="0027331C">
            <w:pPr>
              <w:rPr>
                <w:rFonts w:ascii="Arial" w:hAnsi="Arial" w:cs="Arial"/>
                <w:color w:val="000000" w:themeColor="text1"/>
                <w:sz w:val="20"/>
                <w:szCs w:val="20"/>
              </w:rPr>
            </w:pPr>
            <w:r w:rsidRPr="005C6C50">
              <w:rPr>
                <w:rFonts w:ascii="Arial" w:hAnsi="Arial" w:cs="Arial"/>
                <w:color w:val="000000" w:themeColor="text1"/>
                <w:sz w:val="20"/>
                <w:szCs w:val="20"/>
              </w:rPr>
              <w:t>UAL726</w:t>
            </w:r>
          </w:p>
        </w:tc>
        <w:tc>
          <w:tcPr>
            <w:tcW w:w="4077" w:type="dxa"/>
            <w:tcMar>
              <w:left w:w="57" w:type="dxa"/>
              <w:right w:w="57" w:type="dxa"/>
            </w:tcMar>
          </w:tcPr>
          <w:p w:rsidR="00F8027E" w:rsidRPr="00784EE5" w:rsidRDefault="00F8027E" w:rsidP="0027331C">
            <w:pPr>
              <w:rPr>
                <w:rFonts w:ascii="Arial" w:hAnsi="Arial" w:cs="Arial"/>
                <w:color w:val="0D0D0D" w:themeColor="text1" w:themeTint="F2"/>
                <w:sz w:val="20"/>
                <w:szCs w:val="20"/>
              </w:rPr>
            </w:pPr>
            <w:r w:rsidRPr="00784EE5">
              <w:rPr>
                <w:rFonts w:ascii="Arial" w:hAnsi="Arial" w:cs="Arial"/>
                <w:color w:val="0D0D0D" w:themeColor="text1" w:themeTint="F2"/>
                <w:sz w:val="20"/>
                <w:szCs w:val="20"/>
              </w:rPr>
              <w:t xml:space="preserve">Umjetnost tetrarhijskog doba </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27331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0</w:t>
            </w:r>
          </w:p>
        </w:tc>
        <w:tc>
          <w:tcPr>
            <w:tcW w:w="680" w:type="dxa"/>
            <w:tcBorders>
              <w:right w:val="single" w:sz="12" w:space="0" w:color="auto"/>
            </w:tcBorders>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8027E" w:rsidRPr="005C6C50" w:rsidRDefault="00F8027E" w:rsidP="0027331C">
            <w:pPr>
              <w:tabs>
                <w:tab w:val="left" w:pos="2820"/>
              </w:tabs>
              <w:spacing w:before="40" w:after="40"/>
              <w:jc w:val="center"/>
              <w:rPr>
                <w:rFonts w:ascii="Arial" w:hAnsi="Arial" w:cs="Arial"/>
                <w:color w:val="000000" w:themeColor="text1"/>
                <w:sz w:val="20"/>
                <w:szCs w:val="20"/>
              </w:rPr>
            </w:pPr>
            <w:r w:rsidRPr="005C6C50">
              <w:rPr>
                <w:rFonts w:ascii="Arial" w:hAnsi="Arial" w:cs="Arial"/>
                <w:color w:val="000000" w:themeColor="text1"/>
                <w:sz w:val="20"/>
                <w:szCs w:val="20"/>
              </w:rPr>
              <w:t>2</w:t>
            </w:r>
          </w:p>
        </w:tc>
      </w:tr>
      <w:tr w:rsidR="00F01316" w:rsidRPr="005C6C50" w:rsidTr="0027331C">
        <w:tc>
          <w:tcPr>
            <w:tcW w:w="1050" w:type="dxa"/>
            <w:vMerge/>
            <w:shd w:val="clear" w:color="auto" w:fill="CCFFFF"/>
          </w:tcPr>
          <w:p w:rsidR="00F01316" w:rsidRPr="005C6C50" w:rsidRDefault="00F01316"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01316" w:rsidRPr="00F01316" w:rsidRDefault="00F01316" w:rsidP="00F01316">
            <w:pPr>
              <w:rPr>
                <w:rFonts w:ascii="Arial" w:hAnsi="Arial" w:cs="Arial"/>
                <w:b/>
                <w:color w:val="000000" w:themeColor="text1"/>
                <w:sz w:val="20"/>
                <w:szCs w:val="20"/>
              </w:rPr>
            </w:pPr>
            <w:r w:rsidRPr="00F01316">
              <w:rPr>
                <w:rFonts w:ascii="Arial" w:hAnsi="Arial" w:cs="Arial"/>
                <w:b/>
                <w:color w:val="000000" w:themeColor="text1"/>
                <w:sz w:val="20"/>
                <w:szCs w:val="20"/>
              </w:rPr>
              <w:t>UAL727</w:t>
            </w:r>
          </w:p>
        </w:tc>
        <w:tc>
          <w:tcPr>
            <w:tcW w:w="4077" w:type="dxa"/>
            <w:tcMar>
              <w:left w:w="57" w:type="dxa"/>
              <w:right w:w="57" w:type="dxa"/>
            </w:tcMar>
          </w:tcPr>
          <w:p w:rsidR="00F01316" w:rsidRPr="00F01316" w:rsidRDefault="00F01316" w:rsidP="00F01316">
            <w:pPr>
              <w:rPr>
                <w:rFonts w:ascii="Arial" w:hAnsi="Arial" w:cs="Arial"/>
                <w:b/>
                <w:color w:val="000000" w:themeColor="text1"/>
                <w:sz w:val="20"/>
                <w:szCs w:val="20"/>
              </w:rPr>
            </w:pPr>
            <w:r w:rsidRPr="00F01316">
              <w:rPr>
                <w:rFonts w:ascii="Arial" w:hAnsi="Arial" w:cs="Arial"/>
                <w:b/>
                <w:color w:val="000000" w:themeColor="text1"/>
                <w:sz w:val="20"/>
                <w:szCs w:val="20"/>
              </w:rPr>
              <w:t xml:space="preserve">Računalna 3D grafika </w:t>
            </w:r>
          </w:p>
        </w:tc>
        <w:tc>
          <w:tcPr>
            <w:tcW w:w="624" w:type="dxa"/>
            <w:tcMar>
              <w:left w:w="57" w:type="dxa"/>
              <w:right w:w="57" w:type="dxa"/>
            </w:tcMar>
            <w:vAlign w:val="center"/>
          </w:tcPr>
          <w:p w:rsidR="00F01316" w:rsidRPr="00F01316" w:rsidRDefault="00F01316" w:rsidP="00F01316">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15</w:t>
            </w:r>
          </w:p>
        </w:tc>
        <w:tc>
          <w:tcPr>
            <w:tcW w:w="624" w:type="dxa"/>
            <w:tcMar>
              <w:left w:w="57" w:type="dxa"/>
              <w:right w:w="57" w:type="dxa"/>
            </w:tcMar>
            <w:vAlign w:val="center"/>
          </w:tcPr>
          <w:p w:rsidR="00F01316" w:rsidRPr="00F01316" w:rsidRDefault="00F01316" w:rsidP="00F01316">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0</w:t>
            </w:r>
          </w:p>
        </w:tc>
        <w:tc>
          <w:tcPr>
            <w:tcW w:w="624" w:type="dxa"/>
            <w:tcMar>
              <w:left w:w="57" w:type="dxa"/>
              <w:right w:w="57" w:type="dxa"/>
            </w:tcMar>
            <w:vAlign w:val="center"/>
          </w:tcPr>
          <w:p w:rsidR="00F01316" w:rsidRPr="00F01316" w:rsidRDefault="00F01316" w:rsidP="00F01316">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F01316" w:rsidRPr="00F01316" w:rsidRDefault="00F01316" w:rsidP="00F01316">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F01316" w:rsidRPr="00F01316" w:rsidRDefault="00F01316" w:rsidP="00F01316">
            <w:pPr>
              <w:tabs>
                <w:tab w:val="left" w:pos="2820"/>
              </w:tabs>
              <w:spacing w:before="40" w:after="40"/>
              <w:jc w:val="center"/>
              <w:rPr>
                <w:rFonts w:ascii="Arial" w:hAnsi="Arial" w:cs="Arial"/>
                <w:color w:val="000000" w:themeColor="text1"/>
                <w:sz w:val="20"/>
                <w:szCs w:val="20"/>
              </w:rPr>
            </w:pPr>
            <w:r w:rsidRPr="00F01316">
              <w:rPr>
                <w:rFonts w:ascii="Arial" w:hAnsi="Arial" w:cs="Arial"/>
                <w:color w:val="000000" w:themeColor="text1"/>
                <w:sz w:val="20"/>
                <w:szCs w:val="20"/>
              </w:rPr>
              <w:t>2</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gridSpan w:val="2"/>
            <w:tcMar>
              <w:left w:w="57" w:type="dxa"/>
              <w:right w:w="57" w:type="dxa"/>
            </w:tcMar>
          </w:tcPr>
          <w:p w:rsidR="00F8027E" w:rsidRPr="00784EE5" w:rsidRDefault="00F8027E" w:rsidP="0027331C">
            <w:pPr>
              <w:rPr>
                <w:rFonts w:ascii="Arial" w:hAnsi="Arial" w:cs="Arial"/>
                <w:b/>
                <w:color w:val="0070C0"/>
                <w:sz w:val="20"/>
                <w:szCs w:val="20"/>
              </w:rPr>
            </w:pPr>
          </w:p>
        </w:tc>
        <w:tc>
          <w:tcPr>
            <w:tcW w:w="4077" w:type="dxa"/>
            <w:tcMar>
              <w:left w:w="57" w:type="dxa"/>
              <w:right w:w="57" w:type="dxa"/>
            </w:tcMar>
          </w:tcPr>
          <w:p w:rsidR="00F8027E" w:rsidRPr="00607282" w:rsidRDefault="00607282" w:rsidP="0027331C">
            <w:pPr>
              <w:rPr>
                <w:rFonts w:ascii="Arial" w:hAnsi="Arial" w:cs="Arial"/>
                <w:b/>
                <w:color w:val="FF0000"/>
                <w:sz w:val="20"/>
                <w:szCs w:val="20"/>
              </w:rPr>
            </w:pPr>
            <w:r w:rsidRPr="00607282">
              <w:rPr>
                <w:rFonts w:ascii="Arial" w:hAnsi="Arial" w:cs="Arial"/>
                <w:b/>
                <w:color w:val="FF0000"/>
                <w:sz w:val="20"/>
                <w:szCs w:val="20"/>
              </w:rPr>
              <w:t>Opći izborni</w:t>
            </w:r>
          </w:p>
        </w:tc>
        <w:tc>
          <w:tcPr>
            <w:tcW w:w="624" w:type="dxa"/>
            <w:tcMar>
              <w:left w:w="57" w:type="dxa"/>
              <w:right w:w="57" w:type="dxa"/>
            </w:tcMar>
            <w:vAlign w:val="center"/>
          </w:tcPr>
          <w:p w:rsidR="00F8027E" w:rsidRPr="00784EE5" w:rsidRDefault="00F8027E" w:rsidP="0027331C">
            <w:pPr>
              <w:tabs>
                <w:tab w:val="left" w:pos="2820"/>
              </w:tabs>
              <w:spacing w:before="40" w:after="40"/>
              <w:jc w:val="center"/>
              <w:rPr>
                <w:rFonts w:ascii="Arial" w:hAnsi="Arial" w:cs="Arial"/>
                <w:color w:val="0070C0"/>
                <w:sz w:val="20"/>
                <w:szCs w:val="20"/>
              </w:rPr>
            </w:pPr>
          </w:p>
        </w:tc>
        <w:tc>
          <w:tcPr>
            <w:tcW w:w="624" w:type="dxa"/>
            <w:tcMar>
              <w:left w:w="57" w:type="dxa"/>
              <w:right w:w="57" w:type="dxa"/>
            </w:tcMar>
            <w:vAlign w:val="center"/>
          </w:tcPr>
          <w:p w:rsidR="00F8027E" w:rsidRPr="00784EE5" w:rsidRDefault="00F8027E" w:rsidP="0027331C">
            <w:pPr>
              <w:tabs>
                <w:tab w:val="left" w:pos="2820"/>
              </w:tabs>
              <w:spacing w:before="40" w:after="40"/>
              <w:jc w:val="center"/>
              <w:rPr>
                <w:rFonts w:ascii="Arial" w:hAnsi="Arial" w:cs="Arial"/>
                <w:color w:val="0070C0"/>
                <w:sz w:val="20"/>
                <w:szCs w:val="20"/>
              </w:rPr>
            </w:pPr>
          </w:p>
        </w:tc>
        <w:tc>
          <w:tcPr>
            <w:tcW w:w="624" w:type="dxa"/>
            <w:tcMar>
              <w:left w:w="57" w:type="dxa"/>
              <w:right w:w="57" w:type="dxa"/>
            </w:tcMar>
            <w:vAlign w:val="center"/>
          </w:tcPr>
          <w:p w:rsidR="00F8027E" w:rsidRPr="00784EE5" w:rsidRDefault="00F8027E" w:rsidP="0027331C">
            <w:pPr>
              <w:tabs>
                <w:tab w:val="left" w:pos="2820"/>
              </w:tabs>
              <w:spacing w:before="40" w:after="40"/>
              <w:jc w:val="center"/>
              <w:rPr>
                <w:rFonts w:ascii="Arial" w:hAnsi="Arial" w:cs="Arial"/>
                <w:color w:val="0070C0"/>
                <w:sz w:val="20"/>
                <w:szCs w:val="20"/>
              </w:rPr>
            </w:pPr>
          </w:p>
        </w:tc>
        <w:tc>
          <w:tcPr>
            <w:tcW w:w="680" w:type="dxa"/>
            <w:tcBorders>
              <w:right w:val="single" w:sz="12" w:space="0" w:color="auto"/>
            </w:tcBorders>
            <w:tcMar>
              <w:left w:w="57" w:type="dxa"/>
              <w:right w:w="57" w:type="dxa"/>
            </w:tcMar>
            <w:vAlign w:val="center"/>
          </w:tcPr>
          <w:p w:rsidR="00F8027E" w:rsidRPr="00784EE5" w:rsidRDefault="00F8027E" w:rsidP="0027331C">
            <w:pPr>
              <w:tabs>
                <w:tab w:val="left" w:pos="2820"/>
              </w:tabs>
              <w:spacing w:before="40" w:after="40"/>
              <w:jc w:val="center"/>
              <w:rPr>
                <w:rFonts w:ascii="Arial" w:hAnsi="Arial" w:cs="Arial"/>
                <w:color w:val="0070C0"/>
                <w:sz w:val="20"/>
                <w:szCs w:val="20"/>
              </w:rPr>
            </w:pPr>
          </w:p>
        </w:tc>
        <w:tc>
          <w:tcPr>
            <w:tcW w:w="709" w:type="dxa"/>
            <w:tcBorders>
              <w:left w:val="single" w:sz="12" w:space="0" w:color="auto"/>
            </w:tcBorders>
            <w:tcMar>
              <w:left w:w="57" w:type="dxa"/>
              <w:right w:w="57" w:type="dxa"/>
            </w:tcMar>
            <w:vAlign w:val="center"/>
          </w:tcPr>
          <w:p w:rsidR="00F8027E" w:rsidRPr="00784EE5" w:rsidRDefault="00F8027E" w:rsidP="0027331C">
            <w:pPr>
              <w:tabs>
                <w:tab w:val="left" w:pos="2820"/>
              </w:tabs>
              <w:spacing w:before="40" w:after="40"/>
              <w:jc w:val="center"/>
              <w:rPr>
                <w:rFonts w:ascii="Arial" w:hAnsi="Arial" w:cs="Arial"/>
                <w:color w:val="0070C0"/>
                <w:sz w:val="20"/>
                <w:szCs w:val="20"/>
              </w:rPr>
            </w:pPr>
          </w:p>
        </w:tc>
      </w:tr>
      <w:tr w:rsidR="00784EE5" w:rsidRPr="005C6C50" w:rsidTr="00E1772C">
        <w:tc>
          <w:tcPr>
            <w:tcW w:w="1050" w:type="dxa"/>
            <w:vMerge/>
            <w:shd w:val="clear" w:color="auto" w:fill="CCFFFF"/>
          </w:tcPr>
          <w:p w:rsidR="00784EE5" w:rsidRPr="005C6C50" w:rsidRDefault="00784EE5" w:rsidP="0027331C">
            <w:pPr>
              <w:tabs>
                <w:tab w:val="left" w:pos="2820"/>
              </w:tabs>
              <w:spacing w:before="40" w:after="40"/>
              <w:rPr>
                <w:rFonts w:ascii="Arial" w:hAnsi="Arial" w:cs="Arial"/>
                <w:sz w:val="20"/>
                <w:szCs w:val="20"/>
              </w:rPr>
            </w:pPr>
          </w:p>
        </w:tc>
        <w:tc>
          <w:tcPr>
            <w:tcW w:w="5244" w:type="dxa"/>
            <w:gridSpan w:val="3"/>
            <w:tcMar>
              <w:left w:w="57" w:type="dxa"/>
              <w:right w:w="57" w:type="dxa"/>
            </w:tcMar>
          </w:tcPr>
          <w:p w:rsidR="00784EE5" w:rsidRPr="00784EE5" w:rsidRDefault="00784EE5" w:rsidP="00784EE5">
            <w:pPr>
              <w:rPr>
                <w:rFonts w:ascii="Arial" w:hAnsi="Arial" w:cs="Arial"/>
                <w:b/>
                <w:bCs/>
                <w:sz w:val="20"/>
              </w:rPr>
            </w:pPr>
            <w:r w:rsidRPr="008B0B48">
              <w:rPr>
                <w:rFonts w:ascii="Arial" w:hAnsi="Arial" w:cs="Arial"/>
                <w:b/>
                <w:bCs/>
                <w:sz w:val="20"/>
              </w:rPr>
              <w:t>UKUPNO:   (zbrojeni svi obavezni i izborni kolegiji)</w:t>
            </w:r>
          </w:p>
        </w:tc>
        <w:tc>
          <w:tcPr>
            <w:tcW w:w="624" w:type="dxa"/>
            <w:tcMar>
              <w:left w:w="57" w:type="dxa"/>
              <w:right w:w="57" w:type="dxa"/>
            </w:tcMar>
            <w:vAlign w:val="center"/>
          </w:tcPr>
          <w:p w:rsidR="00784EE5" w:rsidRPr="005C6C50" w:rsidRDefault="00784EE5" w:rsidP="0027331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180</w:t>
            </w:r>
          </w:p>
        </w:tc>
        <w:tc>
          <w:tcPr>
            <w:tcW w:w="624" w:type="dxa"/>
            <w:tcMar>
              <w:left w:w="57" w:type="dxa"/>
              <w:right w:w="57" w:type="dxa"/>
            </w:tcMar>
            <w:vAlign w:val="center"/>
          </w:tcPr>
          <w:p w:rsidR="00784EE5" w:rsidRPr="005C6C50" w:rsidRDefault="00784EE5" w:rsidP="0027331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115</w:t>
            </w:r>
          </w:p>
        </w:tc>
        <w:tc>
          <w:tcPr>
            <w:tcW w:w="624" w:type="dxa"/>
            <w:tcMar>
              <w:left w:w="57" w:type="dxa"/>
              <w:right w:w="57" w:type="dxa"/>
            </w:tcMar>
            <w:vAlign w:val="center"/>
          </w:tcPr>
          <w:p w:rsidR="00784EE5" w:rsidRPr="005C6C50" w:rsidRDefault="00784EE5" w:rsidP="0027331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200</w:t>
            </w:r>
          </w:p>
        </w:tc>
        <w:tc>
          <w:tcPr>
            <w:tcW w:w="680" w:type="dxa"/>
            <w:tcBorders>
              <w:right w:val="single" w:sz="12" w:space="0" w:color="auto"/>
            </w:tcBorders>
            <w:tcMar>
              <w:left w:w="57" w:type="dxa"/>
              <w:right w:w="57" w:type="dxa"/>
            </w:tcMar>
            <w:vAlign w:val="center"/>
          </w:tcPr>
          <w:p w:rsidR="00784EE5" w:rsidRPr="005C6C50" w:rsidRDefault="00784EE5" w:rsidP="0027331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784EE5" w:rsidRPr="005C6C50" w:rsidRDefault="00784EE5" w:rsidP="0027331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r>
      <w:tr w:rsidR="00F8027E" w:rsidRPr="005C6C50" w:rsidTr="0027331C">
        <w:tc>
          <w:tcPr>
            <w:tcW w:w="1050" w:type="dxa"/>
            <w:vMerge/>
            <w:tcBorders>
              <w:bottom w:val="single" w:sz="12" w:space="0" w:color="auto"/>
            </w:tcBorders>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8505" w:type="dxa"/>
            <w:gridSpan w:val="8"/>
            <w:tcBorders>
              <w:bottom w:val="single" w:sz="12" w:space="0" w:color="auto"/>
            </w:tcBorders>
            <w:shd w:val="clear" w:color="auto" w:fill="CCFFFF"/>
            <w:tcMar>
              <w:left w:w="57" w:type="dxa"/>
              <w:right w:w="57" w:type="dxa"/>
            </w:tcMar>
          </w:tcPr>
          <w:p w:rsidR="00F8027E" w:rsidRPr="005C6C50" w:rsidRDefault="00F8027E" w:rsidP="0027331C">
            <w:pPr>
              <w:tabs>
                <w:tab w:val="left" w:pos="2820"/>
              </w:tabs>
              <w:spacing w:before="40" w:after="40"/>
              <w:rPr>
                <w:rFonts w:ascii="Arial" w:hAnsi="Arial" w:cs="Arial"/>
                <w:sz w:val="20"/>
                <w:szCs w:val="20"/>
              </w:rPr>
            </w:pPr>
            <w:r w:rsidRPr="005C6C50">
              <w:rPr>
                <w:rFonts w:ascii="Arial" w:hAnsi="Arial" w:cs="Arial"/>
                <w:sz w:val="20"/>
                <w:szCs w:val="20"/>
              </w:rPr>
              <w:t xml:space="preserve">Student može odabrati 1 izborni predmet </w:t>
            </w:r>
          </w:p>
        </w:tc>
      </w:tr>
    </w:tbl>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Default="00CC2D5F" w:rsidP="00CC2D5F">
      <w:pPr>
        <w:spacing w:after="0" w:line="240" w:lineRule="auto"/>
        <w:rPr>
          <w:rFonts w:ascii="Arial" w:hAnsi="Arial" w:cs="Arial"/>
          <w:sz w:val="20"/>
          <w:szCs w:val="20"/>
        </w:rPr>
      </w:pPr>
    </w:p>
    <w:p w:rsidR="00FA7365" w:rsidRDefault="00FA7365" w:rsidP="00CC2D5F">
      <w:pPr>
        <w:spacing w:after="0" w:line="240" w:lineRule="auto"/>
        <w:rPr>
          <w:rFonts w:ascii="Arial" w:hAnsi="Arial" w:cs="Arial"/>
          <w:sz w:val="20"/>
          <w:szCs w:val="20"/>
        </w:rPr>
      </w:pPr>
    </w:p>
    <w:p w:rsidR="00FA7365" w:rsidRPr="005C6C50" w:rsidRDefault="00FA7365"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1167"/>
        <w:gridCol w:w="4077"/>
        <w:gridCol w:w="624"/>
        <w:gridCol w:w="624"/>
        <w:gridCol w:w="624"/>
        <w:gridCol w:w="680"/>
        <w:gridCol w:w="709"/>
      </w:tblGrid>
      <w:tr w:rsidR="00CC2D5F" w:rsidRPr="005C6C50" w:rsidTr="0027331C">
        <w:tc>
          <w:tcPr>
            <w:tcW w:w="9555" w:type="dxa"/>
            <w:gridSpan w:val="8"/>
            <w:tcBorders>
              <w:top w:val="single" w:sz="12" w:space="0" w:color="auto"/>
            </w:tcBorders>
            <w:shd w:val="clear" w:color="auto" w:fill="66CCFF"/>
            <w:tcMar>
              <w:left w:w="57" w:type="dxa"/>
              <w:right w:w="57" w:type="dxa"/>
            </w:tcMar>
          </w:tcPr>
          <w:p w:rsidR="00CC2D5F" w:rsidRPr="005C6C50" w:rsidRDefault="00CC2D5F" w:rsidP="0027331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CC2D5F" w:rsidRPr="005C6C50" w:rsidTr="0027331C">
        <w:tc>
          <w:tcPr>
            <w:tcW w:w="9555" w:type="dxa"/>
            <w:gridSpan w:val="8"/>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lastRenderedPageBreak/>
              <w:t xml:space="preserve">Godina studija:  1 </w:t>
            </w:r>
          </w:p>
        </w:tc>
      </w:tr>
      <w:tr w:rsidR="00CC2D5F" w:rsidRPr="005C6C50" w:rsidTr="0027331C">
        <w:tc>
          <w:tcPr>
            <w:tcW w:w="9555" w:type="dxa"/>
            <w:gridSpan w:val="8"/>
            <w:tcBorders>
              <w:bottom w:val="single" w:sz="12" w:space="0" w:color="auto"/>
            </w:tcBorders>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t>Semestar:   2</w:t>
            </w:r>
          </w:p>
        </w:tc>
      </w:tr>
      <w:tr w:rsidR="00CC2D5F" w:rsidRPr="005C6C50" w:rsidTr="0027331C">
        <w:trPr>
          <w:trHeight w:val="293"/>
        </w:trPr>
        <w:tc>
          <w:tcPr>
            <w:tcW w:w="1050" w:type="dxa"/>
            <w:vMerge w:val="restart"/>
            <w:tcBorders>
              <w:top w:val="single" w:sz="12" w:space="0" w:color="auto"/>
            </w:tcBorders>
            <w:shd w:val="clear" w:color="auto" w:fill="CCFFFF"/>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CC2D5F" w:rsidRPr="005C6C50" w:rsidTr="0027331C">
        <w:trPr>
          <w:trHeight w:val="293"/>
        </w:trPr>
        <w:tc>
          <w:tcPr>
            <w:tcW w:w="1050" w:type="dxa"/>
            <w:vMerge/>
            <w:tcBorders>
              <w:bottom w:val="single" w:sz="12" w:space="0" w:color="auto"/>
            </w:tcBorders>
            <w:shd w:val="clear" w:color="auto" w:fill="CCFFFF"/>
          </w:tcPr>
          <w:p w:rsidR="00CC2D5F" w:rsidRPr="005C6C50" w:rsidRDefault="00CC2D5F" w:rsidP="0027331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r>
      <w:tr w:rsidR="00CC2D5F" w:rsidRPr="005C6C50" w:rsidTr="0027331C">
        <w:tc>
          <w:tcPr>
            <w:tcW w:w="1050" w:type="dxa"/>
            <w:vMerge w:val="restart"/>
            <w:shd w:val="clear" w:color="auto" w:fill="CCFFFF"/>
            <w:vAlign w:val="center"/>
          </w:tcPr>
          <w:p w:rsidR="00CC2D5F" w:rsidRPr="005C6C50" w:rsidRDefault="00CC2D5F" w:rsidP="0027331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UAL80E</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Psihologija odgoja i obrazovanja II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UAL80F</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Pedagogija II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UAL80G</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Didaktika II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UAL80H</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Metodika likovne kulture II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CC2D5F" w:rsidRPr="005C6C50" w:rsidTr="0027331C">
        <w:trPr>
          <w:trHeight w:val="625"/>
        </w:trPr>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UAP80F</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Metodika likovne umjetnosti / povijesti umjetnosti II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4</w:t>
            </w:r>
          </w:p>
        </w:tc>
      </w:tr>
      <w:tr w:rsidR="00784EE5" w:rsidRPr="005C6C50" w:rsidTr="0027331C">
        <w:trPr>
          <w:trHeight w:val="625"/>
        </w:trPr>
        <w:tc>
          <w:tcPr>
            <w:tcW w:w="1050" w:type="dxa"/>
            <w:vMerge/>
            <w:shd w:val="clear" w:color="auto" w:fill="CCFFFF"/>
          </w:tcPr>
          <w:p w:rsidR="00784EE5" w:rsidRPr="005C6C50" w:rsidRDefault="00784EE5" w:rsidP="0027331C">
            <w:pPr>
              <w:tabs>
                <w:tab w:val="left" w:pos="2820"/>
              </w:tabs>
              <w:spacing w:before="40" w:after="40"/>
              <w:rPr>
                <w:rFonts w:ascii="Arial" w:hAnsi="Arial" w:cs="Arial"/>
                <w:sz w:val="20"/>
                <w:szCs w:val="20"/>
              </w:rPr>
            </w:pPr>
          </w:p>
        </w:tc>
        <w:tc>
          <w:tcPr>
            <w:tcW w:w="1167" w:type="dxa"/>
            <w:tcMar>
              <w:left w:w="57" w:type="dxa"/>
              <w:right w:w="57" w:type="dxa"/>
            </w:tcMar>
          </w:tcPr>
          <w:p w:rsidR="00784EE5" w:rsidRPr="00784EE5" w:rsidRDefault="00784EE5" w:rsidP="00E1772C">
            <w:pPr>
              <w:rPr>
                <w:rFonts w:ascii="Arial" w:hAnsi="Arial" w:cs="Arial"/>
                <w:color w:val="FF0000"/>
                <w:sz w:val="20"/>
                <w:szCs w:val="20"/>
              </w:rPr>
            </w:pPr>
            <w:r w:rsidRPr="00784EE5">
              <w:rPr>
                <w:rFonts w:ascii="Arial" w:hAnsi="Arial" w:cs="Arial"/>
                <w:color w:val="FF0000"/>
                <w:sz w:val="20"/>
                <w:szCs w:val="20"/>
              </w:rPr>
              <w:t>UAL723</w:t>
            </w:r>
          </w:p>
        </w:tc>
        <w:tc>
          <w:tcPr>
            <w:tcW w:w="4077" w:type="dxa"/>
            <w:tcMar>
              <w:left w:w="57" w:type="dxa"/>
              <w:right w:w="57" w:type="dxa"/>
            </w:tcMar>
          </w:tcPr>
          <w:p w:rsidR="00784EE5" w:rsidRPr="00784EE5" w:rsidRDefault="00784EE5" w:rsidP="00E1772C">
            <w:pPr>
              <w:rPr>
                <w:rFonts w:ascii="Arial" w:hAnsi="Arial" w:cs="Arial"/>
                <w:color w:val="FF0000"/>
                <w:sz w:val="20"/>
                <w:szCs w:val="20"/>
              </w:rPr>
            </w:pPr>
            <w:r w:rsidRPr="00784EE5">
              <w:rPr>
                <w:rFonts w:ascii="Arial" w:hAnsi="Arial" w:cs="Arial"/>
                <w:color w:val="FF0000"/>
                <w:sz w:val="20"/>
                <w:szCs w:val="20"/>
              </w:rPr>
              <w:t>Muzejska pedagogija</w:t>
            </w:r>
          </w:p>
        </w:tc>
        <w:tc>
          <w:tcPr>
            <w:tcW w:w="624" w:type="dxa"/>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15</w:t>
            </w:r>
          </w:p>
        </w:tc>
        <w:tc>
          <w:tcPr>
            <w:tcW w:w="624" w:type="dxa"/>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0</w:t>
            </w:r>
          </w:p>
        </w:tc>
        <w:tc>
          <w:tcPr>
            <w:tcW w:w="624" w:type="dxa"/>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784EE5" w:rsidRPr="00784EE5" w:rsidRDefault="00784EE5" w:rsidP="00E1772C">
            <w:pPr>
              <w:tabs>
                <w:tab w:val="left" w:pos="2820"/>
              </w:tabs>
              <w:spacing w:before="40" w:after="40"/>
              <w:jc w:val="center"/>
              <w:rPr>
                <w:rFonts w:ascii="Arial" w:hAnsi="Arial" w:cs="Arial"/>
                <w:color w:val="FF0000"/>
                <w:sz w:val="20"/>
                <w:szCs w:val="20"/>
              </w:rPr>
            </w:pPr>
            <w:r w:rsidRPr="00784EE5">
              <w:rPr>
                <w:rFonts w:ascii="Arial" w:hAnsi="Arial" w:cs="Arial"/>
                <w:color w:val="FF0000"/>
                <w:sz w:val="20"/>
                <w:szCs w:val="20"/>
              </w:rPr>
              <w:t>2</w:t>
            </w:r>
          </w:p>
        </w:tc>
      </w:tr>
      <w:tr w:rsidR="00784EE5" w:rsidRPr="005C6C50" w:rsidTr="00D60FC4">
        <w:trPr>
          <w:trHeight w:val="436"/>
        </w:trPr>
        <w:tc>
          <w:tcPr>
            <w:tcW w:w="1050" w:type="dxa"/>
            <w:vMerge/>
            <w:shd w:val="clear" w:color="auto" w:fill="CCFFFF"/>
          </w:tcPr>
          <w:p w:rsidR="00784EE5" w:rsidRPr="005C6C50" w:rsidRDefault="00784EE5" w:rsidP="0027331C">
            <w:pPr>
              <w:tabs>
                <w:tab w:val="left" w:pos="2820"/>
              </w:tabs>
              <w:spacing w:before="40" w:after="40"/>
              <w:rPr>
                <w:rFonts w:ascii="Arial" w:hAnsi="Arial" w:cs="Arial"/>
                <w:sz w:val="20"/>
                <w:szCs w:val="20"/>
              </w:rPr>
            </w:pPr>
          </w:p>
        </w:tc>
        <w:tc>
          <w:tcPr>
            <w:tcW w:w="5244" w:type="dxa"/>
            <w:gridSpan w:val="2"/>
            <w:tcMar>
              <w:left w:w="57" w:type="dxa"/>
              <w:right w:w="57" w:type="dxa"/>
            </w:tcMar>
          </w:tcPr>
          <w:p w:rsidR="00784EE5" w:rsidRPr="005C6C50" w:rsidRDefault="00784EE5" w:rsidP="00E1772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tcMar>
              <w:left w:w="57" w:type="dxa"/>
              <w:right w:w="57" w:type="dxa"/>
            </w:tcMar>
            <w:vAlign w:val="center"/>
          </w:tcPr>
          <w:p w:rsidR="00784EE5" w:rsidRPr="00F8027E" w:rsidRDefault="00784EE5"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120</w:t>
            </w:r>
          </w:p>
        </w:tc>
        <w:tc>
          <w:tcPr>
            <w:tcW w:w="624" w:type="dxa"/>
            <w:tcMar>
              <w:left w:w="57" w:type="dxa"/>
              <w:right w:w="57" w:type="dxa"/>
            </w:tcMar>
            <w:vAlign w:val="center"/>
          </w:tcPr>
          <w:p w:rsidR="00784EE5" w:rsidRPr="00F8027E" w:rsidRDefault="00784EE5"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45</w:t>
            </w:r>
          </w:p>
        </w:tc>
        <w:tc>
          <w:tcPr>
            <w:tcW w:w="624" w:type="dxa"/>
            <w:tcMar>
              <w:left w:w="57" w:type="dxa"/>
              <w:right w:w="57" w:type="dxa"/>
            </w:tcMar>
            <w:vAlign w:val="center"/>
          </w:tcPr>
          <w:p w:rsidR="00784EE5" w:rsidRPr="00F8027E" w:rsidRDefault="00784EE5"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45</w:t>
            </w:r>
          </w:p>
        </w:tc>
        <w:tc>
          <w:tcPr>
            <w:tcW w:w="680" w:type="dxa"/>
            <w:tcBorders>
              <w:right w:val="single" w:sz="12" w:space="0" w:color="auto"/>
            </w:tcBorders>
            <w:tcMar>
              <w:left w:w="57" w:type="dxa"/>
              <w:right w:w="57" w:type="dxa"/>
            </w:tcMar>
            <w:vAlign w:val="center"/>
          </w:tcPr>
          <w:p w:rsidR="00784EE5" w:rsidRPr="00F8027E" w:rsidRDefault="00784EE5"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784EE5" w:rsidRPr="00F8027E" w:rsidRDefault="00784EE5"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18</w:t>
            </w:r>
          </w:p>
        </w:tc>
      </w:tr>
      <w:tr w:rsidR="00D60FC4" w:rsidRPr="005C6C50" w:rsidTr="00D60FC4">
        <w:trPr>
          <w:trHeight w:val="436"/>
        </w:trPr>
        <w:tc>
          <w:tcPr>
            <w:tcW w:w="1050" w:type="dxa"/>
            <w:vMerge/>
            <w:shd w:val="clear" w:color="auto" w:fill="CCFFFF"/>
          </w:tcPr>
          <w:p w:rsidR="00D60FC4" w:rsidRPr="005C6C50" w:rsidRDefault="00D60FC4" w:rsidP="0027331C">
            <w:pPr>
              <w:tabs>
                <w:tab w:val="left" w:pos="2820"/>
              </w:tabs>
              <w:spacing w:before="40" w:after="40"/>
              <w:rPr>
                <w:rFonts w:ascii="Arial" w:hAnsi="Arial" w:cs="Arial"/>
                <w:sz w:val="20"/>
                <w:szCs w:val="20"/>
              </w:rPr>
            </w:pPr>
          </w:p>
        </w:tc>
        <w:tc>
          <w:tcPr>
            <w:tcW w:w="8505" w:type="dxa"/>
            <w:gridSpan w:val="7"/>
            <w:tcMar>
              <w:left w:w="57" w:type="dxa"/>
              <w:right w:w="57" w:type="dxa"/>
            </w:tcMar>
          </w:tcPr>
          <w:p w:rsidR="00D60FC4" w:rsidRPr="00F8027E" w:rsidRDefault="00D60FC4" w:rsidP="00D60FC4">
            <w:pPr>
              <w:tabs>
                <w:tab w:val="left" w:pos="2820"/>
              </w:tabs>
              <w:spacing w:before="40" w:after="40"/>
              <w:rPr>
                <w:rFonts w:ascii="Arial" w:hAnsi="Arial" w:cs="Arial"/>
                <w:color w:val="FF0000"/>
                <w:sz w:val="20"/>
                <w:szCs w:val="20"/>
              </w:rPr>
            </w:pPr>
            <w:r w:rsidRPr="008B0B48">
              <w:rPr>
                <w:rFonts w:ascii="Arial" w:hAnsi="Arial" w:cs="Arial"/>
                <w:sz w:val="20"/>
              </w:rPr>
              <w:t>Izborna Specijalizacija:</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tcMar>
              <w:left w:w="57" w:type="dxa"/>
              <w:right w:w="57" w:type="dxa"/>
            </w:tcMar>
          </w:tcPr>
          <w:p w:rsidR="00F8027E" w:rsidRPr="006372A6" w:rsidRDefault="00F8027E" w:rsidP="006372A6">
            <w:pPr>
              <w:rPr>
                <w:rFonts w:ascii="Arial" w:hAnsi="Arial" w:cs="Arial"/>
                <w:color w:val="FF0000"/>
                <w:sz w:val="20"/>
                <w:szCs w:val="20"/>
              </w:rPr>
            </w:pPr>
            <w:r w:rsidRPr="006372A6">
              <w:rPr>
                <w:rFonts w:ascii="Arial" w:hAnsi="Arial" w:cs="Arial"/>
                <w:color w:val="FF0000"/>
                <w:sz w:val="20"/>
                <w:szCs w:val="20"/>
              </w:rPr>
              <w:t>UAL8</w:t>
            </w:r>
            <w:r w:rsidR="006372A6" w:rsidRPr="006372A6">
              <w:rPr>
                <w:rFonts w:ascii="Arial" w:hAnsi="Arial" w:cs="Arial"/>
                <w:color w:val="FF0000"/>
                <w:sz w:val="20"/>
                <w:szCs w:val="20"/>
              </w:rPr>
              <w:t>B</w:t>
            </w:r>
            <w:r w:rsidRPr="006372A6">
              <w:rPr>
                <w:rFonts w:ascii="Arial" w:hAnsi="Arial" w:cs="Arial"/>
                <w:color w:val="FF0000"/>
                <w:sz w:val="20"/>
                <w:szCs w:val="20"/>
              </w:rPr>
              <w:t>4</w:t>
            </w:r>
          </w:p>
        </w:tc>
        <w:tc>
          <w:tcPr>
            <w:tcW w:w="4077" w:type="dxa"/>
            <w:tcMar>
              <w:left w:w="57" w:type="dxa"/>
              <w:right w:w="57" w:type="dxa"/>
            </w:tcMar>
          </w:tcPr>
          <w:p w:rsidR="00F8027E" w:rsidRPr="00F8027E" w:rsidRDefault="00F8027E" w:rsidP="00E1772C">
            <w:pPr>
              <w:rPr>
                <w:rFonts w:ascii="Arial" w:hAnsi="Arial" w:cs="Arial"/>
                <w:color w:val="FF0000"/>
                <w:sz w:val="20"/>
                <w:szCs w:val="20"/>
              </w:rPr>
            </w:pPr>
            <w:r w:rsidRPr="00F8027E">
              <w:rPr>
                <w:rFonts w:ascii="Arial" w:hAnsi="Arial" w:cs="Arial"/>
                <w:color w:val="FF0000"/>
                <w:sz w:val="20"/>
              </w:rPr>
              <w:t>Specijalizacija Slikarstvo I</w:t>
            </w:r>
            <w:r>
              <w:rPr>
                <w:rFonts w:ascii="Arial" w:hAnsi="Arial" w:cs="Arial"/>
                <w:color w:val="FF0000"/>
                <w:sz w:val="20"/>
              </w:rPr>
              <w:t>I</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F8027E" w:rsidRPr="005C6C50" w:rsidTr="0027331C">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tcMar>
              <w:left w:w="57" w:type="dxa"/>
              <w:right w:w="57" w:type="dxa"/>
            </w:tcMar>
          </w:tcPr>
          <w:p w:rsidR="00F8027E" w:rsidRPr="006372A6" w:rsidRDefault="00F8027E" w:rsidP="006372A6">
            <w:pPr>
              <w:rPr>
                <w:rFonts w:ascii="Arial" w:hAnsi="Arial" w:cs="Arial"/>
                <w:color w:val="FF0000"/>
                <w:sz w:val="20"/>
                <w:szCs w:val="20"/>
              </w:rPr>
            </w:pPr>
            <w:r w:rsidRPr="006372A6">
              <w:rPr>
                <w:rFonts w:ascii="Arial" w:hAnsi="Arial" w:cs="Arial"/>
                <w:color w:val="FF0000"/>
                <w:sz w:val="20"/>
                <w:szCs w:val="20"/>
              </w:rPr>
              <w:t>UAL8</w:t>
            </w:r>
            <w:r w:rsidR="006372A6" w:rsidRPr="006372A6">
              <w:rPr>
                <w:rFonts w:ascii="Arial" w:hAnsi="Arial" w:cs="Arial"/>
                <w:color w:val="FF0000"/>
                <w:sz w:val="20"/>
                <w:szCs w:val="20"/>
              </w:rPr>
              <w:t>B</w:t>
            </w:r>
            <w:r w:rsidRPr="006372A6">
              <w:rPr>
                <w:rFonts w:ascii="Arial" w:hAnsi="Arial" w:cs="Arial"/>
                <w:color w:val="FF0000"/>
                <w:sz w:val="20"/>
                <w:szCs w:val="20"/>
              </w:rPr>
              <w:t>5</w:t>
            </w:r>
          </w:p>
        </w:tc>
        <w:tc>
          <w:tcPr>
            <w:tcW w:w="4077" w:type="dxa"/>
            <w:tcMar>
              <w:left w:w="57" w:type="dxa"/>
              <w:right w:w="57" w:type="dxa"/>
            </w:tcMar>
          </w:tcPr>
          <w:p w:rsidR="00F8027E" w:rsidRPr="00F8027E" w:rsidRDefault="00F8027E" w:rsidP="00E1772C">
            <w:pPr>
              <w:rPr>
                <w:rFonts w:ascii="Arial" w:hAnsi="Arial" w:cs="Arial"/>
                <w:color w:val="FF0000"/>
                <w:sz w:val="20"/>
                <w:szCs w:val="20"/>
              </w:rPr>
            </w:pPr>
            <w:r w:rsidRPr="00F8027E">
              <w:rPr>
                <w:rFonts w:ascii="Arial" w:hAnsi="Arial" w:cs="Arial"/>
                <w:color w:val="FF0000"/>
                <w:sz w:val="20"/>
              </w:rPr>
              <w:t>Specijalizacija 3d oblikovanje I</w:t>
            </w:r>
            <w:r>
              <w:rPr>
                <w:rFonts w:ascii="Arial" w:hAnsi="Arial" w:cs="Arial"/>
                <w:color w:val="FF0000"/>
                <w:sz w:val="20"/>
              </w:rPr>
              <w:t>I</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F8027E" w:rsidRPr="005C6C50" w:rsidTr="00D60FC4">
        <w:tc>
          <w:tcPr>
            <w:tcW w:w="1050" w:type="dxa"/>
            <w:vMerge/>
            <w:shd w:val="clear" w:color="auto" w:fill="CCFFFF"/>
          </w:tcPr>
          <w:p w:rsidR="00F8027E" w:rsidRPr="005C6C50" w:rsidRDefault="00F8027E" w:rsidP="0027331C">
            <w:pPr>
              <w:tabs>
                <w:tab w:val="left" w:pos="2820"/>
              </w:tabs>
              <w:spacing w:before="40" w:after="40"/>
              <w:rPr>
                <w:rFonts w:ascii="Arial" w:hAnsi="Arial" w:cs="Arial"/>
                <w:sz w:val="20"/>
                <w:szCs w:val="20"/>
              </w:rPr>
            </w:pPr>
          </w:p>
        </w:tc>
        <w:tc>
          <w:tcPr>
            <w:tcW w:w="1167" w:type="dxa"/>
            <w:tcBorders>
              <w:bottom w:val="single" w:sz="4" w:space="0" w:color="auto"/>
            </w:tcBorders>
            <w:tcMar>
              <w:left w:w="57" w:type="dxa"/>
              <w:right w:w="57" w:type="dxa"/>
            </w:tcMar>
          </w:tcPr>
          <w:p w:rsidR="00F8027E" w:rsidRPr="006372A6" w:rsidRDefault="00F8027E" w:rsidP="006372A6">
            <w:pPr>
              <w:rPr>
                <w:rFonts w:ascii="Arial" w:hAnsi="Arial" w:cs="Arial"/>
                <w:color w:val="FF0000"/>
                <w:sz w:val="20"/>
                <w:szCs w:val="20"/>
              </w:rPr>
            </w:pPr>
            <w:r w:rsidRPr="006372A6">
              <w:rPr>
                <w:rFonts w:ascii="Arial" w:hAnsi="Arial" w:cs="Arial"/>
                <w:color w:val="FF0000"/>
                <w:sz w:val="20"/>
                <w:szCs w:val="20"/>
              </w:rPr>
              <w:t>UAL8</w:t>
            </w:r>
            <w:r w:rsidR="006372A6" w:rsidRPr="006372A6">
              <w:rPr>
                <w:rFonts w:ascii="Arial" w:hAnsi="Arial" w:cs="Arial"/>
                <w:color w:val="FF0000"/>
                <w:sz w:val="20"/>
                <w:szCs w:val="20"/>
              </w:rPr>
              <w:t>B</w:t>
            </w:r>
            <w:r w:rsidRPr="006372A6">
              <w:rPr>
                <w:rFonts w:ascii="Arial" w:hAnsi="Arial" w:cs="Arial"/>
                <w:color w:val="FF0000"/>
                <w:sz w:val="20"/>
                <w:szCs w:val="20"/>
              </w:rPr>
              <w:t>6</w:t>
            </w:r>
          </w:p>
        </w:tc>
        <w:tc>
          <w:tcPr>
            <w:tcW w:w="4077" w:type="dxa"/>
            <w:tcMar>
              <w:left w:w="57" w:type="dxa"/>
              <w:right w:w="57" w:type="dxa"/>
            </w:tcMar>
          </w:tcPr>
          <w:p w:rsidR="00F8027E" w:rsidRPr="00F8027E" w:rsidRDefault="00F8027E" w:rsidP="00E1772C">
            <w:pPr>
              <w:rPr>
                <w:rFonts w:ascii="Arial" w:hAnsi="Arial" w:cs="Arial"/>
                <w:color w:val="FF0000"/>
                <w:sz w:val="20"/>
                <w:szCs w:val="20"/>
              </w:rPr>
            </w:pPr>
            <w:r w:rsidRPr="00F8027E">
              <w:rPr>
                <w:rFonts w:ascii="Arial" w:hAnsi="Arial" w:cs="Arial"/>
                <w:color w:val="FF0000"/>
                <w:sz w:val="20"/>
              </w:rPr>
              <w:t>Specijalizacija Grafika I</w:t>
            </w:r>
            <w:r>
              <w:rPr>
                <w:rFonts w:ascii="Arial" w:hAnsi="Arial" w:cs="Arial"/>
                <w:color w:val="FF0000"/>
                <w:sz w:val="20"/>
              </w:rPr>
              <w:t>I</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F8027E" w:rsidRPr="00F8027E" w:rsidRDefault="00F8027E"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D60FC4" w:rsidRPr="005C6C50" w:rsidTr="00E1772C">
        <w:tc>
          <w:tcPr>
            <w:tcW w:w="1050" w:type="dxa"/>
            <w:vMerge w:val="restart"/>
            <w:shd w:val="clear" w:color="auto" w:fill="CCFFFF"/>
          </w:tcPr>
          <w:p w:rsidR="00D60FC4" w:rsidRDefault="00D60FC4" w:rsidP="0027331C">
            <w:pPr>
              <w:tabs>
                <w:tab w:val="left" w:pos="2820"/>
              </w:tabs>
              <w:spacing w:before="40" w:after="40"/>
              <w:rPr>
                <w:rFonts w:ascii="Arial" w:hAnsi="Arial" w:cs="Arial"/>
                <w:sz w:val="20"/>
                <w:szCs w:val="20"/>
              </w:rPr>
            </w:pPr>
            <w:r>
              <w:rPr>
                <w:rFonts w:ascii="Arial" w:hAnsi="Arial" w:cs="Arial"/>
                <w:sz w:val="20"/>
                <w:szCs w:val="20"/>
              </w:rPr>
              <w:t>Izborni</w:t>
            </w:r>
          </w:p>
        </w:tc>
        <w:tc>
          <w:tcPr>
            <w:tcW w:w="8505" w:type="dxa"/>
            <w:gridSpan w:val="7"/>
            <w:tcBorders>
              <w:top w:val="single" w:sz="4" w:space="0" w:color="auto"/>
            </w:tcBorders>
            <w:tcMar>
              <w:left w:w="57" w:type="dxa"/>
              <w:right w:w="57" w:type="dxa"/>
            </w:tcMar>
          </w:tcPr>
          <w:p w:rsidR="00D60FC4" w:rsidRPr="00F8027E" w:rsidRDefault="00D60FC4" w:rsidP="00D60FC4">
            <w:pPr>
              <w:tabs>
                <w:tab w:val="left" w:pos="2820"/>
              </w:tabs>
              <w:spacing w:before="40" w:after="40"/>
              <w:rPr>
                <w:rFonts w:ascii="Arial" w:hAnsi="Arial" w:cs="Arial"/>
                <w:color w:val="FF0000"/>
                <w:sz w:val="20"/>
                <w:szCs w:val="20"/>
              </w:rPr>
            </w:pPr>
            <w:r w:rsidRPr="008B0B48">
              <w:rPr>
                <w:rFonts w:ascii="Arial" w:hAnsi="Arial" w:cs="Arial"/>
                <w:sz w:val="20"/>
              </w:rPr>
              <w:t>Izborni kolegiji:</w:t>
            </w:r>
          </w:p>
        </w:tc>
      </w:tr>
      <w:tr w:rsidR="00D60FC4" w:rsidRPr="005C6C50" w:rsidTr="00D60FC4">
        <w:tc>
          <w:tcPr>
            <w:tcW w:w="1050" w:type="dxa"/>
            <w:vMerge/>
            <w:shd w:val="clear" w:color="auto" w:fill="CCFFFF"/>
          </w:tcPr>
          <w:p w:rsidR="00D60FC4" w:rsidRPr="005C6C50" w:rsidRDefault="00D60FC4" w:rsidP="0027331C">
            <w:pPr>
              <w:tabs>
                <w:tab w:val="left" w:pos="2820"/>
              </w:tabs>
              <w:spacing w:before="40" w:after="40"/>
              <w:rPr>
                <w:rFonts w:ascii="Arial" w:hAnsi="Arial" w:cs="Arial"/>
                <w:sz w:val="20"/>
                <w:szCs w:val="20"/>
              </w:rPr>
            </w:pPr>
          </w:p>
        </w:tc>
        <w:tc>
          <w:tcPr>
            <w:tcW w:w="1167" w:type="dxa"/>
            <w:tcBorders>
              <w:top w:val="single" w:sz="4" w:space="0" w:color="auto"/>
            </w:tcBorders>
            <w:tcMar>
              <w:left w:w="57" w:type="dxa"/>
              <w:right w:w="57" w:type="dxa"/>
            </w:tcMar>
          </w:tcPr>
          <w:p w:rsidR="00D60FC4" w:rsidRPr="00D60FC4" w:rsidRDefault="00D60FC4" w:rsidP="0027331C">
            <w:pPr>
              <w:rPr>
                <w:rFonts w:ascii="Arial" w:hAnsi="Arial" w:cs="Arial"/>
                <w:color w:val="FF0000"/>
                <w:sz w:val="20"/>
                <w:szCs w:val="20"/>
              </w:rPr>
            </w:pPr>
            <w:r w:rsidRPr="00D60FC4">
              <w:rPr>
                <w:rFonts w:ascii="Arial" w:hAnsi="Arial" w:cs="Arial"/>
                <w:color w:val="FF0000"/>
                <w:sz w:val="20"/>
              </w:rPr>
              <w:t>UAL724</w:t>
            </w:r>
          </w:p>
        </w:tc>
        <w:tc>
          <w:tcPr>
            <w:tcW w:w="4077" w:type="dxa"/>
            <w:tcMar>
              <w:left w:w="57" w:type="dxa"/>
              <w:right w:w="57" w:type="dxa"/>
            </w:tcMar>
          </w:tcPr>
          <w:p w:rsidR="00D60FC4" w:rsidRPr="00D60FC4" w:rsidRDefault="00D60FC4" w:rsidP="00E1772C">
            <w:pPr>
              <w:rPr>
                <w:rFonts w:ascii="Arial" w:hAnsi="Arial" w:cs="Arial"/>
                <w:color w:val="FF0000"/>
                <w:sz w:val="20"/>
              </w:rPr>
            </w:pPr>
            <w:r w:rsidRPr="00D60FC4">
              <w:rPr>
                <w:rFonts w:ascii="Arial" w:hAnsi="Arial" w:cs="Arial"/>
                <w:color w:val="FF0000"/>
                <w:sz w:val="20"/>
              </w:rPr>
              <w:t>Knjiga –umjetnički objekt *</w:t>
            </w:r>
          </w:p>
        </w:tc>
        <w:tc>
          <w:tcPr>
            <w:tcW w:w="624" w:type="dxa"/>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r w:rsidRPr="00D60FC4">
              <w:rPr>
                <w:rFonts w:ascii="Arial" w:hAnsi="Arial" w:cs="Arial"/>
                <w:color w:val="FF0000"/>
                <w:sz w:val="20"/>
                <w:szCs w:val="20"/>
              </w:rPr>
              <w:t>15</w:t>
            </w:r>
          </w:p>
        </w:tc>
        <w:tc>
          <w:tcPr>
            <w:tcW w:w="624" w:type="dxa"/>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r w:rsidRPr="00D60FC4">
              <w:rPr>
                <w:rFonts w:ascii="Arial" w:hAnsi="Arial" w:cs="Arial"/>
                <w:color w:val="FF0000"/>
                <w:sz w:val="20"/>
                <w:szCs w:val="20"/>
              </w:rPr>
              <w:t>0</w:t>
            </w:r>
          </w:p>
        </w:tc>
        <w:tc>
          <w:tcPr>
            <w:tcW w:w="624" w:type="dxa"/>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r w:rsidRPr="00D60FC4">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r w:rsidRPr="00D60FC4">
              <w:rPr>
                <w:rFonts w:ascii="Arial" w:hAnsi="Arial" w:cs="Arial"/>
                <w:color w:val="FF0000"/>
                <w:sz w:val="20"/>
                <w:szCs w:val="20"/>
              </w:rPr>
              <w:t>2</w:t>
            </w:r>
          </w:p>
        </w:tc>
      </w:tr>
      <w:tr w:rsidR="00D60FC4" w:rsidRPr="005C6C50" w:rsidTr="00D60FC4">
        <w:tc>
          <w:tcPr>
            <w:tcW w:w="1050" w:type="dxa"/>
            <w:vMerge/>
            <w:shd w:val="clear" w:color="auto" w:fill="CCFFFF"/>
          </w:tcPr>
          <w:p w:rsidR="00D60FC4" w:rsidRDefault="00D60FC4" w:rsidP="0027331C">
            <w:pPr>
              <w:tabs>
                <w:tab w:val="left" w:pos="2820"/>
              </w:tabs>
              <w:spacing w:before="40" w:after="40"/>
              <w:rPr>
                <w:rFonts w:ascii="Arial" w:hAnsi="Arial" w:cs="Arial"/>
                <w:sz w:val="20"/>
                <w:szCs w:val="20"/>
              </w:rPr>
            </w:pPr>
          </w:p>
        </w:tc>
        <w:tc>
          <w:tcPr>
            <w:tcW w:w="1167" w:type="dxa"/>
            <w:tcBorders>
              <w:top w:val="single" w:sz="4" w:space="0" w:color="auto"/>
            </w:tcBorders>
            <w:tcMar>
              <w:left w:w="57" w:type="dxa"/>
              <w:right w:w="57" w:type="dxa"/>
            </w:tcMar>
          </w:tcPr>
          <w:p w:rsidR="00D60FC4" w:rsidRPr="00805739" w:rsidRDefault="00D60FC4" w:rsidP="00E1772C">
            <w:pPr>
              <w:rPr>
                <w:rFonts w:ascii="Arial" w:hAnsi="Arial" w:cs="Arial"/>
                <w:color w:val="FF0000"/>
                <w:sz w:val="20"/>
                <w:szCs w:val="20"/>
              </w:rPr>
            </w:pPr>
            <w:r w:rsidRPr="00805739">
              <w:rPr>
                <w:rFonts w:ascii="Arial" w:hAnsi="Arial" w:cs="Arial"/>
                <w:color w:val="FF0000"/>
                <w:sz w:val="20"/>
                <w:szCs w:val="20"/>
              </w:rPr>
              <w:t>UAL728</w:t>
            </w:r>
          </w:p>
        </w:tc>
        <w:tc>
          <w:tcPr>
            <w:tcW w:w="4077" w:type="dxa"/>
            <w:tcMar>
              <w:left w:w="57" w:type="dxa"/>
              <w:right w:w="57" w:type="dxa"/>
            </w:tcMar>
          </w:tcPr>
          <w:p w:rsidR="00D60FC4" w:rsidRPr="00805739" w:rsidRDefault="00D60FC4" w:rsidP="00E1772C">
            <w:pPr>
              <w:rPr>
                <w:rFonts w:ascii="Arial" w:hAnsi="Arial" w:cs="Arial"/>
                <w:color w:val="FF0000"/>
                <w:sz w:val="20"/>
                <w:szCs w:val="20"/>
              </w:rPr>
            </w:pPr>
            <w:r w:rsidRPr="00805739">
              <w:rPr>
                <w:rFonts w:ascii="Arial" w:hAnsi="Arial" w:cs="Arial"/>
                <w:color w:val="FF0000"/>
                <w:sz w:val="20"/>
                <w:szCs w:val="20"/>
              </w:rPr>
              <w:t xml:space="preserve">Dalmacija i ikona </w:t>
            </w:r>
          </w:p>
        </w:tc>
        <w:tc>
          <w:tcPr>
            <w:tcW w:w="624" w:type="dxa"/>
            <w:tcMar>
              <w:left w:w="57" w:type="dxa"/>
              <w:right w:w="57" w:type="dxa"/>
            </w:tcMar>
            <w:vAlign w:val="center"/>
          </w:tcPr>
          <w:p w:rsidR="00D60FC4" w:rsidRPr="00D60FC4" w:rsidRDefault="00835FE4"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D60FC4" w:rsidRPr="00D60FC4" w:rsidRDefault="00835FE4"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r w:rsidRPr="00D60FC4">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D60FC4" w:rsidRPr="00D60FC4" w:rsidRDefault="00D60FC4" w:rsidP="00E1772C">
            <w:pPr>
              <w:tabs>
                <w:tab w:val="left" w:pos="2820"/>
              </w:tabs>
              <w:spacing w:before="40" w:after="40"/>
              <w:jc w:val="center"/>
              <w:rPr>
                <w:rFonts w:ascii="Arial" w:hAnsi="Arial" w:cs="Arial"/>
                <w:color w:val="FF0000"/>
                <w:sz w:val="20"/>
                <w:szCs w:val="20"/>
              </w:rPr>
            </w:pPr>
            <w:r w:rsidRPr="00D60FC4">
              <w:rPr>
                <w:rFonts w:ascii="Arial" w:hAnsi="Arial" w:cs="Arial"/>
                <w:color w:val="FF0000"/>
                <w:sz w:val="20"/>
                <w:szCs w:val="20"/>
              </w:rPr>
              <w:t>2</w:t>
            </w:r>
          </w:p>
        </w:tc>
      </w:tr>
      <w:tr w:rsidR="00D60FC4" w:rsidRPr="005C6C50" w:rsidTr="00D60FC4">
        <w:tc>
          <w:tcPr>
            <w:tcW w:w="1050" w:type="dxa"/>
            <w:vMerge/>
            <w:shd w:val="clear" w:color="auto" w:fill="CCFFFF"/>
          </w:tcPr>
          <w:p w:rsidR="00D60FC4" w:rsidRDefault="00D60FC4" w:rsidP="0027331C">
            <w:pPr>
              <w:tabs>
                <w:tab w:val="left" w:pos="2820"/>
              </w:tabs>
              <w:spacing w:before="40" w:after="40"/>
              <w:rPr>
                <w:rFonts w:ascii="Arial" w:hAnsi="Arial" w:cs="Arial"/>
                <w:sz w:val="20"/>
                <w:szCs w:val="20"/>
              </w:rPr>
            </w:pPr>
          </w:p>
        </w:tc>
        <w:tc>
          <w:tcPr>
            <w:tcW w:w="1167" w:type="dxa"/>
            <w:tcBorders>
              <w:top w:val="single" w:sz="4" w:space="0" w:color="auto"/>
            </w:tcBorders>
            <w:tcMar>
              <w:left w:w="57" w:type="dxa"/>
              <w:right w:w="57" w:type="dxa"/>
            </w:tcMar>
          </w:tcPr>
          <w:p w:rsidR="00D60FC4" w:rsidRPr="00805739" w:rsidRDefault="00E1772C" w:rsidP="00E1772C">
            <w:pPr>
              <w:rPr>
                <w:rFonts w:ascii="Arial" w:hAnsi="Arial" w:cs="Arial"/>
                <w:color w:val="FF0000"/>
                <w:sz w:val="20"/>
                <w:szCs w:val="20"/>
              </w:rPr>
            </w:pPr>
            <w:r w:rsidRPr="00805739">
              <w:rPr>
                <w:rFonts w:ascii="Arial" w:hAnsi="Arial" w:cs="Arial"/>
                <w:color w:val="FF0000"/>
                <w:sz w:val="20"/>
                <w:szCs w:val="20"/>
              </w:rPr>
              <w:t>UAL7B</w:t>
            </w:r>
            <w:r w:rsidR="00D60FC4" w:rsidRPr="00805739">
              <w:rPr>
                <w:rFonts w:ascii="Arial" w:hAnsi="Arial" w:cs="Arial"/>
                <w:color w:val="FF0000"/>
                <w:sz w:val="20"/>
                <w:szCs w:val="20"/>
              </w:rPr>
              <w:t>7</w:t>
            </w:r>
          </w:p>
        </w:tc>
        <w:tc>
          <w:tcPr>
            <w:tcW w:w="4077" w:type="dxa"/>
            <w:tcMar>
              <w:left w:w="57" w:type="dxa"/>
              <w:right w:w="57" w:type="dxa"/>
            </w:tcMar>
          </w:tcPr>
          <w:p w:rsidR="00D60FC4" w:rsidRPr="00805739" w:rsidRDefault="00E1772C" w:rsidP="00E1772C">
            <w:pPr>
              <w:rPr>
                <w:rFonts w:ascii="Arial" w:hAnsi="Arial" w:cs="Arial"/>
                <w:color w:val="FF0000"/>
                <w:sz w:val="20"/>
                <w:szCs w:val="20"/>
              </w:rPr>
            </w:pPr>
            <w:r w:rsidRPr="00805739">
              <w:rPr>
                <w:rFonts w:ascii="Arial" w:hAnsi="Arial" w:cs="Arial"/>
                <w:color w:val="FF0000"/>
                <w:sz w:val="20"/>
                <w:szCs w:val="20"/>
              </w:rPr>
              <w:t>UVOD U ARHITEKTONSKU DEKORACIJU</w:t>
            </w:r>
          </w:p>
        </w:tc>
        <w:tc>
          <w:tcPr>
            <w:tcW w:w="624" w:type="dxa"/>
            <w:tcMar>
              <w:left w:w="57" w:type="dxa"/>
              <w:right w:w="57" w:type="dxa"/>
            </w:tcMar>
            <w:vAlign w:val="center"/>
          </w:tcPr>
          <w:p w:rsidR="00D60FC4" w:rsidRPr="00E1772C" w:rsidRDefault="00D60FC4" w:rsidP="00E1772C">
            <w:pPr>
              <w:tabs>
                <w:tab w:val="left" w:pos="2820"/>
              </w:tabs>
              <w:spacing w:before="40" w:after="40"/>
              <w:jc w:val="center"/>
              <w:rPr>
                <w:rFonts w:ascii="Arial" w:hAnsi="Arial" w:cs="Arial"/>
                <w:color w:val="FF0000"/>
                <w:sz w:val="20"/>
                <w:szCs w:val="20"/>
              </w:rPr>
            </w:pPr>
            <w:r w:rsidRPr="00E1772C">
              <w:rPr>
                <w:rFonts w:ascii="Arial" w:hAnsi="Arial" w:cs="Arial"/>
                <w:color w:val="FF0000"/>
                <w:sz w:val="20"/>
                <w:szCs w:val="20"/>
              </w:rPr>
              <w:t>15</w:t>
            </w:r>
          </w:p>
        </w:tc>
        <w:tc>
          <w:tcPr>
            <w:tcW w:w="624" w:type="dxa"/>
            <w:tcMar>
              <w:left w:w="57" w:type="dxa"/>
              <w:right w:w="57" w:type="dxa"/>
            </w:tcMar>
            <w:vAlign w:val="center"/>
          </w:tcPr>
          <w:p w:rsidR="00D60FC4" w:rsidRPr="00E1772C" w:rsidRDefault="00835FE4"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D60FC4" w:rsidRPr="00E1772C" w:rsidRDefault="00835FE4"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D60FC4" w:rsidRPr="00E1772C" w:rsidRDefault="00D60FC4"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D60FC4" w:rsidRPr="00E1772C" w:rsidRDefault="00D60FC4" w:rsidP="00E1772C">
            <w:pPr>
              <w:tabs>
                <w:tab w:val="left" w:pos="2820"/>
              </w:tabs>
              <w:spacing w:before="40" w:after="40"/>
              <w:jc w:val="center"/>
              <w:rPr>
                <w:rFonts w:ascii="Arial" w:hAnsi="Arial" w:cs="Arial"/>
                <w:color w:val="FF0000"/>
                <w:sz w:val="20"/>
                <w:szCs w:val="20"/>
              </w:rPr>
            </w:pPr>
            <w:r w:rsidRPr="00E1772C">
              <w:rPr>
                <w:rFonts w:ascii="Arial" w:hAnsi="Arial" w:cs="Arial"/>
                <w:color w:val="FF0000"/>
                <w:sz w:val="20"/>
                <w:szCs w:val="20"/>
              </w:rPr>
              <w:t>2</w:t>
            </w:r>
          </w:p>
        </w:tc>
      </w:tr>
      <w:tr w:rsidR="00D60FC4" w:rsidRPr="005C6C50" w:rsidTr="0027331C">
        <w:tc>
          <w:tcPr>
            <w:tcW w:w="1050" w:type="dxa"/>
            <w:vMerge/>
            <w:shd w:val="clear" w:color="auto" w:fill="CCFFFF"/>
          </w:tcPr>
          <w:p w:rsidR="00D60FC4" w:rsidRPr="005C6C50" w:rsidRDefault="00D60FC4" w:rsidP="0027331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D60FC4" w:rsidRPr="004E038B" w:rsidRDefault="00D60FC4" w:rsidP="0027331C">
            <w:pPr>
              <w:tabs>
                <w:tab w:val="left" w:pos="2820"/>
              </w:tabs>
              <w:spacing w:before="40" w:after="40"/>
              <w:rPr>
                <w:rFonts w:ascii="Arial" w:hAnsi="Arial" w:cs="Arial"/>
                <w:color w:val="FF0000"/>
                <w:sz w:val="20"/>
                <w:szCs w:val="20"/>
              </w:rPr>
            </w:pPr>
            <w:r w:rsidRPr="004E038B">
              <w:rPr>
                <w:rFonts w:ascii="Arial" w:hAnsi="Arial" w:cs="Arial"/>
                <w:color w:val="FF0000"/>
                <w:sz w:val="20"/>
                <w:szCs w:val="20"/>
              </w:rPr>
              <w:t>Ukupno obvezni i izborni</w:t>
            </w:r>
          </w:p>
        </w:tc>
        <w:tc>
          <w:tcPr>
            <w:tcW w:w="624" w:type="dxa"/>
            <w:shd w:val="clear" w:color="auto" w:fill="CCFFFF"/>
            <w:tcMar>
              <w:left w:w="57" w:type="dxa"/>
              <w:right w:w="57" w:type="dxa"/>
            </w:tcMar>
            <w:vAlign w:val="center"/>
          </w:tcPr>
          <w:p w:rsidR="00D60FC4" w:rsidRPr="004E038B" w:rsidRDefault="00D60FC4" w:rsidP="0027331C">
            <w:pPr>
              <w:tabs>
                <w:tab w:val="left" w:pos="2820"/>
              </w:tabs>
              <w:spacing w:before="40" w:after="40"/>
              <w:jc w:val="center"/>
              <w:rPr>
                <w:rFonts w:ascii="Arial" w:hAnsi="Arial" w:cs="Arial"/>
                <w:color w:val="FF0000"/>
                <w:sz w:val="20"/>
                <w:szCs w:val="20"/>
              </w:rPr>
            </w:pPr>
            <w:r w:rsidRPr="004E038B">
              <w:rPr>
                <w:rFonts w:ascii="Arial" w:hAnsi="Arial" w:cs="Arial"/>
                <w:color w:val="FF0000"/>
                <w:sz w:val="20"/>
                <w:szCs w:val="20"/>
              </w:rPr>
              <w:t>195</w:t>
            </w:r>
          </w:p>
        </w:tc>
        <w:tc>
          <w:tcPr>
            <w:tcW w:w="624" w:type="dxa"/>
            <w:shd w:val="clear" w:color="auto" w:fill="CCFFFF"/>
            <w:tcMar>
              <w:left w:w="57" w:type="dxa"/>
              <w:right w:w="57" w:type="dxa"/>
            </w:tcMar>
            <w:vAlign w:val="center"/>
          </w:tcPr>
          <w:p w:rsidR="00D60FC4" w:rsidRPr="004E038B" w:rsidRDefault="00D60FC4" w:rsidP="0027331C">
            <w:pPr>
              <w:tabs>
                <w:tab w:val="left" w:pos="2820"/>
              </w:tabs>
              <w:spacing w:before="40" w:after="40"/>
              <w:jc w:val="center"/>
              <w:rPr>
                <w:rFonts w:ascii="Arial" w:hAnsi="Arial" w:cs="Arial"/>
                <w:color w:val="FF0000"/>
                <w:sz w:val="20"/>
                <w:szCs w:val="20"/>
              </w:rPr>
            </w:pPr>
            <w:r w:rsidRPr="004E038B">
              <w:rPr>
                <w:rFonts w:ascii="Arial" w:hAnsi="Arial" w:cs="Arial"/>
                <w:color w:val="FF0000"/>
                <w:sz w:val="20"/>
                <w:szCs w:val="20"/>
              </w:rPr>
              <w:t>60</w:t>
            </w:r>
          </w:p>
        </w:tc>
        <w:tc>
          <w:tcPr>
            <w:tcW w:w="624" w:type="dxa"/>
            <w:shd w:val="clear" w:color="auto" w:fill="CCFFFF"/>
            <w:tcMar>
              <w:left w:w="57" w:type="dxa"/>
              <w:right w:w="57" w:type="dxa"/>
            </w:tcMar>
            <w:vAlign w:val="center"/>
          </w:tcPr>
          <w:p w:rsidR="00D60FC4" w:rsidRPr="004E038B" w:rsidRDefault="00D60FC4" w:rsidP="0027331C">
            <w:pPr>
              <w:tabs>
                <w:tab w:val="left" w:pos="2820"/>
              </w:tabs>
              <w:spacing w:before="40" w:after="40"/>
              <w:jc w:val="center"/>
              <w:rPr>
                <w:rFonts w:ascii="Arial" w:hAnsi="Arial" w:cs="Arial"/>
                <w:color w:val="FF0000"/>
                <w:sz w:val="20"/>
                <w:szCs w:val="20"/>
              </w:rPr>
            </w:pPr>
            <w:r w:rsidRPr="004E038B">
              <w:rPr>
                <w:rFonts w:ascii="Arial" w:hAnsi="Arial" w:cs="Arial"/>
                <w:color w:val="FF0000"/>
                <w:sz w:val="20"/>
                <w:szCs w:val="20"/>
              </w:rPr>
              <w:t>255</w:t>
            </w:r>
          </w:p>
        </w:tc>
        <w:tc>
          <w:tcPr>
            <w:tcW w:w="680" w:type="dxa"/>
            <w:tcBorders>
              <w:right w:val="single" w:sz="12" w:space="0" w:color="auto"/>
            </w:tcBorders>
            <w:shd w:val="clear" w:color="auto" w:fill="CCFFFF"/>
            <w:tcMar>
              <w:left w:w="57" w:type="dxa"/>
              <w:right w:w="57" w:type="dxa"/>
            </w:tcMar>
            <w:vAlign w:val="center"/>
          </w:tcPr>
          <w:p w:rsidR="00D60FC4" w:rsidRPr="004E038B" w:rsidRDefault="00D60FC4" w:rsidP="0027331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D60FC4" w:rsidRPr="004E038B" w:rsidRDefault="00D60FC4" w:rsidP="0027331C">
            <w:pPr>
              <w:tabs>
                <w:tab w:val="left" w:pos="2820"/>
              </w:tabs>
              <w:spacing w:before="40" w:after="40"/>
              <w:jc w:val="center"/>
              <w:rPr>
                <w:rFonts w:ascii="Arial" w:hAnsi="Arial" w:cs="Arial"/>
                <w:color w:val="FF0000"/>
                <w:sz w:val="20"/>
                <w:szCs w:val="20"/>
              </w:rPr>
            </w:pPr>
            <w:r w:rsidRPr="004E038B">
              <w:rPr>
                <w:rFonts w:ascii="Arial" w:hAnsi="Arial" w:cs="Arial"/>
                <w:color w:val="FF0000"/>
                <w:sz w:val="20"/>
                <w:szCs w:val="20"/>
              </w:rPr>
              <w:t>30</w:t>
            </w:r>
          </w:p>
        </w:tc>
      </w:tr>
    </w:tbl>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Default="00CC2D5F" w:rsidP="00CC2D5F">
      <w:pPr>
        <w:spacing w:after="0" w:line="240" w:lineRule="auto"/>
        <w:rPr>
          <w:rFonts w:ascii="Arial" w:hAnsi="Arial" w:cs="Arial"/>
          <w:sz w:val="20"/>
          <w:szCs w:val="20"/>
        </w:rPr>
      </w:pPr>
    </w:p>
    <w:p w:rsidR="0044578F" w:rsidRDefault="0044578F" w:rsidP="00CC2D5F">
      <w:pPr>
        <w:spacing w:after="0" w:line="240" w:lineRule="auto"/>
        <w:rPr>
          <w:rFonts w:ascii="Arial" w:hAnsi="Arial" w:cs="Arial"/>
          <w:sz w:val="20"/>
          <w:szCs w:val="20"/>
        </w:rPr>
      </w:pPr>
    </w:p>
    <w:p w:rsidR="0044578F" w:rsidRDefault="0044578F" w:rsidP="00CC2D5F">
      <w:pPr>
        <w:spacing w:after="0" w:line="240" w:lineRule="auto"/>
        <w:rPr>
          <w:rFonts w:ascii="Arial" w:hAnsi="Arial" w:cs="Arial"/>
          <w:sz w:val="20"/>
          <w:szCs w:val="20"/>
        </w:rPr>
      </w:pPr>
    </w:p>
    <w:p w:rsidR="0044578F" w:rsidRDefault="0044578F" w:rsidP="00CC2D5F">
      <w:pPr>
        <w:spacing w:after="0" w:line="240" w:lineRule="auto"/>
        <w:rPr>
          <w:rFonts w:ascii="Arial" w:hAnsi="Arial" w:cs="Arial"/>
          <w:sz w:val="20"/>
          <w:szCs w:val="20"/>
        </w:rPr>
      </w:pPr>
    </w:p>
    <w:p w:rsidR="00FA7365" w:rsidRDefault="00FA7365" w:rsidP="00CC2D5F">
      <w:pPr>
        <w:spacing w:after="0" w:line="240" w:lineRule="auto"/>
        <w:rPr>
          <w:rFonts w:ascii="Arial" w:hAnsi="Arial" w:cs="Arial"/>
          <w:sz w:val="20"/>
          <w:szCs w:val="20"/>
        </w:rPr>
      </w:pPr>
    </w:p>
    <w:p w:rsidR="00FA7365" w:rsidRDefault="00FA7365" w:rsidP="00CC2D5F">
      <w:pPr>
        <w:spacing w:after="0" w:line="240" w:lineRule="auto"/>
        <w:rPr>
          <w:rFonts w:ascii="Arial" w:hAnsi="Arial" w:cs="Arial"/>
          <w:sz w:val="20"/>
          <w:szCs w:val="20"/>
        </w:rPr>
      </w:pPr>
    </w:p>
    <w:p w:rsidR="0044578F" w:rsidRPr="005C6C50" w:rsidRDefault="0044578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p w:rsidR="00CC2D5F" w:rsidRPr="005C6C50" w:rsidRDefault="00CC2D5F" w:rsidP="00CC2D5F">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1167"/>
        <w:gridCol w:w="4077"/>
        <w:gridCol w:w="624"/>
        <w:gridCol w:w="624"/>
        <w:gridCol w:w="624"/>
        <w:gridCol w:w="680"/>
        <w:gridCol w:w="709"/>
      </w:tblGrid>
      <w:tr w:rsidR="00CC2D5F" w:rsidRPr="005C6C50" w:rsidTr="0027331C">
        <w:tc>
          <w:tcPr>
            <w:tcW w:w="9555" w:type="dxa"/>
            <w:gridSpan w:val="8"/>
            <w:tcBorders>
              <w:top w:val="single" w:sz="12" w:space="0" w:color="auto"/>
            </w:tcBorders>
            <w:shd w:val="clear" w:color="auto" w:fill="66CCFF"/>
            <w:tcMar>
              <w:left w:w="57" w:type="dxa"/>
              <w:right w:w="57" w:type="dxa"/>
            </w:tcMar>
          </w:tcPr>
          <w:p w:rsidR="00CC2D5F" w:rsidRPr="005C6C50" w:rsidRDefault="00CC2D5F" w:rsidP="0027331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CC2D5F" w:rsidRPr="005C6C50" w:rsidTr="0027331C">
        <w:tc>
          <w:tcPr>
            <w:tcW w:w="9555" w:type="dxa"/>
            <w:gridSpan w:val="8"/>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lastRenderedPageBreak/>
              <w:t xml:space="preserve">Godina studija:  2 </w:t>
            </w:r>
          </w:p>
        </w:tc>
      </w:tr>
      <w:tr w:rsidR="00CC2D5F" w:rsidRPr="005C6C50" w:rsidTr="0027331C">
        <w:tc>
          <w:tcPr>
            <w:tcW w:w="9555" w:type="dxa"/>
            <w:gridSpan w:val="8"/>
            <w:tcBorders>
              <w:bottom w:val="single" w:sz="12" w:space="0" w:color="auto"/>
            </w:tcBorders>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t>Semestar:   3</w:t>
            </w:r>
          </w:p>
        </w:tc>
      </w:tr>
      <w:tr w:rsidR="00CC2D5F" w:rsidRPr="005C6C50" w:rsidTr="0027331C">
        <w:trPr>
          <w:trHeight w:val="293"/>
        </w:trPr>
        <w:tc>
          <w:tcPr>
            <w:tcW w:w="1050" w:type="dxa"/>
            <w:vMerge w:val="restart"/>
            <w:tcBorders>
              <w:top w:val="single" w:sz="12" w:space="0" w:color="auto"/>
            </w:tcBorders>
            <w:shd w:val="clear" w:color="auto" w:fill="CCFFFF"/>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CC2D5F" w:rsidRPr="005C6C50" w:rsidTr="0027331C">
        <w:trPr>
          <w:trHeight w:val="293"/>
        </w:trPr>
        <w:tc>
          <w:tcPr>
            <w:tcW w:w="1050" w:type="dxa"/>
            <w:vMerge/>
            <w:tcBorders>
              <w:bottom w:val="single" w:sz="12" w:space="0" w:color="auto"/>
            </w:tcBorders>
            <w:shd w:val="clear" w:color="auto" w:fill="CCFFFF"/>
          </w:tcPr>
          <w:p w:rsidR="00CC2D5F" w:rsidRPr="005C6C50" w:rsidRDefault="00CC2D5F" w:rsidP="0027331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r>
      <w:tr w:rsidR="00CC2D5F" w:rsidRPr="005C6C50" w:rsidTr="0027331C">
        <w:tc>
          <w:tcPr>
            <w:tcW w:w="1050" w:type="dxa"/>
            <w:vMerge w:val="restart"/>
            <w:shd w:val="clear" w:color="auto" w:fill="CCFFFF"/>
            <w:vAlign w:val="center"/>
          </w:tcPr>
          <w:p w:rsidR="00CC2D5F" w:rsidRPr="005C6C50" w:rsidRDefault="00CC2D5F" w:rsidP="0027331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UAL90H</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Metodika likovne kulture III</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CC2D5F" w:rsidRPr="005C6C50" w:rsidTr="0027331C">
        <w:trPr>
          <w:trHeight w:val="679"/>
        </w:trPr>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UAP90F</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 xml:space="preserve">Metodika likovne umjetnosti / povijesti umjetnosti III  </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4E038B" w:rsidRPr="005C6C50" w:rsidTr="0027331C">
        <w:tc>
          <w:tcPr>
            <w:tcW w:w="1050" w:type="dxa"/>
            <w:vMerge/>
            <w:shd w:val="clear" w:color="auto" w:fill="CCFFFF"/>
          </w:tcPr>
          <w:p w:rsidR="004E038B" w:rsidRPr="005C6C50" w:rsidRDefault="004E038B" w:rsidP="0027331C">
            <w:pPr>
              <w:tabs>
                <w:tab w:val="left" w:pos="2820"/>
              </w:tabs>
              <w:spacing w:before="40" w:after="40"/>
              <w:rPr>
                <w:rFonts w:ascii="Arial" w:hAnsi="Arial" w:cs="Arial"/>
                <w:sz w:val="20"/>
                <w:szCs w:val="20"/>
              </w:rPr>
            </w:pPr>
          </w:p>
        </w:tc>
        <w:tc>
          <w:tcPr>
            <w:tcW w:w="1167" w:type="dxa"/>
            <w:tcMar>
              <w:left w:w="57" w:type="dxa"/>
              <w:right w:w="57" w:type="dxa"/>
            </w:tcMar>
          </w:tcPr>
          <w:p w:rsidR="004E038B" w:rsidRPr="005C6C50" w:rsidRDefault="004E038B" w:rsidP="00E1772C">
            <w:pPr>
              <w:rPr>
                <w:rFonts w:ascii="Arial" w:hAnsi="Arial" w:cs="Arial"/>
                <w:color w:val="000000"/>
                <w:sz w:val="20"/>
                <w:szCs w:val="20"/>
              </w:rPr>
            </w:pPr>
            <w:r w:rsidRPr="005C6C50">
              <w:rPr>
                <w:rFonts w:ascii="Arial" w:hAnsi="Arial" w:cs="Arial"/>
                <w:color w:val="000000"/>
                <w:sz w:val="20"/>
                <w:szCs w:val="20"/>
              </w:rPr>
              <w:t>UAL90O</w:t>
            </w:r>
          </w:p>
        </w:tc>
        <w:tc>
          <w:tcPr>
            <w:tcW w:w="4077" w:type="dxa"/>
            <w:tcMar>
              <w:left w:w="57" w:type="dxa"/>
              <w:right w:w="57" w:type="dxa"/>
            </w:tcMar>
          </w:tcPr>
          <w:p w:rsidR="004E038B" w:rsidRPr="005C6C50" w:rsidRDefault="004E038B" w:rsidP="00E1772C">
            <w:pPr>
              <w:rPr>
                <w:rFonts w:ascii="Arial" w:hAnsi="Arial" w:cs="Arial"/>
                <w:color w:val="000000"/>
                <w:sz w:val="20"/>
                <w:szCs w:val="20"/>
              </w:rPr>
            </w:pPr>
            <w:r w:rsidRPr="005C6C50">
              <w:rPr>
                <w:rFonts w:ascii="Arial" w:hAnsi="Arial" w:cs="Arial"/>
                <w:color w:val="000000"/>
                <w:sz w:val="20"/>
                <w:szCs w:val="20"/>
              </w:rPr>
              <w:t>Psihodinamika razvoja ličnosti i likovna ekspresija</w:t>
            </w:r>
          </w:p>
        </w:tc>
        <w:tc>
          <w:tcPr>
            <w:tcW w:w="624" w:type="dxa"/>
            <w:tcMar>
              <w:left w:w="57" w:type="dxa"/>
              <w:right w:w="57" w:type="dxa"/>
            </w:tcMar>
            <w:vAlign w:val="center"/>
          </w:tcPr>
          <w:p w:rsidR="004E038B" w:rsidRPr="004E038B" w:rsidRDefault="004E038B" w:rsidP="00E1772C">
            <w:pPr>
              <w:tabs>
                <w:tab w:val="left" w:pos="2820"/>
              </w:tabs>
              <w:spacing w:before="40" w:after="40"/>
              <w:jc w:val="center"/>
              <w:rPr>
                <w:rFonts w:ascii="Arial" w:hAnsi="Arial" w:cs="Arial"/>
                <w:color w:val="FF0000"/>
                <w:sz w:val="20"/>
                <w:szCs w:val="20"/>
              </w:rPr>
            </w:pPr>
            <w:r w:rsidRPr="004E038B">
              <w:rPr>
                <w:rFonts w:ascii="Arial" w:hAnsi="Arial" w:cs="Arial"/>
                <w:color w:val="FF0000"/>
                <w:sz w:val="20"/>
                <w:szCs w:val="20"/>
              </w:rPr>
              <w:t xml:space="preserve">15 </w:t>
            </w:r>
          </w:p>
        </w:tc>
        <w:tc>
          <w:tcPr>
            <w:tcW w:w="624" w:type="dxa"/>
            <w:tcMar>
              <w:left w:w="57" w:type="dxa"/>
              <w:right w:w="57" w:type="dxa"/>
            </w:tcMar>
            <w:vAlign w:val="center"/>
          </w:tcPr>
          <w:p w:rsidR="004E038B" w:rsidRPr="004E038B" w:rsidRDefault="00947680"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4E038B" w:rsidRPr="004E038B" w:rsidRDefault="00947680"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4E038B" w:rsidRPr="005C6C50" w:rsidTr="0027331C">
        <w:tc>
          <w:tcPr>
            <w:tcW w:w="1050" w:type="dxa"/>
            <w:vMerge/>
            <w:shd w:val="clear" w:color="auto" w:fill="CCFFFF"/>
          </w:tcPr>
          <w:p w:rsidR="004E038B" w:rsidRPr="005C6C50" w:rsidRDefault="004E038B" w:rsidP="0027331C">
            <w:pPr>
              <w:tabs>
                <w:tab w:val="left" w:pos="2820"/>
              </w:tabs>
              <w:spacing w:before="40" w:after="40"/>
              <w:rPr>
                <w:rFonts w:ascii="Arial" w:hAnsi="Arial" w:cs="Arial"/>
                <w:sz w:val="20"/>
                <w:szCs w:val="20"/>
              </w:rPr>
            </w:pPr>
          </w:p>
        </w:tc>
        <w:tc>
          <w:tcPr>
            <w:tcW w:w="1167" w:type="dxa"/>
            <w:tcMar>
              <w:left w:w="57" w:type="dxa"/>
              <w:right w:w="57" w:type="dxa"/>
            </w:tcMar>
          </w:tcPr>
          <w:p w:rsidR="004E038B" w:rsidRPr="005C6C50" w:rsidRDefault="004E038B" w:rsidP="00E1772C">
            <w:pPr>
              <w:rPr>
                <w:rFonts w:ascii="Arial" w:hAnsi="Arial" w:cs="Arial"/>
                <w:color w:val="000000"/>
                <w:sz w:val="20"/>
                <w:szCs w:val="20"/>
              </w:rPr>
            </w:pPr>
            <w:r w:rsidRPr="005C6C50">
              <w:rPr>
                <w:rFonts w:ascii="Arial" w:hAnsi="Arial" w:cs="Arial"/>
                <w:color w:val="000000"/>
                <w:sz w:val="20"/>
                <w:szCs w:val="20"/>
              </w:rPr>
              <w:t>UAL90P</w:t>
            </w:r>
          </w:p>
        </w:tc>
        <w:tc>
          <w:tcPr>
            <w:tcW w:w="4077" w:type="dxa"/>
            <w:tcMar>
              <w:left w:w="57" w:type="dxa"/>
              <w:right w:w="57" w:type="dxa"/>
            </w:tcMar>
          </w:tcPr>
          <w:p w:rsidR="004E038B" w:rsidRPr="005C6C50" w:rsidRDefault="004E038B" w:rsidP="00E1772C">
            <w:pPr>
              <w:rPr>
                <w:rFonts w:ascii="Arial" w:hAnsi="Arial" w:cs="Arial"/>
                <w:color w:val="000000"/>
                <w:sz w:val="20"/>
                <w:szCs w:val="20"/>
              </w:rPr>
            </w:pPr>
            <w:r w:rsidRPr="005C6C50">
              <w:rPr>
                <w:rFonts w:ascii="Arial" w:hAnsi="Arial" w:cs="Arial"/>
                <w:color w:val="000000"/>
                <w:sz w:val="20"/>
                <w:szCs w:val="20"/>
              </w:rPr>
              <w:t>Kreativna terapija</w:t>
            </w:r>
          </w:p>
        </w:tc>
        <w:tc>
          <w:tcPr>
            <w:tcW w:w="624" w:type="dxa"/>
            <w:tcMar>
              <w:left w:w="57" w:type="dxa"/>
              <w:right w:w="57" w:type="dxa"/>
            </w:tcMar>
            <w:vAlign w:val="center"/>
          </w:tcPr>
          <w:p w:rsidR="004E038B" w:rsidRPr="004E038B" w:rsidRDefault="004E038B" w:rsidP="00E1772C">
            <w:pPr>
              <w:tabs>
                <w:tab w:val="left" w:pos="2820"/>
              </w:tabs>
              <w:spacing w:before="40" w:after="40"/>
              <w:jc w:val="center"/>
              <w:rPr>
                <w:rFonts w:ascii="Arial" w:hAnsi="Arial" w:cs="Arial"/>
                <w:color w:val="FF0000"/>
                <w:sz w:val="20"/>
                <w:szCs w:val="20"/>
              </w:rPr>
            </w:pPr>
            <w:r w:rsidRPr="004E038B">
              <w:rPr>
                <w:rFonts w:ascii="Arial" w:hAnsi="Arial" w:cs="Arial"/>
                <w:color w:val="FF0000"/>
                <w:sz w:val="20"/>
                <w:szCs w:val="20"/>
              </w:rPr>
              <w:t xml:space="preserve">15 </w:t>
            </w:r>
          </w:p>
        </w:tc>
        <w:tc>
          <w:tcPr>
            <w:tcW w:w="624" w:type="dxa"/>
            <w:tcMar>
              <w:left w:w="57" w:type="dxa"/>
              <w:right w:w="57" w:type="dxa"/>
            </w:tcMar>
            <w:vAlign w:val="center"/>
          </w:tcPr>
          <w:p w:rsidR="004E038B" w:rsidRPr="004E038B" w:rsidRDefault="00947680"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15</w:t>
            </w:r>
          </w:p>
        </w:tc>
        <w:tc>
          <w:tcPr>
            <w:tcW w:w="624" w:type="dxa"/>
            <w:tcMar>
              <w:left w:w="57" w:type="dxa"/>
              <w:right w:w="57" w:type="dxa"/>
            </w:tcMar>
            <w:vAlign w:val="center"/>
          </w:tcPr>
          <w:p w:rsidR="004E038B" w:rsidRPr="004E038B" w:rsidRDefault="00947680"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4E038B" w:rsidRPr="005C6C50" w:rsidTr="0027331C">
        <w:tc>
          <w:tcPr>
            <w:tcW w:w="1050" w:type="dxa"/>
            <w:vMerge/>
            <w:shd w:val="clear" w:color="auto" w:fill="CCFFFF"/>
          </w:tcPr>
          <w:p w:rsidR="004E038B" w:rsidRPr="005C6C50" w:rsidRDefault="004E038B" w:rsidP="0027331C">
            <w:pPr>
              <w:tabs>
                <w:tab w:val="left" w:pos="2820"/>
              </w:tabs>
              <w:spacing w:before="40" w:after="40"/>
              <w:rPr>
                <w:rFonts w:ascii="Arial" w:hAnsi="Arial" w:cs="Arial"/>
                <w:sz w:val="20"/>
                <w:szCs w:val="20"/>
              </w:rPr>
            </w:pPr>
          </w:p>
        </w:tc>
        <w:tc>
          <w:tcPr>
            <w:tcW w:w="1167" w:type="dxa"/>
            <w:tcMar>
              <w:left w:w="57" w:type="dxa"/>
              <w:right w:w="57" w:type="dxa"/>
            </w:tcMar>
          </w:tcPr>
          <w:p w:rsidR="004E038B" w:rsidRPr="0024511B" w:rsidRDefault="001746BB" w:rsidP="00E1772C">
            <w:pPr>
              <w:rPr>
                <w:rFonts w:ascii="Arial" w:hAnsi="Arial" w:cs="Arial"/>
                <w:color w:val="FF0000"/>
                <w:sz w:val="20"/>
                <w:szCs w:val="20"/>
              </w:rPr>
            </w:pPr>
            <w:r w:rsidRPr="0024511B">
              <w:rPr>
                <w:rFonts w:ascii="Arial" w:hAnsi="Arial" w:cs="Arial"/>
                <w:color w:val="FF0000"/>
                <w:sz w:val="20"/>
                <w:szCs w:val="20"/>
              </w:rPr>
              <w:t>UAL9B</w:t>
            </w:r>
            <w:r w:rsidR="004E038B" w:rsidRPr="0024511B">
              <w:rPr>
                <w:rFonts w:ascii="Arial" w:hAnsi="Arial" w:cs="Arial"/>
                <w:color w:val="FF0000"/>
                <w:sz w:val="20"/>
                <w:szCs w:val="20"/>
              </w:rPr>
              <w:t>R</w:t>
            </w:r>
          </w:p>
        </w:tc>
        <w:tc>
          <w:tcPr>
            <w:tcW w:w="4077" w:type="dxa"/>
            <w:tcMar>
              <w:left w:w="57" w:type="dxa"/>
              <w:right w:w="57" w:type="dxa"/>
            </w:tcMar>
          </w:tcPr>
          <w:p w:rsidR="004E038B" w:rsidRPr="0024511B" w:rsidRDefault="004E038B" w:rsidP="00E1772C">
            <w:pPr>
              <w:rPr>
                <w:rFonts w:ascii="Arial" w:hAnsi="Arial" w:cs="Arial"/>
                <w:color w:val="FF0000"/>
                <w:sz w:val="20"/>
                <w:szCs w:val="20"/>
              </w:rPr>
            </w:pPr>
            <w:r w:rsidRPr="0024511B">
              <w:rPr>
                <w:rFonts w:ascii="Arial" w:hAnsi="Arial" w:cs="Arial"/>
                <w:color w:val="FF0000"/>
                <w:sz w:val="20"/>
                <w:szCs w:val="20"/>
              </w:rPr>
              <w:t>Terapija likovnim izrazom u edukaciji i rehabilitaciji</w:t>
            </w:r>
          </w:p>
        </w:tc>
        <w:tc>
          <w:tcPr>
            <w:tcW w:w="624" w:type="dxa"/>
            <w:tcMar>
              <w:left w:w="57" w:type="dxa"/>
              <w:right w:w="57" w:type="dxa"/>
            </w:tcMar>
            <w:vAlign w:val="center"/>
          </w:tcPr>
          <w:p w:rsidR="004E038B" w:rsidRPr="00607282" w:rsidRDefault="004E038B" w:rsidP="00E1772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15</w:t>
            </w:r>
          </w:p>
        </w:tc>
        <w:tc>
          <w:tcPr>
            <w:tcW w:w="624" w:type="dxa"/>
            <w:tcMar>
              <w:left w:w="57" w:type="dxa"/>
              <w:right w:w="57" w:type="dxa"/>
            </w:tcMar>
            <w:vAlign w:val="center"/>
          </w:tcPr>
          <w:p w:rsidR="004E038B" w:rsidRPr="00607282" w:rsidRDefault="0024511B"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10</w:t>
            </w:r>
          </w:p>
        </w:tc>
        <w:tc>
          <w:tcPr>
            <w:tcW w:w="624" w:type="dxa"/>
            <w:tcMar>
              <w:left w:w="57" w:type="dxa"/>
              <w:right w:w="57" w:type="dxa"/>
            </w:tcMar>
            <w:vAlign w:val="center"/>
          </w:tcPr>
          <w:p w:rsidR="004E038B" w:rsidRPr="00607282" w:rsidRDefault="0024511B" w:rsidP="00E1772C">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20</w:t>
            </w:r>
          </w:p>
        </w:tc>
        <w:tc>
          <w:tcPr>
            <w:tcW w:w="680" w:type="dxa"/>
            <w:tcBorders>
              <w:right w:val="single" w:sz="12" w:space="0" w:color="auto"/>
            </w:tcBorders>
            <w:tcMar>
              <w:left w:w="57" w:type="dxa"/>
              <w:right w:w="57" w:type="dxa"/>
            </w:tcMar>
            <w:vAlign w:val="center"/>
          </w:tcPr>
          <w:p w:rsidR="004E038B" w:rsidRPr="00607282" w:rsidRDefault="004E038B"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4E038B" w:rsidRPr="00607282" w:rsidRDefault="00607282" w:rsidP="00E1772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4</w:t>
            </w:r>
          </w:p>
        </w:tc>
      </w:tr>
      <w:tr w:rsidR="004E038B" w:rsidRPr="005C6C50" w:rsidTr="0027331C">
        <w:tc>
          <w:tcPr>
            <w:tcW w:w="1050" w:type="dxa"/>
            <w:vMerge/>
            <w:shd w:val="clear" w:color="auto" w:fill="CCFFFF"/>
          </w:tcPr>
          <w:p w:rsidR="004E038B" w:rsidRPr="005C6C50" w:rsidRDefault="004E038B" w:rsidP="0027331C">
            <w:pPr>
              <w:tabs>
                <w:tab w:val="left" w:pos="2820"/>
              </w:tabs>
              <w:spacing w:before="40" w:after="40"/>
              <w:rPr>
                <w:rFonts w:ascii="Arial" w:hAnsi="Arial" w:cs="Arial"/>
                <w:sz w:val="20"/>
                <w:szCs w:val="20"/>
              </w:rPr>
            </w:pPr>
          </w:p>
        </w:tc>
        <w:tc>
          <w:tcPr>
            <w:tcW w:w="1167" w:type="dxa"/>
            <w:tcMar>
              <w:left w:w="57" w:type="dxa"/>
              <w:right w:w="57" w:type="dxa"/>
            </w:tcMar>
          </w:tcPr>
          <w:p w:rsidR="004E038B" w:rsidRPr="005C6C50" w:rsidRDefault="004E038B" w:rsidP="00E1772C">
            <w:pPr>
              <w:rPr>
                <w:rFonts w:ascii="Arial" w:hAnsi="Arial" w:cs="Arial"/>
                <w:color w:val="000000"/>
                <w:sz w:val="20"/>
                <w:szCs w:val="20"/>
              </w:rPr>
            </w:pPr>
            <w:r w:rsidRPr="005C6C50">
              <w:rPr>
                <w:rFonts w:ascii="Arial" w:hAnsi="Arial" w:cs="Arial"/>
                <w:color w:val="000000"/>
                <w:sz w:val="20"/>
                <w:szCs w:val="20"/>
              </w:rPr>
              <w:t>UAL927</w:t>
            </w:r>
          </w:p>
        </w:tc>
        <w:tc>
          <w:tcPr>
            <w:tcW w:w="4077" w:type="dxa"/>
            <w:tcMar>
              <w:left w:w="57" w:type="dxa"/>
              <w:right w:w="57" w:type="dxa"/>
            </w:tcMar>
          </w:tcPr>
          <w:p w:rsidR="004E038B" w:rsidRPr="005C6C50" w:rsidRDefault="004E038B" w:rsidP="00E1772C">
            <w:pPr>
              <w:rPr>
                <w:rFonts w:ascii="Arial" w:hAnsi="Arial" w:cs="Arial"/>
                <w:color w:val="000000"/>
                <w:sz w:val="20"/>
                <w:szCs w:val="20"/>
              </w:rPr>
            </w:pPr>
            <w:r w:rsidRPr="005C6C50">
              <w:rPr>
                <w:rFonts w:ascii="Arial" w:hAnsi="Arial" w:cs="Arial"/>
                <w:color w:val="000000"/>
                <w:sz w:val="20"/>
                <w:szCs w:val="20"/>
              </w:rPr>
              <w:t xml:space="preserve">Odabrane teme iz povijesti i teorije umjetnosti, metodike i likovne terapije </w:t>
            </w:r>
          </w:p>
        </w:tc>
        <w:tc>
          <w:tcPr>
            <w:tcW w:w="624" w:type="dxa"/>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E038B" w:rsidRPr="005C6C50" w:rsidRDefault="004E038B" w:rsidP="00E1772C">
            <w:pPr>
              <w:tabs>
                <w:tab w:val="left" w:pos="2820"/>
              </w:tabs>
              <w:spacing w:before="40" w:after="40"/>
              <w:jc w:val="center"/>
              <w:rPr>
                <w:rFonts w:ascii="Arial" w:hAnsi="Arial" w:cs="Arial"/>
                <w:sz w:val="20"/>
                <w:szCs w:val="20"/>
              </w:rPr>
            </w:pPr>
            <w:r w:rsidRPr="005C6C50">
              <w:rPr>
                <w:rFonts w:ascii="Arial" w:hAnsi="Arial" w:cs="Arial"/>
                <w:sz w:val="20"/>
                <w:szCs w:val="20"/>
              </w:rPr>
              <w:t>2</w:t>
            </w:r>
          </w:p>
        </w:tc>
      </w:tr>
      <w:tr w:rsidR="004E038B" w:rsidRPr="005C6C50" w:rsidTr="00E1772C">
        <w:tc>
          <w:tcPr>
            <w:tcW w:w="1050" w:type="dxa"/>
            <w:vMerge/>
            <w:shd w:val="clear" w:color="auto" w:fill="CCFFFF"/>
          </w:tcPr>
          <w:p w:rsidR="004E038B" w:rsidRPr="005C6C50" w:rsidRDefault="004E038B" w:rsidP="0027331C">
            <w:pPr>
              <w:tabs>
                <w:tab w:val="left" w:pos="2820"/>
              </w:tabs>
              <w:spacing w:before="40" w:after="40"/>
              <w:rPr>
                <w:rFonts w:ascii="Arial" w:hAnsi="Arial" w:cs="Arial"/>
                <w:sz w:val="20"/>
                <w:szCs w:val="20"/>
              </w:rPr>
            </w:pPr>
          </w:p>
        </w:tc>
        <w:tc>
          <w:tcPr>
            <w:tcW w:w="5244" w:type="dxa"/>
            <w:gridSpan w:val="2"/>
            <w:shd w:val="clear" w:color="auto" w:fill="auto"/>
            <w:tcMar>
              <w:left w:w="57" w:type="dxa"/>
              <w:right w:w="57" w:type="dxa"/>
            </w:tcMar>
          </w:tcPr>
          <w:p w:rsidR="004E038B" w:rsidRPr="00607282" w:rsidRDefault="004E038B" w:rsidP="0027331C">
            <w:pPr>
              <w:rPr>
                <w:rFonts w:ascii="Arial" w:hAnsi="Arial" w:cs="Arial"/>
                <w:color w:val="FF0000"/>
                <w:sz w:val="20"/>
              </w:rPr>
            </w:pPr>
            <w:r w:rsidRPr="00607282">
              <w:rPr>
                <w:rFonts w:ascii="Arial" w:hAnsi="Arial" w:cs="Arial"/>
                <w:color w:val="FF0000"/>
                <w:sz w:val="20"/>
              </w:rPr>
              <w:t>Obavezni ukupno</w:t>
            </w:r>
          </w:p>
        </w:tc>
        <w:tc>
          <w:tcPr>
            <w:tcW w:w="624" w:type="dxa"/>
            <w:shd w:val="clear" w:color="auto" w:fill="auto"/>
            <w:tcMar>
              <w:left w:w="57" w:type="dxa"/>
              <w:right w:w="57" w:type="dxa"/>
            </w:tcMar>
            <w:vAlign w:val="center"/>
          </w:tcPr>
          <w:p w:rsidR="004E038B" w:rsidRPr="00607282" w:rsidRDefault="004E038B"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120</w:t>
            </w:r>
          </w:p>
        </w:tc>
        <w:tc>
          <w:tcPr>
            <w:tcW w:w="624" w:type="dxa"/>
            <w:shd w:val="clear" w:color="auto" w:fill="auto"/>
            <w:tcMar>
              <w:left w:w="57" w:type="dxa"/>
              <w:right w:w="57" w:type="dxa"/>
            </w:tcMar>
            <w:vAlign w:val="center"/>
          </w:tcPr>
          <w:p w:rsidR="004E038B" w:rsidRPr="00607282" w:rsidRDefault="004E038B"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15</w:t>
            </w:r>
          </w:p>
        </w:tc>
        <w:tc>
          <w:tcPr>
            <w:tcW w:w="624" w:type="dxa"/>
            <w:shd w:val="clear" w:color="auto" w:fill="auto"/>
            <w:tcMar>
              <w:left w:w="57" w:type="dxa"/>
              <w:right w:w="57" w:type="dxa"/>
            </w:tcMar>
            <w:vAlign w:val="center"/>
          </w:tcPr>
          <w:p w:rsidR="004E038B"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120</w:t>
            </w:r>
          </w:p>
        </w:tc>
        <w:tc>
          <w:tcPr>
            <w:tcW w:w="680" w:type="dxa"/>
            <w:tcBorders>
              <w:right w:val="single" w:sz="12" w:space="0" w:color="auto"/>
            </w:tcBorders>
            <w:shd w:val="clear" w:color="auto" w:fill="auto"/>
            <w:tcMar>
              <w:left w:w="57" w:type="dxa"/>
              <w:right w:w="57" w:type="dxa"/>
            </w:tcMar>
            <w:vAlign w:val="center"/>
          </w:tcPr>
          <w:p w:rsidR="004E038B" w:rsidRPr="005C6C50" w:rsidRDefault="004E038B"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auto"/>
            <w:tcMar>
              <w:left w:w="57" w:type="dxa"/>
              <w:right w:w="57" w:type="dxa"/>
            </w:tcMar>
            <w:vAlign w:val="center"/>
          </w:tcPr>
          <w:p w:rsidR="004E038B"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20</w:t>
            </w:r>
          </w:p>
        </w:tc>
      </w:tr>
      <w:tr w:rsidR="00607282" w:rsidRPr="005C6C50" w:rsidTr="00E1772C">
        <w:tc>
          <w:tcPr>
            <w:tcW w:w="1050" w:type="dxa"/>
            <w:vMerge/>
            <w:shd w:val="clear" w:color="auto" w:fill="CCFFFF"/>
          </w:tcPr>
          <w:p w:rsidR="00607282" w:rsidRPr="005C6C50" w:rsidRDefault="00607282" w:rsidP="0027331C">
            <w:pPr>
              <w:tabs>
                <w:tab w:val="left" w:pos="2820"/>
              </w:tabs>
              <w:spacing w:before="40" w:after="40"/>
              <w:rPr>
                <w:rFonts w:ascii="Arial" w:hAnsi="Arial" w:cs="Arial"/>
                <w:sz w:val="20"/>
                <w:szCs w:val="20"/>
              </w:rPr>
            </w:pPr>
          </w:p>
        </w:tc>
        <w:tc>
          <w:tcPr>
            <w:tcW w:w="8505" w:type="dxa"/>
            <w:gridSpan w:val="7"/>
            <w:shd w:val="clear" w:color="auto" w:fill="auto"/>
            <w:tcMar>
              <w:left w:w="57" w:type="dxa"/>
              <w:right w:w="57" w:type="dxa"/>
            </w:tcMar>
          </w:tcPr>
          <w:p w:rsidR="00607282" w:rsidRPr="005C6C50" w:rsidRDefault="00607282" w:rsidP="00607282">
            <w:pPr>
              <w:tabs>
                <w:tab w:val="left" w:pos="0"/>
              </w:tabs>
              <w:spacing w:before="40" w:after="40"/>
              <w:rPr>
                <w:rFonts w:ascii="Arial" w:hAnsi="Arial" w:cs="Arial"/>
                <w:sz w:val="20"/>
                <w:szCs w:val="20"/>
              </w:rPr>
            </w:pPr>
            <w:r w:rsidRPr="008B0B48">
              <w:rPr>
                <w:rFonts w:ascii="Arial" w:hAnsi="Arial" w:cs="Arial"/>
                <w:sz w:val="20"/>
              </w:rPr>
              <w:t>Izborna Specijalizacija:</w:t>
            </w:r>
            <w:r>
              <w:rPr>
                <w:rFonts w:ascii="Arial" w:hAnsi="Arial" w:cs="Arial"/>
                <w:sz w:val="20"/>
                <w:szCs w:val="20"/>
              </w:rPr>
              <w:tab/>
            </w:r>
          </w:p>
        </w:tc>
      </w:tr>
      <w:tr w:rsidR="00607282" w:rsidRPr="005C6C50" w:rsidTr="0027331C">
        <w:tc>
          <w:tcPr>
            <w:tcW w:w="1050" w:type="dxa"/>
            <w:vMerge/>
            <w:shd w:val="clear" w:color="auto" w:fill="CCFFFF"/>
          </w:tcPr>
          <w:p w:rsidR="00607282" w:rsidRPr="005C6C50" w:rsidRDefault="00607282" w:rsidP="0027331C">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607282" w:rsidRPr="006372A6" w:rsidRDefault="00607282" w:rsidP="006372A6">
            <w:pPr>
              <w:rPr>
                <w:rFonts w:ascii="Arial" w:hAnsi="Arial" w:cs="Arial"/>
                <w:color w:val="FF0000"/>
                <w:sz w:val="20"/>
                <w:szCs w:val="20"/>
              </w:rPr>
            </w:pPr>
            <w:r w:rsidRPr="006372A6">
              <w:rPr>
                <w:rFonts w:ascii="Arial" w:hAnsi="Arial" w:cs="Arial"/>
                <w:color w:val="FF0000"/>
                <w:sz w:val="20"/>
                <w:szCs w:val="20"/>
              </w:rPr>
              <w:t>UAL9</w:t>
            </w:r>
            <w:r w:rsidR="006372A6" w:rsidRPr="006372A6">
              <w:rPr>
                <w:rFonts w:ascii="Arial" w:hAnsi="Arial" w:cs="Arial"/>
                <w:color w:val="FF0000"/>
                <w:sz w:val="20"/>
                <w:szCs w:val="20"/>
              </w:rPr>
              <w:t>B</w:t>
            </w:r>
            <w:r w:rsidRPr="006372A6">
              <w:rPr>
                <w:rFonts w:ascii="Arial" w:hAnsi="Arial" w:cs="Arial"/>
                <w:color w:val="FF0000"/>
                <w:sz w:val="20"/>
                <w:szCs w:val="20"/>
              </w:rPr>
              <w:t>L</w:t>
            </w:r>
          </w:p>
        </w:tc>
        <w:tc>
          <w:tcPr>
            <w:tcW w:w="4077" w:type="dxa"/>
            <w:shd w:val="clear" w:color="auto" w:fill="auto"/>
            <w:tcMar>
              <w:left w:w="57" w:type="dxa"/>
              <w:right w:w="57" w:type="dxa"/>
            </w:tcMar>
          </w:tcPr>
          <w:p w:rsidR="00607282" w:rsidRPr="00F8027E" w:rsidRDefault="00607282" w:rsidP="00E1772C">
            <w:pPr>
              <w:rPr>
                <w:rFonts w:ascii="Arial" w:hAnsi="Arial" w:cs="Arial"/>
                <w:color w:val="FF0000"/>
                <w:sz w:val="20"/>
                <w:szCs w:val="20"/>
              </w:rPr>
            </w:pPr>
            <w:r w:rsidRPr="00F8027E">
              <w:rPr>
                <w:rFonts w:ascii="Arial" w:hAnsi="Arial" w:cs="Arial"/>
                <w:color w:val="FF0000"/>
                <w:sz w:val="20"/>
              </w:rPr>
              <w:t>Specijalizacija Slikarstvo I</w:t>
            </w:r>
            <w:r>
              <w:rPr>
                <w:rFonts w:ascii="Arial" w:hAnsi="Arial" w:cs="Arial"/>
                <w:color w:val="FF0000"/>
                <w:sz w:val="20"/>
              </w:rPr>
              <w:t>II</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607282" w:rsidRPr="005C6C50" w:rsidTr="0027331C">
        <w:tc>
          <w:tcPr>
            <w:tcW w:w="1050" w:type="dxa"/>
            <w:vMerge/>
            <w:shd w:val="clear" w:color="auto" w:fill="CCFFFF"/>
          </w:tcPr>
          <w:p w:rsidR="00607282" w:rsidRPr="005C6C50" w:rsidRDefault="00607282" w:rsidP="0027331C">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607282" w:rsidRPr="006372A6" w:rsidRDefault="00607282" w:rsidP="006372A6">
            <w:pPr>
              <w:rPr>
                <w:rFonts w:ascii="Arial" w:hAnsi="Arial" w:cs="Arial"/>
                <w:color w:val="FF0000"/>
                <w:sz w:val="20"/>
                <w:szCs w:val="20"/>
              </w:rPr>
            </w:pPr>
            <w:r w:rsidRPr="006372A6">
              <w:rPr>
                <w:rFonts w:ascii="Arial" w:hAnsi="Arial" w:cs="Arial"/>
                <w:color w:val="FF0000"/>
                <w:sz w:val="20"/>
                <w:szCs w:val="20"/>
              </w:rPr>
              <w:t>UAL9</w:t>
            </w:r>
            <w:r w:rsidR="006372A6" w:rsidRPr="006372A6">
              <w:rPr>
                <w:rFonts w:ascii="Arial" w:hAnsi="Arial" w:cs="Arial"/>
                <w:color w:val="FF0000"/>
                <w:sz w:val="20"/>
                <w:szCs w:val="20"/>
              </w:rPr>
              <w:t>B</w:t>
            </w:r>
            <w:r w:rsidRPr="006372A6">
              <w:rPr>
                <w:rFonts w:ascii="Arial" w:hAnsi="Arial" w:cs="Arial"/>
                <w:color w:val="FF0000"/>
                <w:sz w:val="20"/>
                <w:szCs w:val="20"/>
              </w:rPr>
              <w:t>M</w:t>
            </w:r>
          </w:p>
        </w:tc>
        <w:tc>
          <w:tcPr>
            <w:tcW w:w="4077" w:type="dxa"/>
            <w:shd w:val="clear" w:color="auto" w:fill="auto"/>
            <w:tcMar>
              <w:left w:w="57" w:type="dxa"/>
              <w:right w:w="57" w:type="dxa"/>
            </w:tcMar>
          </w:tcPr>
          <w:p w:rsidR="00607282" w:rsidRPr="00F8027E" w:rsidRDefault="00607282" w:rsidP="00E1772C">
            <w:pPr>
              <w:rPr>
                <w:rFonts w:ascii="Arial" w:hAnsi="Arial" w:cs="Arial"/>
                <w:color w:val="FF0000"/>
                <w:sz w:val="20"/>
                <w:szCs w:val="20"/>
              </w:rPr>
            </w:pPr>
            <w:r w:rsidRPr="00F8027E">
              <w:rPr>
                <w:rFonts w:ascii="Arial" w:hAnsi="Arial" w:cs="Arial"/>
                <w:color w:val="FF0000"/>
                <w:sz w:val="20"/>
              </w:rPr>
              <w:t>Specijalizacija 3d oblikovanje I</w:t>
            </w:r>
            <w:r>
              <w:rPr>
                <w:rFonts w:ascii="Arial" w:hAnsi="Arial" w:cs="Arial"/>
                <w:color w:val="FF0000"/>
                <w:sz w:val="20"/>
              </w:rPr>
              <w:t>II</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607282" w:rsidRPr="005C6C50" w:rsidTr="0027331C">
        <w:tc>
          <w:tcPr>
            <w:tcW w:w="1050" w:type="dxa"/>
            <w:vMerge/>
            <w:shd w:val="clear" w:color="auto" w:fill="CCFFFF"/>
          </w:tcPr>
          <w:p w:rsidR="00607282" w:rsidRPr="005C6C50" w:rsidRDefault="00607282" w:rsidP="0027331C">
            <w:pPr>
              <w:tabs>
                <w:tab w:val="left" w:pos="2820"/>
              </w:tabs>
              <w:spacing w:before="40" w:after="40"/>
              <w:rPr>
                <w:rFonts w:ascii="Arial" w:hAnsi="Arial" w:cs="Arial"/>
                <w:sz w:val="20"/>
                <w:szCs w:val="20"/>
              </w:rPr>
            </w:pPr>
          </w:p>
        </w:tc>
        <w:tc>
          <w:tcPr>
            <w:tcW w:w="1167" w:type="dxa"/>
            <w:shd w:val="clear" w:color="auto" w:fill="auto"/>
            <w:tcMar>
              <w:left w:w="57" w:type="dxa"/>
              <w:right w:w="57" w:type="dxa"/>
            </w:tcMar>
          </w:tcPr>
          <w:p w:rsidR="00607282" w:rsidRPr="006372A6" w:rsidRDefault="00607282" w:rsidP="006372A6">
            <w:pPr>
              <w:rPr>
                <w:rFonts w:ascii="Arial" w:hAnsi="Arial" w:cs="Arial"/>
                <w:color w:val="FF0000"/>
                <w:sz w:val="20"/>
                <w:szCs w:val="20"/>
              </w:rPr>
            </w:pPr>
            <w:r w:rsidRPr="006372A6">
              <w:rPr>
                <w:rFonts w:ascii="Arial" w:hAnsi="Arial" w:cs="Arial"/>
                <w:color w:val="FF0000"/>
                <w:sz w:val="20"/>
                <w:szCs w:val="20"/>
              </w:rPr>
              <w:t>UAL9</w:t>
            </w:r>
            <w:r w:rsidR="006372A6" w:rsidRPr="006372A6">
              <w:rPr>
                <w:rFonts w:ascii="Arial" w:hAnsi="Arial" w:cs="Arial"/>
                <w:color w:val="FF0000"/>
                <w:sz w:val="20"/>
                <w:szCs w:val="20"/>
              </w:rPr>
              <w:t>B</w:t>
            </w:r>
            <w:r w:rsidRPr="006372A6">
              <w:rPr>
                <w:rFonts w:ascii="Arial" w:hAnsi="Arial" w:cs="Arial"/>
                <w:color w:val="FF0000"/>
                <w:sz w:val="20"/>
                <w:szCs w:val="20"/>
              </w:rPr>
              <w:t>N</w:t>
            </w:r>
          </w:p>
        </w:tc>
        <w:tc>
          <w:tcPr>
            <w:tcW w:w="4077" w:type="dxa"/>
            <w:shd w:val="clear" w:color="auto" w:fill="auto"/>
            <w:tcMar>
              <w:left w:w="57" w:type="dxa"/>
              <w:right w:w="57" w:type="dxa"/>
            </w:tcMar>
          </w:tcPr>
          <w:p w:rsidR="00607282" w:rsidRPr="00F8027E" w:rsidRDefault="00607282" w:rsidP="00E1772C">
            <w:pPr>
              <w:rPr>
                <w:rFonts w:ascii="Arial" w:hAnsi="Arial" w:cs="Arial"/>
                <w:color w:val="FF0000"/>
                <w:sz w:val="20"/>
                <w:szCs w:val="20"/>
              </w:rPr>
            </w:pPr>
            <w:r w:rsidRPr="00F8027E">
              <w:rPr>
                <w:rFonts w:ascii="Arial" w:hAnsi="Arial" w:cs="Arial"/>
                <w:color w:val="FF0000"/>
                <w:sz w:val="20"/>
              </w:rPr>
              <w:t>Specijalizacija Grafika I</w:t>
            </w:r>
            <w:r>
              <w:rPr>
                <w:rFonts w:ascii="Arial" w:hAnsi="Arial" w:cs="Arial"/>
                <w:color w:val="FF0000"/>
                <w:sz w:val="20"/>
              </w:rPr>
              <w:t>II</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15</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0</w:t>
            </w:r>
          </w:p>
        </w:tc>
        <w:tc>
          <w:tcPr>
            <w:tcW w:w="624" w:type="dxa"/>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90</w:t>
            </w:r>
          </w:p>
        </w:tc>
        <w:tc>
          <w:tcPr>
            <w:tcW w:w="680" w:type="dxa"/>
            <w:tcBorders>
              <w:right w:val="single" w:sz="12" w:space="0" w:color="auto"/>
            </w:tcBorders>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auto"/>
            <w:tcMar>
              <w:left w:w="57" w:type="dxa"/>
              <w:right w:w="57" w:type="dxa"/>
            </w:tcMar>
            <w:vAlign w:val="center"/>
          </w:tcPr>
          <w:p w:rsidR="00607282" w:rsidRPr="00F8027E" w:rsidRDefault="00607282" w:rsidP="00E1772C">
            <w:pPr>
              <w:tabs>
                <w:tab w:val="left" w:pos="2820"/>
              </w:tabs>
              <w:spacing w:before="40" w:after="40"/>
              <w:jc w:val="center"/>
              <w:rPr>
                <w:rFonts w:ascii="Arial" w:hAnsi="Arial" w:cs="Arial"/>
                <w:color w:val="FF0000"/>
                <w:sz w:val="20"/>
                <w:szCs w:val="20"/>
              </w:rPr>
            </w:pPr>
            <w:r w:rsidRPr="00F8027E">
              <w:rPr>
                <w:rFonts w:ascii="Arial" w:hAnsi="Arial" w:cs="Arial"/>
                <w:color w:val="FF0000"/>
                <w:sz w:val="20"/>
                <w:szCs w:val="20"/>
              </w:rPr>
              <w:t>10</w:t>
            </w:r>
          </w:p>
        </w:tc>
      </w:tr>
      <w:tr w:rsidR="004E038B" w:rsidRPr="005C6C50" w:rsidTr="0027331C">
        <w:tc>
          <w:tcPr>
            <w:tcW w:w="1050" w:type="dxa"/>
            <w:vMerge/>
            <w:shd w:val="clear" w:color="auto" w:fill="CCFFFF"/>
          </w:tcPr>
          <w:p w:rsidR="004E038B" w:rsidRPr="005C6C50" w:rsidRDefault="004E038B" w:rsidP="0027331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4E038B" w:rsidRPr="00607282" w:rsidRDefault="00607282" w:rsidP="00607282">
            <w:pPr>
              <w:rPr>
                <w:rFonts w:ascii="Arial" w:hAnsi="Arial" w:cs="Arial"/>
                <w:b/>
                <w:bCs/>
                <w:sz w:val="20"/>
              </w:rPr>
            </w:pPr>
            <w:r w:rsidRPr="008B0B48">
              <w:rPr>
                <w:rFonts w:ascii="Arial" w:hAnsi="Arial" w:cs="Arial"/>
                <w:b/>
                <w:bCs/>
                <w:sz w:val="20"/>
              </w:rPr>
              <w:t>UKUPNO:(zbrojeni svi obavezni i izborni kolegiji)</w:t>
            </w:r>
          </w:p>
        </w:tc>
        <w:tc>
          <w:tcPr>
            <w:tcW w:w="624" w:type="dxa"/>
            <w:shd w:val="clear" w:color="auto" w:fill="CCFFFF"/>
            <w:tcMar>
              <w:left w:w="57" w:type="dxa"/>
              <w:right w:w="57" w:type="dxa"/>
            </w:tcMar>
            <w:vAlign w:val="center"/>
          </w:tcPr>
          <w:p w:rsidR="004E038B"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150</w:t>
            </w:r>
          </w:p>
        </w:tc>
        <w:tc>
          <w:tcPr>
            <w:tcW w:w="624" w:type="dxa"/>
            <w:shd w:val="clear" w:color="auto" w:fill="CCFFFF"/>
            <w:tcMar>
              <w:left w:w="57" w:type="dxa"/>
              <w:right w:w="57" w:type="dxa"/>
            </w:tcMar>
            <w:vAlign w:val="center"/>
          </w:tcPr>
          <w:p w:rsidR="004E038B"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15</w:t>
            </w:r>
          </w:p>
        </w:tc>
        <w:tc>
          <w:tcPr>
            <w:tcW w:w="624" w:type="dxa"/>
            <w:shd w:val="clear" w:color="auto" w:fill="CCFFFF"/>
            <w:tcMar>
              <w:left w:w="57" w:type="dxa"/>
              <w:right w:w="57" w:type="dxa"/>
            </w:tcMar>
            <w:vAlign w:val="center"/>
          </w:tcPr>
          <w:p w:rsidR="004E038B"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300</w:t>
            </w:r>
          </w:p>
        </w:tc>
        <w:tc>
          <w:tcPr>
            <w:tcW w:w="680" w:type="dxa"/>
            <w:tcBorders>
              <w:right w:val="single" w:sz="12" w:space="0" w:color="auto"/>
            </w:tcBorders>
            <w:shd w:val="clear" w:color="auto" w:fill="CCFFFF"/>
            <w:tcMar>
              <w:left w:w="57" w:type="dxa"/>
              <w:right w:w="57" w:type="dxa"/>
            </w:tcMar>
            <w:vAlign w:val="center"/>
          </w:tcPr>
          <w:p w:rsidR="004E038B" w:rsidRPr="00607282" w:rsidRDefault="004E038B" w:rsidP="0027331C">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4E038B" w:rsidRPr="00607282" w:rsidRDefault="004E038B"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30</w:t>
            </w:r>
          </w:p>
        </w:tc>
      </w:tr>
    </w:tbl>
    <w:p w:rsidR="00CC2D5F" w:rsidRPr="005C6C50" w:rsidRDefault="00CC2D5F" w:rsidP="00CC2D5F">
      <w:pPr>
        <w:rPr>
          <w:rFonts w:ascii="Arial" w:hAnsi="Arial" w:cs="Arial"/>
          <w:sz w:val="20"/>
          <w:szCs w:val="20"/>
          <w:lang w:eastAsia="hr-HR"/>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1167"/>
        <w:gridCol w:w="4077"/>
        <w:gridCol w:w="624"/>
        <w:gridCol w:w="624"/>
        <w:gridCol w:w="624"/>
        <w:gridCol w:w="680"/>
        <w:gridCol w:w="709"/>
      </w:tblGrid>
      <w:tr w:rsidR="00CC2D5F" w:rsidRPr="005C6C50" w:rsidTr="0027331C">
        <w:tc>
          <w:tcPr>
            <w:tcW w:w="9555" w:type="dxa"/>
            <w:gridSpan w:val="8"/>
            <w:tcBorders>
              <w:top w:val="single" w:sz="12" w:space="0" w:color="auto"/>
            </w:tcBorders>
            <w:shd w:val="clear" w:color="auto" w:fill="66CCFF"/>
            <w:tcMar>
              <w:left w:w="57" w:type="dxa"/>
              <w:right w:w="57" w:type="dxa"/>
            </w:tcMar>
          </w:tcPr>
          <w:p w:rsidR="00CC2D5F" w:rsidRPr="005C6C50" w:rsidRDefault="00CC2D5F" w:rsidP="0027331C">
            <w:pPr>
              <w:tabs>
                <w:tab w:val="left" w:pos="2820"/>
              </w:tabs>
              <w:spacing w:before="40" w:after="40"/>
              <w:jc w:val="center"/>
              <w:rPr>
                <w:rFonts w:ascii="Arial" w:hAnsi="Arial" w:cs="Arial"/>
                <w:b/>
                <w:sz w:val="20"/>
                <w:szCs w:val="20"/>
              </w:rPr>
            </w:pPr>
            <w:r w:rsidRPr="005C6C50">
              <w:rPr>
                <w:rFonts w:ascii="Arial" w:hAnsi="Arial" w:cs="Arial"/>
                <w:b/>
                <w:sz w:val="20"/>
                <w:szCs w:val="20"/>
              </w:rPr>
              <w:t>POPIS PREDMETA</w:t>
            </w:r>
          </w:p>
        </w:tc>
      </w:tr>
      <w:tr w:rsidR="00CC2D5F" w:rsidRPr="005C6C50" w:rsidTr="0027331C">
        <w:tc>
          <w:tcPr>
            <w:tcW w:w="9555" w:type="dxa"/>
            <w:gridSpan w:val="8"/>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t xml:space="preserve">Godina studija:  2 </w:t>
            </w:r>
          </w:p>
        </w:tc>
      </w:tr>
      <w:tr w:rsidR="00CC2D5F" w:rsidRPr="005C6C50" w:rsidTr="0027331C">
        <w:tc>
          <w:tcPr>
            <w:tcW w:w="9555" w:type="dxa"/>
            <w:gridSpan w:val="8"/>
            <w:tcBorders>
              <w:bottom w:val="single" w:sz="12" w:space="0" w:color="auto"/>
            </w:tcBorders>
            <w:tcMar>
              <w:left w:w="57" w:type="dxa"/>
              <w:right w:w="57" w:type="dxa"/>
            </w:tcMar>
          </w:tcPr>
          <w:p w:rsidR="00CC2D5F" w:rsidRPr="005C6C50" w:rsidRDefault="00CC2D5F" w:rsidP="0027331C">
            <w:pPr>
              <w:tabs>
                <w:tab w:val="left" w:pos="2820"/>
              </w:tabs>
              <w:spacing w:before="40" w:after="40"/>
              <w:rPr>
                <w:rFonts w:ascii="Arial" w:hAnsi="Arial" w:cs="Arial"/>
                <w:b/>
                <w:sz w:val="20"/>
                <w:szCs w:val="20"/>
              </w:rPr>
            </w:pPr>
            <w:r w:rsidRPr="005C6C50">
              <w:rPr>
                <w:rFonts w:ascii="Arial" w:hAnsi="Arial" w:cs="Arial"/>
                <w:sz w:val="20"/>
                <w:szCs w:val="20"/>
              </w:rPr>
              <w:t>Semestar:   4</w:t>
            </w:r>
          </w:p>
        </w:tc>
      </w:tr>
      <w:tr w:rsidR="00CC2D5F" w:rsidRPr="005C6C50" w:rsidTr="0027331C">
        <w:trPr>
          <w:trHeight w:val="293"/>
        </w:trPr>
        <w:tc>
          <w:tcPr>
            <w:tcW w:w="1050" w:type="dxa"/>
            <w:vMerge w:val="restart"/>
            <w:tcBorders>
              <w:top w:val="single" w:sz="12" w:space="0" w:color="auto"/>
            </w:tcBorders>
            <w:shd w:val="clear" w:color="auto" w:fill="CCFFFF"/>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ECTS</w:t>
            </w:r>
          </w:p>
        </w:tc>
      </w:tr>
      <w:tr w:rsidR="00CC2D5F" w:rsidRPr="005C6C50" w:rsidTr="0027331C">
        <w:trPr>
          <w:trHeight w:val="293"/>
        </w:trPr>
        <w:tc>
          <w:tcPr>
            <w:tcW w:w="1050" w:type="dxa"/>
            <w:vMerge/>
            <w:tcBorders>
              <w:bottom w:val="single" w:sz="12" w:space="0" w:color="auto"/>
            </w:tcBorders>
            <w:shd w:val="clear" w:color="auto" w:fill="CCFFFF"/>
          </w:tcPr>
          <w:p w:rsidR="00CC2D5F" w:rsidRPr="005C6C50" w:rsidRDefault="00CC2D5F" w:rsidP="0027331C">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r>
      <w:tr w:rsidR="00CC2D5F" w:rsidRPr="005C6C50" w:rsidTr="0027331C">
        <w:tc>
          <w:tcPr>
            <w:tcW w:w="1050" w:type="dxa"/>
            <w:vMerge w:val="restart"/>
            <w:shd w:val="clear" w:color="auto" w:fill="CCFFFF"/>
            <w:vAlign w:val="center"/>
          </w:tcPr>
          <w:p w:rsidR="00CC2D5F" w:rsidRPr="005C6C50" w:rsidRDefault="00CC2D5F" w:rsidP="0027331C">
            <w:pPr>
              <w:tabs>
                <w:tab w:val="left" w:pos="2820"/>
              </w:tabs>
              <w:spacing w:before="40" w:after="40"/>
              <w:rPr>
                <w:rFonts w:ascii="Arial" w:hAnsi="Arial" w:cs="Arial"/>
                <w:sz w:val="20"/>
                <w:szCs w:val="20"/>
              </w:rPr>
            </w:pPr>
            <w:r w:rsidRPr="005C6C50">
              <w:rPr>
                <w:rFonts w:ascii="Arial" w:hAnsi="Arial" w:cs="Arial"/>
                <w:sz w:val="20"/>
                <w:szCs w:val="20"/>
              </w:rPr>
              <w:t>Obvezni</w:t>
            </w: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UALA0H</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Metodika likovne kulture IV</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UAPA0F</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 xml:space="preserve">Metodika likovne umjetnosti / povijesti umjetnosti IV </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5</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UALA0S</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Praktični diplomski rad</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24" w:type="dxa"/>
            <w:tcMar>
              <w:left w:w="57" w:type="dxa"/>
              <w:right w:w="57" w:type="dxa"/>
            </w:tcMar>
            <w:vAlign w:val="center"/>
          </w:tcPr>
          <w:p w:rsidR="00CC2D5F"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90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1167" w:type="dxa"/>
            <w:tcMar>
              <w:left w:w="57" w:type="dxa"/>
              <w:right w:w="57" w:type="dxa"/>
            </w:tcMar>
          </w:tcPr>
          <w:p w:rsidR="00CC2D5F" w:rsidRPr="005C6C50" w:rsidRDefault="00CC2D5F" w:rsidP="006372A6">
            <w:pPr>
              <w:rPr>
                <w:rFonts w:ascii="Arial" w:hAnsi="Arial" w:cs="Arial"/>
                <w:color w:val="000000"/>
                <w:sz w:val="20"/>
                <w:szCs w:val="20"/>
              </w:rPr>
            </w:pPr>
            <w:r w:rsidRPr="005C6C50">
              <w:rPr>
                <w:rFonts w:ascii="Arial" w:hAnsi="Arial" w:cs="Arial"/>
                <w:color w:val="000000"/>
                <w:sz w:val="20"/>
                <w:szCs w:val="20"/>
              </w:rPr>
              <w:t>UALA0T</w:t>
            </w:r>
          </w:p>
        </w:tc>
        <w:tc>
          <w:tcPr>
            <w:tcW w:w="4077" w:type="dxa"/>
            <w:tcMar>
              <w:left w:w="57" w:type="dxa"/>
              <w:right w:w="57" w:type="dxa"/>
            </w:tcMar>
          </w:tcPr>
          <w:p w:rsidR="00CC2D5F" w:rsidRPr="005C6C50" w:rsidRDefault="00CC2D5F" w:rsidP="0027331C">
            <w:pPr>
              <w:rPr>
                <w:rFonts w:ascii="Arial" w:hAnsi="Arial" w:cs="Arial"/>
                <w:color w:val="000000"/>
                <w:sz w:val="20"/>
                <w:szCs w:val="20"/>
              </w:rPr>
            </w:pPr>
            <w:r w:rsidRPr="005C6C50">
              <w:rPr>
                <w:rFonts w:ascii="Arial" w:hAnsi="Arial" w:cs="Arial"/>
                <w:color w:val="000000"/>
                <w:sz w:val="20"/>
                <w:szCs w:val="20"/>
              </w:rPr>
              <w:t>Teorijski diplomski rad</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15</w:t>
            </w:r>
          </w:p>
        </w:tc>
        <w:tc>
          <w:tcPr>
            <w:tcW w:w="624" w:type="dxa"/>
            <w:tcMar>
              <w:left w:w="57" w:type="dxa"/>
              <w:right w:w="57" w:type="dxa"/>
            </w:tcMar>
            <w:vAlign w:val="center"/>
          </w:tcPr>
          <w:p w:rsidR="00CC2D5F" w:rsidRPr="00607282" w:rsidRDefault="00607282" w:rsidP="0027331C">
            <w:pPr>
              <w:tabs>
                <w:tab w:val="left" w:pos="2820"/>
              </w:tabs>
              <w:spacing w:before="40" w:after="40"/>
              <w:jc w:val="center"/>
              <w:rPr>
                <w:rFonts w:ascii="Arial" w:hAnsi="Arial" w:cs="Arial"/>
                <w:color w:val="FF0000"/>
                <w:sz w:val="20"/>
                <w:szCs w:val="20"/>
              </w:rPr>
            </w:pPr>
            <w:r w:rsidRPr="00607282">
              <w:rPr>
                <w:rFonts w:ascii="Arial" w:hAnsi="Arial" w:cs="Arial"/>
                <w:color w:val="FF0000"/>
                <w:sz w:val="20"/>
                <w:szCs w:val="20"/>
              </w:rPr>
              <w:t>90</w:t>
            </w:r>
          </w:p>
        </w:tc>
        <w:tc>
          <w:tcPr>
            <w:tcW w:w="624" w:type="dxa"/>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0</w:t>
            </w:r>
          </w:p>
        </w:tc>
        <w:tc>
          <w:tcPr>
            <w:tcW w:w="680" w:type="dxa"/>
            <w:tcBorders>
              <w:righ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10</w:t>
            </w:r>
          </w:p>
        </w:tc>
      </w:tr>
      <w:tr w:rsidR="00CC2D5F" w:rsidRPr="005C6C50" w:rsidTr="0027331C">
        <w:tc>
          <w:tcPr>
            <w:tcW w:w="1050" w:type="dxa"/>
            <w:vMerge/>
            <w:shd w:val="clear" w:color="auto" w:fill="CCFFFF"/>
          </w:tcPr>
          <w:p w:rsidR="00CC2D5F" w:rsidRPr="005C6C50" w:rsidRDefault="00CC2D5F" w:rsidP="0027331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CC2D5F" w:rsidRPr="005C6C50" w:rsidRDefault="00CC2D5F" w:rsidP="0027331C">
            <w:pPr>
              <w:tabs>
                <w:tab w:val="left" w:pos="2820"/>
              </w:tabs>
              <w:spacing w:before="40" w:after="40"/>
              <w:rPr>
                <w:rFonts w:ascii="Arial" w:hAnsi="Arial" w:cs="Arial"/>
                <w:sz w:val="20"/>
                <w:szCs w:val="20"/>
              </w:rPr>
            </w:pPr>
            <w:r w:rsidRPr="005C6C50">
              <w:rPr>
                <w:rFonts w:ascii="Arial" w:hAnsi="Arial" w:cs="Arial"/>
                <w:sz w:val="20"/>
                <w:szCs w:val="20"/>
              </w:rPr>
              <w:t>Ukupno obvezni</w:t>
            </w:r>
          </w:p>
        </w:tc>
        <w:tc>
          <w:tcPr>
            <w:tcW w:w="624" w:type="dxa"/>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90</w:t>
            </w:r>
          </w:p>
        </w:tc>
        <w:tc>
          <w:tcPr>
            <w:tcW w:w="624" w:type="dxa"/>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120</w:t>
            </w:r>
          </w:p>
        </w:tc>
        <w:tc>
          <w:tcPr>
            <w:tcW w:w="624" w:type="dxa"/>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180</w:t>
            </w:r>
          </w:p>
        </w:tc>
        <w:tc>
          <w:tcPr>
            <w:tcW w:w="680" w:type="dxa"/>
            <w:tcBorders>
              <w:righ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CC2D5F" w:rsidRPr="005C6C50" w:rsidRDefault="00CC2D5F" w:rsidP="0027331C">
            <w:pPr>
              <w:tabs>
                <w:tab w:val="left" w:pos="2820"/>
              </w:tabs>
              <w:spacing w:before="40" w:after="40"/>
              <w:jc w:val="center"/>
              <w:rPr>
                <w:rFonts w:ascii="Arial" w:hAnsi="Arial" w:cs="Arial"/>
                <w:sz w:val="20"/>
                <w:szCs w:val="20"/>
              </w:rPr>
            </w:pPr>
            <w:r w:rsidRPr="005C6C50">
              <w:rPr>
                <w:rFonts w:ascii="Arial" w:hAnsi="Arial" w:cs="Arial"/>
                <w:sz w:val="20"/>
                <w:szCs w:val="20"/>
              </w:rPr>
              <w:t>30</w:t>
            </w:r>
          </w:p>
        </w:tc>
      </w:tr>
    </w:tbl>
    <w:p w:rsidR="00CC2D5F" w:rsidRPr="005C6C50" w:rsidRDefault="00CC2D5F" w:rsidP="00CC2D5F">
      <w:pPr>
        <w:rPr>
          <w:rFonts w:ascii="Arial" w:hAnsi="Arial" w:cs="Arial"/>
          <w:sz w:val="20"/>
          <w:szCs w:val="20"/>
          <w:lang w:eastAsia="hr-HR"/>
        </w:rPr>
      </w:pPr>
    </w:p>
    <w:p w:rsidR="00CC2D5F" w:rsidRPr="005C6C50" w:rsidRDefault="00CC2D5F" w:rsidP="00CC2D5F">
      <w:pPr>
        <w:rPr>
          <w:rFonts w:ascii="Arial" w:hAnsi="Arial" w:cs="Arial"/>
          <w:sz w:val="20"/>
          <w:szCs w:val="20"/>
        </w:rPr>
      </w:pPr>
    </w:p>
    <w:p w:rsidR="00F92AFF" w:rsidRPr="005C6C50" w:rsidRDefault="00F92AFF" w:rsidP="005F58A7">
      <w:pPr>
        <w:spacing w:after="0" w:line="240" w:lineRule="auto"/>
        <w:rPr>
          <w:rFonts w:ascii="Arial" w:hAnsi="Arial" w:cs="Arial"/>
          <w:sz w:val="20"/>
          <w:szCs w:val="20"/>
        </w:rPr>
      </w:pPr>
    </w:p>
    <w:sectPr w:rsidR="00F92AFF" w:rsidRPr="005C6C50" w:rsidSect="00C413F1">
      <w:headerReference w:type="default" r:id="rId25"/>
      <w:footerReference w:type="default" r:id="rId26"/>
      <w:headerReference w:type="first" r:id="rId27"/>
      <w:pgSz w:w="11906" w:h="16838"/>
      <w:pgMar w:top="1417" w:right="1417" w:bottom="1417" w:left="1417" w:header="1531" w:footer="34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9" w:rsidRDefault="004749D9" w:rsidP="00722AA2">
      <w:pPr>
        <w:spacing w:after="0" w:line="240" w:lineRule="auto"/>
      </w:pPr>
      <w:r>
        <w:separator/>
      </w:r>
    </w:p>
  </w:endnote>
  <w:endnote w:type="continuationSeparator" w:id="0">
    <w:p w:rsidR="004749D9" w:rsidRDefault="004749D9"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5A" w:rsidRDefault="007F5C5A">
    <w:pPr>
      <w:pStyle w:val="Footer"/>
    </w:pPr>
  </w:p>
  <w:p w:rsidR="007F5C5A" w:rsidRDefault="007F5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9" w:rsidRDefault="004749D9" w:rsidP="00722AA2">
      <w:pPr>
        <w:spacing w:after="0" w:line="240" w:lineRule="auto"/>
      </w:pPr>
      <w:r>
        <w:separator/>
      </w:r>
    </w:p>
  </w:footnote>
  <w:footnote w:type="continuationSeparator" w:id="0">
    <w:p w:rsidR="004749D9" w:rsidRDefault="004749D9" w:rsidP="0072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5A" w:rsidRPr="00F6579B" w:rsidRDefault="009A64C4" w:rsidP="00F6579B">
    <w:pPr>
      <w:pStyle w:val="Header"/>
    </w:pPr>
    <w:r>
      <w:rPr>
        <w:noProof/>
        <w:lang w:eastAsia="hr-HR"/>
      </w:rPr>
      <mc:AlternateContent>
        <mc:Choice Requires="wps">
          <w:drawing>
            <wp:anchor distT="4294967294" distB="4294967294" distL="114300" distR="114300" simplePos="0" relativeHeight="251668480" behindDoc="0" locked="0" layoutInCell="1" allowOverlap="1">
              <wp:simplePos x="0" y="0"/>
              <wp:positionH relativeFrom="column">
                <wp:posOffset>3810</wp:posOffset>
              </wp:positionH>
              <wp:positionV relativeFrom="paragraph">
                <wp:posOffset>-312421</wp:posOffset>
              </wp:positionV>
              <wp:extent cx="5760720" cy="0"/>
              <wp:effectExtent l="0" t="0" r="11430"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6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avni poveznik 2" o:spid="_x0000_s1026" style="position:absolute;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" strokecolor="#4579b8 [3044]">
              <o:lock v:ext="edit" shapetype="f"/>
            </v:line>
          </w:pict>
        </mc:Fallback>
      </mc:AlternateContent>
    </w:r>
    <w:r>
      <w:rPr>
        <w:noProof/>
        <w:lang w:eastAsia="hr-HR"/>
      </w:rPr>
      <mc:AlternateContent>
        <mc:Choice Requires="wps">
          <w:drawing>
            <wp:anchor distT="0" distB="0" distL="114300" distR="114300" simplePos="0" relativeHeight="251667456" behindDoc="0" locked="0" layoutInCell="0" allowOverlap="1">
              <wp:simplePos x="0" y="0"/>
              <wp:positionH relativeFrom="margin">
                <wp:align>left</wp:align>
              </wp:positionH>
              <wp:positionV relativeFrom="topMargin">
                <wp:align>center</wp:align>
              </wp:positionV>
              <wp:extent cx="5758815" cy="294640"/>
              <wp:effectExtent l="0" t="0" r="0" b="0"/>
              <wp:wrapNone/>
              <wp:docPr id="475" name="Tekstni okvir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946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C5A" w:rsidRPr="0037461E" w:rsidRDefault="007F5C5A" w:rsidP="0037461E">
                          <w:pPr>
                            <w:jc w:val="right"/>
                            <w:rPr>
                              <w:rFonts w:ascii="Arial" w:hAnsi="Arial" w:cs="Arial"/>
                              <w:b/>
                              <w:sz w:val="20"/>
                              <w:szCs w:val="20"/>
                            </w:rPr>
                          </w:pPr>
                          <w:r w:rsidRPr="0037461E">
                            <w:rPr>
                              <w:rFonts w:ascii="Arial" w:hAnsi="Arial" w:cs="Arial"/>
                              <w:b/>
                              <w:sz w:val="20"/>
                              <w:szCs w:val="20"/>
                            </w:rPr>
                            <w:t>Diplomski sveučilišni studij Likovna kultura i likovna umjetnost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475" o:spid="_x0000_s1026" type="#_x0000_t202" style="position:absolute;margin-left:0;margin-top:0;width:453.45pt;height:23.2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" o:allowincell="f" filled="f" stroked="f">
              <v:textbox style="mso-fit-shape-to-text:t" inset=",0,,0">
                <w:txbxContent>
                  <w:p w:rsidR="007F5C5A" w:rsidRPr="0037461E" w:rsidRDefault="007F5C5A" w:rsidP="0037461E">
                    <w:pPr>
                      <w:jc w:val="right"/>
                      <w:rPr>
                        <w:rFonts w:ascii="Arial" w:hAnsi="Arial" w:cs="Arial"/>
                        <w:b/>
                        <w:sz w:val="20"/>
                        <w:szCs w:val="20"/>
                      </w:rPr>
                    </w:pPr>
                    <w:r w:rsidRPr="0037461E">
                      <w:rPr>
                        <w:rFonts w:ascii="Arial" w:hAnsi="Arial" w:cs="Arial"/>
                        <w:b/>
                        <w:sz w:val="20"/>
                        <w:szCs w:val="20"/>
                      </w:rPr>
                      <w:t>Diplomski sveučilišni studij Likovna kultura i likovna umjetnost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66432" behindDoc="0" locked="0" layoutInCell="0" allowOverlap="1">
              <wp:simplePos x="0" y="0"/>
              <wp:positionH relativeFrom="page">
                <wp:align>right</wp:align>
              </wp:positionH>
              <wp:positionV relativeFrom="topMargin">
                <wp:align>center</wp:align>
              </wp:positionV>
              <wp:extent cx="899795" cy="170815"/>
              <wp:effectExtent l="0" t="0" r="0" b="635"/>
              <wp:wrapNone/>
              <wp:docPr id="476" name="Tekstni okvir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chemeClr val="accent1"/>
                      </a:solidFill>
                      <a:extLst/>
                    </wps:spPr>
                    <wps:txbx>
                      <w:txbxContent>
                        <w:p w:rsidR="007F5C5A" w:rsidRDefault="007F5C5A">
                          <w:pPr>
                            <w:spacing w:after="0" w:line="240" w:lineRule="auto"/>
                            <w:rPr>
                              <w:color w:val="FFFFFF" w:themeColor="background1"/>
                            </w:rPr>
                          </w:pPr>
                          <w:r>
                            <w:fldChar w:fldCharType="begin"/>
                          </w:r>
                          <w:r>
                            <w:instrText>PAGE   \* MERGEFORMAT</w:instrText>
                          </w:r>
                          <w:r>
                            <w:fldChar w:fldCharType="separate"/>
                          </w:r>
                          <w:r w:rsidR="009A64C4" w:rsidRPr="009A64C4">
                            <w:rPr>
                              <w:noProof/>
                              <w:color w:val="FFFFFF" w:themeColor="background1"/>
                            </w:rPr>
                            <w:t>31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kstni okvir 476" o:spid="_x0000_s1027" type="#_x0000_t202" style="position:absolute;margin-left:19.65pt;margin-top:0;width:70.85pt;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" o:allowincell="f" fillcolor="#4f81bd [3204]" stroked="f">
              <v:textbox style="mso-fit-shape-to-text:t" inset=",0,,0">
                <w:txbxContent>
                  <w:p w:rsidR="007F5C5A" w:rsidRDefault="007F5C5A">
                    <w:pPr>
                      <w:spacing w:after="0" w:line="240" w:lineRule="auto"/>
                      <w:rPr>
                        <w:color w:val="FFFFFF" w:themeColor="background1"/>
                      </w:rPr>
                    </w:pPr>
                    <w:r>
                      <w:fldChar w:fldCharType="begin"/>
                    </w:r>
                    <w:r>
                      <w:instrText>PAGE   \* MERGEFORMAT</w:instrText>
                    </w:r>
                    <w:r>
                      <w:fldChar w:fldCharType="separate"/>
                    </w:r>
                    <w:r w:rsidR="009A64C4" w:rsidRPr="009A64C4">
                      <w:rPr>
                        <w:noProof/>
                        <w:color w:val="FFFFFF" w:themeColor="background1"/>
                      </w:rPr>
                      <w:t>31</w:t>
                    </w:r>
                    <w:r>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5A" w:rsidRDefault="007F5C5A">
    <w:pPr>
      <w:pStyle w:val="Header"/>
    </w:pPr>
  </w:p>
  <w:p w:rsidR="007F5C5A" w:rsidRDefault="007F5C5A">
    <w:pPr>
      <w:pStyle w:val="Header"/>
    </w:pPr>
  </w:p>
  <w:p w:rsidR="007F5C5A" w:rsidRPr="00722AA2" w:rsidRDefault="007F5C5A" w:rsidP="00722AA2">
    <w:pPr>
      <w:pStyle w:val="Header"/>
      <w:jc w:val="center"/>
      <w:rPr>
        <w:sz w:val="32"/>
        <w:szCs w:val="32"/>
      </w:rPr>
    </w:pPr>
    <w:r w:rsidRPr="00722AA2">
      <w:rPr>
        <w:rFonts w:ascii="Verdana" w:hAnsi="Verdana" w:cs="Arial"/>
        <w:b/>
        <w:color w:val="333399"/>
        <w:spacing w:val="100"/>
        <w:sz w:val="32"/>
        <w:szCs w:val="32"/>
      </w:rPr>
      <w:t>SVEUČILIŠTEUSPLITU</w:t>
    </w:r>
  </w:p>
  <w:p w:rsidR="007F5C5A" w:rsidRDefault="009A64C4">
    <w:pPr>
      <w:pStyle w:val="Header"/>
    </w:pPr>
    <w:r>
      <w:rPr>
        <w:noProof/>
        <w:lang w:eastAsia="hr-HR"/>
      </w:rPr>
      <mc:AlternateContent>
        <mc:Choice Requires="wps">
          <w:drawing>
            <wp:anchor distT="4294967294" distB="4294967294" distL="114300" distR="114300" simplePos="0" relativeHeight="251664384" behindDoc="0" locked="1" layoutInCell="1" allowOverlap="1">
              <wp:simplePos x="0" y="0"/>
              <wp:positionH relativeFrom="margin">
                <wp:align>center</wp:align>
              </wp:positionH>
              <wp:positionV relativeFrom="paragraph">
                <wp:posOffset>97154</wp:posOffset>
              </wp:positionV>
              <wp:extent cx="5652135" cy="0"/>
              <wp:effectExtent l="0" t="0" r="24765" b="1905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2135" cy="0"/>
                      </a:xfrm>
                      <a:prstGeom prst="line">
                        <a:avLst/>
                      </a:prstGeom>
                      <a:ln>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Ravni poveznik 4" o:spid="_x0000_s1026" style="position:absolute;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" strokecolor="#039">
              <o:lock v:ext="edit" shapetype="f"/>
              <w10:wrap anchorx="margin"/>
              <w10:anchorlock/>
            </v:line>
          </w:pict>
        </mc:Fallback>
      </mc:AlternateContent>
    </w:r>
  </w:p>
  <w:p w:rsidR="007F5C5A" w:rsidRDefault="007F5C5A" w:rsidP="00927BED">
    <w:pPr>
      <w:pStyle w:val="Header"/>
      <w:jc w:val="center"/>
      <w:rPr>
        <w:rFonts w:ascii="Verdana" w:hAnsi="Verdana"/>
        <w:b/>
        <w:color w:val="003399"/>
        <w:sz w:val="24"/>
        <w:szCs w:val="24"/>
      </w:rPr>
    </w:pPr>
    <w:r w:rsidRPr="00927BED">
      <w:rPr>
        <w:rFonts w:ascii="Verdana" w:hAnsi="Verdana"/>
        <w:b/>
        <w:noProof/>
        <w:color w:val="003399"/>
        <w:sz w:val="24"/>
        <w:szCs w:val="24"/>
        <w:lang w:eastAsia="hr-HR"/>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r>
      <w:rPr>
        <w:rFonts w:ascii="Verdana" w:hAnsi="Verdana"/>
        <w:b/>
        <w:noProof/>
        <w:color w:val="003399"/>
        <w:sz w:val="24"/>
        <w:szCs w:val="24"/>
        <w:lang w:val="en-US"/>
      </w:rPr>
      <w:t>UMJETNIČKA AKADEMIJA U SPLITU</w:t>
    </w:r>
  </w:p>
  <w:p w:rsidR="007F5C5A" w:rsidRPr="00927BED" w:rsidRDefault="007F5C5A" w:rsidP="00927BED">
    <w:pPr>
      <w:pStyle w:val="Header"/>
      <w:jc w:val="center"/>
      <w:rPr>
        <w:rFonts w:ascii="Verdana" w:hAnsi="Verdana"/>
        <w:b/>
        <w:color w:val="003399"/>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CA9"/>
    <w:multiLevelType w:val="hybridMultilevel"/>
    <w:tmpl w:val="7BBA0A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566064"/>
    <w:multiLevelType w:val="hybridMultilevel"/>
    <w:tmpl w:val="96F6FD4E"/>
    <w:lvl w:ilvl="0" w:tplc="09B23222">
      <w:start w:val="1"/>
      <w:numFmt w:val="decimal"/>
      <w:lvlText w:val="%1."/>
      <w:lvlJc w:val="left"/>
      <w:pPr>
        <w:ind w:left="716" w:hanging="360"/>
      </w:pPr>
      <w:rPr>
        <w:rFonts w:hint="default"/>
      </w:rPr>
    </w:lvl>
    <w:lvl w:ilvl="1" w:tplc="041A0019" w:tentative="1">
      <w:start w:val="1"/>
      <w:numFmt w:val="lowerLetter"/>
      <w:lvlText w:val="%2."/>
      <w:lvlJc w:val="left"/>
      <w:pPr>
        <w:ind w:left="1436" w:hanging="360"/>
      </w:pPr>
    </w:lvl>
    <w:lvl w:ilvl="2" w:tplc="041A001B" w:tentative="1">
      <w:start w:val="1"/>
      <w:numFmt w:val="lowerRoman"/>
      <w:lvlText w:val="%3."/>
      <w:lvlJc w:val="right"/>
      <w:pPr>
        <w:ind w:left="2156" w:hanging="180"/>
      </w:pPr>
    </w:lvl>
    <w:lvl w:ilvl="3" w:tplc="041A000F" w:tentative="1">
      <w:start w:val="1"/>
      <w:numFmt w:val="decimal"/>
      <w:lvlText w:val="%4."/>
      <w:lvlJc w:val="left"/>
      <w:pPr>
        <w:ind w:left="2876" w:hanging="360"/>
      </w:pPr>
    </w:lvl>
    <w:lvl w:ilvl="4" w:tplc="041A0019" w:tentative="1">
      <w:start w:val="1"/>
      <w:numFmt w:val="lowerLetter"/>
      <w:lvlText w:val="%5."/>
      <w:lvlJc w:val="left"/>
      <w:pPr>
        <w:ind w:left="3596" w:hanging="360"/>
      </w:pPr>
    </w:lvl>
    <w:lvl w:ilvl="5" w:tplc="041A001B" w:tentative="1">
      <w:start w:val="1"/>
      <w:numFmt w:val="lowerRoman"/>
      <w:lvlText w:val="%6."/>
      <w:lvlJc w:val="right"/>
      <w:pPr>
        <w:ind w:left="4316" w:hanging="180"/>
      </w:pPr>
    </w:lvl>
    <w:lvl w:ilvl="6" w:tplc="041A000F" w:tentative="1">
      <w:start w:val="1"/>
      <w:numFmt w:val="decimal"/>
      <w:lvlText w:val="%7."/>
      <w:lvlJc w:val="left"/>
      <w:pPr>
        <w:ind w:left="5036" w:hanging="360"/>
      </w:pPr>
    </w:lvl>
    <w:lvl w:ilvl="7" w:tplc="041A0019" w:tentative="1">
      <w:start w:val="1"/>
      <w:numFmt w:val="lowerLetter"/>
      <w:lvlText w:val="%8."/>
      <w:lvlJc w:val="left"/>
      <w:pPr>
        <w:ind w:left="5756" w:hanging="360"/>
      </w:pPr>
    </w:lvl>
    <w:lvl w:ilvl="8" w:tplc="041A001B" w:tentative="1">
      <w:start w:val="1"/>
      <w:numFmt w:val="lowerRoman"/>
      <w:lvlText w:val="%9."/>
      <w:lvlJc w:val="right"/>
      <w:pPr>
        <w:ind w:left="6476" w:hanging="180"/>
      </w:pPr>
    </w:lvl>
  </w:abstractNum>
  <w:abstractNum w:abstractNumId="2">
    <w:nsid w:val="096776F2"/>
    <w:multiLevelType w:val="hybridMultilevel"/>
    <w:tmpl w:val="412EE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2B3CDB"/>
    <w:multiLevelType w:val="hybridMultilevel"/>
    <w:tmpl w:val="3D64AF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D5A4687"/>
    <w:multiLevelType w:val="hybridMultilevel"/>
    <w:tmpl w:val="8CE2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B049E"/>
    <w:multiLevelType w:val="hybridMultilevel"/>
    <w:tmpl w:val="7F569E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C3F311D"/>
    <w:multiLevelType w:val="hybridMultilevel"/>
    <w:tmpl w:val="CA0E2C02"/>
    <w:lvl w:ilvl="0" w:tplc="37E25128">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2CBF4D17"/>
    <w:multiLevelType w:val="hybridMultilevel"/>
    <w:tmpl w:val="C11E5606"/>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D9158CB"/>
    <w:multiLevelType w:val="hybridMultilevel"/>
    <w:tmpl w:val="EF32FA0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9">
    <w:nsid w:val="337B3359"/>
    <w:multiLevelType w:val="hybridMultilevel"/>
    <w:tmpl w:val="75D4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F709F"/>
    <w:multiLevelType w:val="hybridMultilevel"/>
    <w:tmpl w:val="94644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E4B0E34"/>
    <w:multiLevelType w:val="hybridMultilevel"/>
    <w:tmpl w:val="8F901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EC85119"/>
    <w:multiLevelType w:val="hybridMultilevel"/>
    <w:tmpl w:val="CC30D8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FD917AC"/>
    <w:multiLevelType w:val="hybridMultilevel"/>
    <w:tmpl w:val="28EEBC58"/>
    <w:lvl w:ilvl="0" w:tplc="FDEA9B10">
      <w:start w:val="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22D5A82"/>
    <w:multiLevelType w:val="hybridMultilevel"/>
    <w:tmpl w:val="2B18A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F1F2B"/>
    <w:multiLevelType w:val="hybridMultilevel"/>
    <w:tmpl w:val="83689A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5FD66158"/>
    <w:multiLevelType w:val="hybridMultilevel"/>
    <w:tmpl w:val="51745C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9">
    <w:nsid w:val="645E2A09"/>
    <w:multiLevelType w:val="hybridMultilevel"/>
    <w:tmpl w:val="BDCCCB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51F231A"/>
    <w:multiLevelType w:val="hybridMultilevel"/>
    <w:tmpl w:val="763A24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95249C4"/>
    <w:multiLevelType w:val="hybridMultilevel"/>
    <w:tmpl w:val="FCA6F5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6BBD7C07"/>
    <w:multiLevelType w:val="hybridMultilevel"/>
    <w:tmpl w:val="C3AC2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BFE3BA0"/>
    <w:multiLevelType w:val="hybridMultilevel"/>
    <w:tmpl w:val="082007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C60752D"/>
    <w:multiLevelType w:val="hybridMultilevel"/>
    <w:tmpl w:val="7A709178"/>
    <w:lvl w:ilvl="0" w:tplc="2BFCE8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nsid w:val="70F658C8"/>
    <w:multiLevelType w:val="hybridMultilevel"/>
    <w:tmpl w:val="75188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2A0D20"/>
    <w:multiLevelType w:val="hybridMultilevel"/>
    <w:tmpl w:val="D2B88D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D4C1E9B"/>
    <w:multiLevelType w:val="hybridMultilevel"/>
    <w:tmpl w:val="F4F4D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E45745F"/>
    <w:multiLevelType w:val="hybridMultilevel"/>
    <w:tmpl w:val="4EFA48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F891037"/>
    <w:multiLevelType w:val="hybridMultilevel"/>
    <w:tmpl w:val="954A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0"/>
  </w:num>
  <w:num w:numId="3">
    <w:abstractNumId w:val="22"/>
  </w:num>
  <w:num w:numId="4">
    <w:abstractNumId w:val="16"/>
  </w:num>
  <w:num w:numId="5">
    <w:abstractNumId w:val="29"/>
  </w:num>
  <w:num w:numId="6">
    <w:abstractNumId w:val="8"/>
  </w:num>
  <w:num w:numId="7">
    <w:abstractNumId w:val="2"/>
  </w:num>
  <w:num w:numId="8">
    <w:abstractNumId w:val="11"/>
  </w:num>
  <w:num w:numId="9">
    <w:abstractNumId w:val="13"/>
  </w:num>
  <w:num w:numId="10">
    <w:abstractNumId w:val="3"/>
  </w:num>
  <w:num w:numId="11">
    <w:abstractNumId w:val="21"/>
  </w:num>
  <w:num w:numId="12">
    <w:abstractNumId w:val="6"/>
  </w:num>
  <w:num w:numId="13">
    <w:abstractNumId w:val="1"/>
  </w:num>
  <w:num w:numId="14">
    <w:abstractNumId w:val="4"/>
  </w:num>
  <w:num w:numId="15">
    <w:abstractNumId w:val="31"/>
  </w:num>
  <w:num w:numId="16">
    <w:abstractNumId w:val="23"/>
  </w:num>
  <w:num w:numId="17">
    <w:abstractNumId w:val="32"/>
  </w:num>
  <w:num w:numId="18">
    <w:abstractNumId w:val="17"/>
  </w:num>
  <w:num w:numId="19">
    <w:abstractNumId w:val="10"/>
  </w:num>
  <w:num w:numId="20">
    <w:abstractNumId w:val="12"/>
  </w:num>
  <w:num w:numId="21">
    <w:abstractNumId w:val="20"/>
  </w:num>
  <w:num w:numId="22">
    <w:abstractNumId w:val="7"/>
  </w:num>
  <w:num w:numId="23">
    <w:abstractNumId w:val="5"/>
  </w:num>
  <w:num w:numId="24">
    <w:abstractNumId w:val="24"/>
  </w:num>
  <w:num w:numId="25">
    <w:abstractNumId w:val="18"/>
  </w:num>
  <w:num w:numId="26">
    <w:abstractNumId w:val="27"/>
  </w:num>
  <w:num w:numId="27">
    <w:abstractNumId w:val="14"/>
  </w:num>
  <w:num w:numId="28">
    <w:abstractNumId w:val="9"/>
  </w:num>
  <w:num w:numId="29">
    <w:abstractNumId w:val="0"/>
  </w:num>
  <w:num w:numId="30">
    <w:abstractNumId w:val="19"/>
  </w:num>
  <w:num w:numId="31">
    <w:abstractNumId w:val="28"/>
  </w:num>
  <w:num w:numId="32">
    <w:abstractNumId w:val="33"/>
  </w:num>
  <w:num w:numId="33">
    <w:abstractNumId w:val="25"/>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A2"/>
    <w:rsid w:val="00002273"/>
    <w:rsid w:val="00006724"/>
    <w:rsid w:val="00047BA4"/>
    <w:rsid w:val="000667F8"/>
    <w:rsid w:val="000736D3"/>
    <w:rsid w:val="0008428B"/>
    <w:rsid w:val="000923FA"/>
    <w:rsid w:val="000942ED"/>
    <w:rsid w:val="000B3B8D"/>
    <w:rsid w:val="000D08C1"/>
    <w:rsid w:val="000E0783"/>
    <w:rsid w:val="001427AD"/>
    <w:rsid w:val="001553F2"/>
    <w:rsid w:val="00156BED"/>
    <w:rsid w:val="00164729"/>
    <w:rsid w:val="001746BB"/>
    <w:rsid w:val="00182DEC"/>
    <w:rsid w:val="00187C55"/>
    <w:rsid w:val="00187F0E"/>
    <w:rsid w:val="00190503"/>
    <w:rsid w:val="001B6B55"/>
    <w:rsid w:val="001C1B97"/>
    <w:rsid w:val="001C1C1F"/>
    <w:rsid w:val="001D055B"/>
    <w:rsid w:val="001D637E"/>
    <w:rsid w:val="001E29B0"/>
    <w:rsid w:val="001E6621"/>
    <w:rsid w:val="00200E72"/>
    <w:rsid w:val="00204CCD"/>
    <w:rsid w:val="002134C4"/>
    <w:rsid w:val="002134C9"/>
    <w:rsid w:val="0024511B"/>
    <w:rsid w:val="002574B7"/>
    <w:rsid w:val="00264D21"/>
    <w:rsid w:val="00265F88"/>
    <w:rsid w:val="0027331C"/>
    <w:rsid w:val="00284A05"/>
    <w:rsid w:val="00287ACA"/>
    <w:rsid w:val="0029389C"/>
    <w:rsid w:val="002B1376"/>
    <w:rsid w:val="002C70D4"/>
    <w:rsid w:val="0030070A"/>
    <w:rsid w:val="003007B7"/>
    <w:rsid w:val="00306343"/>
    <w:rsid w:val="00320F13"/>
    <w:rsid w:val="003235FE"/>
    <w:rsid w:val="00331383"/>
    <w:rsid w:val="00347DFC"/>
    <w:rsid w:val="00370E01"/>
    <w:rsid w:val="0037461E"/>
    <w:rsid w:val="0037608A"/>
    <w:rsid w:val="00394E77"/>
    <w:rsid w:val="003F5959"/>
    <w:rsid w:val="00407E28"/>
    <w:rsid w:val="0043264E"/>
    <w:rsid w:val="00432773"/>
    <w:rsid w:val="004402EB"/>
    <w:rsid w:val="0044424E"/>
    <w:rsid w:val="0044578F"/>
    <w:rsid w:val="004460AE"/>
    <w:rsid w:val="00470B81"/>
    <w:rsid w:val="0047118E"/>
    <w:rsid w:val="004749D9"/>
    <w:rsid w:val="00477914"/>
    <w:rsid w:val="00487ED9"/>
    <w:rsid w:val="004B31C9"/>
    <w:rsid w:val="004B4EA9"/>
    <w:rsid w:val="004E038B"/>
    <w:rsid w:val="004F6D7C"/>
    <w:rsid w:val="0050113E"/>
    <w:rsid w:val="00503491"/>
    <w:rsid w:val="00551833"/>
    <w:rsid w:val="00555DD1"/>
    <w:rsid w:val="00567C82"/>
    <w:rsid w:val="00583A3C"/>
    <w:rsid w:val="00592D69"/>
    <w:rsid w:val="005A2936"/>
    <w:rsid w:val="005A3EBC"/>
    <w:rsid w:val="005C6C50"/>
    <w:rsid w:val="005F3A93"/>
    <w:rsid w:val="005F58A7"/>
    <w:rsid w:val="006036BC"/>
    <w:rsid w:val="00607282"/>
    <w:rsid w:val="00612668"/>
    <w:rsid w:val="00612E98"/>
    <w:rsid w:val="0061478E"/>
    <w:rsid w:val="0061484E"/>
    <w:rsid w:val="006372A6"/>
    <w:rsid w:val="00645DAB"/>
    <w:rsid w:val="00651EB8"/>
    <w:rsid w:val="00655F37"/>
    <w:rsid w:val="006B6A29"/>
    <w:rsid w:val="006C5881"/>
    <w:rsid w:val="006D0F2A"/>
    <w:rsid w:val="006D2C8A"/>
    <w:rsid w:val="006D4FB1"/>
    <w:rsid w:val="0070455D"/>
    <w:rsid w:val="00712356"/>
    <w:rsid w:val="007134F8"/>
    <w:rsid w:val="00715EC4"/>
    <w:rsid w:val="00722AA2"/>
    <w:rsid w:val="0075199C"/>
    <w:rsid w:val="00784EE5"/>
    <w:rsid w:val="00787690"/>
    <w:rsid w:val="00790E84"/>
    <w:rsid w:val="00792987"/>
    <w:rsid w:val="00797325"/>
    <w:rsid w:val="00797EEF"/>
    <w:rsid w:val="007A10C3"/>
    <w:rsid w:val="007B0FA5"/>
    <w:rsid w:val="007C1308"/>
    <w:rsid w:val="007C69E9"/>
    <w:rsid w:val="007C79BB"/>
    <w:rsid w:val="007D3D8D"/>
    <w:rsid w:val="007E30E8"/>
    <w:rsid w:val="007E42BC"/>
    <w:rsid w:val="007E7EED"/>
    <w:rsid w:val="007F5C5A"/>
    <w:rsid w:val="00805739"/>
    <w:rsid w:val="00806203"/>
    <w:rsid w:val="0082385D"/>
    <w:rsid w:val="00825651"/>
    <w:rsid w:val="00835FE4"/>
    <w:rsid w:val="00854EF9"/>
    <w:rsid w:val="00871565"/>
    <w:rsid w:val="00891062"/>
    <w:rsid w:val="008A4773"/>
    <w:rsid w:val="008A5BF1"/>
    <w:rsid w:val="008B6551"/>
    <w:rsid w:val="008B6AF7"/>
    <w:rsid w:val="008C1979"/>
    <w:rsid w:val="008D4875"/>
    <w:rsid w:val="008F7C11"/>
    <w:rsid w:val="00910B92"/>
    <w:rsid w:val="00914590"/>
    <w:rsid w:val="00927BED"/>
    <w:rsid w:val="009417CC"/>
    <w:rsid w:val="00943F70"/>
    <w:rsid w:val="00947680"/>
    <w:rsid w:val="00950B03"/>
    <w:rsid w:val="00962399"/>
    <w:rsid w:val="009662E9"/>
    <w:rsid w:val="0097742C"/>
    <w:rsid w:val="009A05F0"/>
    <w:rsid w:val="009A64C4"/>
    <w:rsid w:val="009B4E32"/>
    <w:rsid w:val="009D3133"/>
    <w:rsid w:val="009D3524"/>
    <w:rsid w:val="009D77BF"/>
    <w:rsid w:val="00A204F3"/>
    <w:rsid w:val="00A21E97"/>
    <w:rsid w:val="00A44802"/>
    <w:rsid w:val="00A811DE"/>
    <w:rsid w:val="00A91282"/>
    <w:rsid w:val="00A94CBB"/>
    <w:rsid w:val="00A97E7E"/>
    <w:rsid w:val="00AA14D9"/>
    <w:rsid w:val="00AA438C"/>
    <w:rsid w:val="00AB3DED"/>
    <w:rsid w:val="00AD65D8"/>
    <w:rsid w:val="00AE743B"/>
    <w:rsid w:val="00AF25A2"/>
    <w:rsid w:val="00AF3AC5"/>
    <w:rsid w:val="00B0360C"/>
    <w:rsid w:val="00B14921"/>
    <w:rsid w:val="00B261C0"/>
    <w:rsid w:val="00B27E1E"/>
    <w:rsid w:val="00B35B77"/>
    <w:rsid w:val="00B4594B"/>
    <w:rsid w:val="00B5752D"/>
    <w:rsid w:val="00B65950"/>
    <w:rsid w:val="00B869CF"/>
    <w:rsid w:val="00B92D62"/>
    <w:rsid w:val="00B949F0"/>
    <w:rsid w:val="00BA6A08"/>
    <w:rsid w:val="00BB4092"/>
    <w:rsid w:val="00BB66EB"/>
    <w:rsid w:val="00BC12B3"/>
    <w:rsid w:val="00BE6BE7"/>
    <w:rsid w:val="00C11FDC"/>
    <w:rsid w:val="00C37BA1"/>
    <w:rsid w:val="00C413F1"/>
    <w:rsid w:val="00C43C0E"/>
    <w:rsid w:val="00C51C17"/>
    <w:rsid w:val="00C5398E"/>
    <w:rsid w:val="00C655E0"/>
    <w:rsid w:val="00C72EEC"/>
    <w:rsid w:val="00CC2D5F"/>
    <w:rsid w:val="00CD1CD1"/>
    <w:rsid w:val="00CD6986"/>
    <w:rsid w:val="00CE4430"/>
    <w:rsid w:val="00CF767E"/>
    <w:rsid w:val="00CF7CDF"/>
    <w:rsid w:val="00D02948"/>
    <w:rsid w:val="00D048D1"/>
    <w:rsid w:val="00D04E54"/>
    <w:rsid w:val="00D21D4A"/>
    <w:rsid w:val="00D235A8"/>
    <w:rsid w:val="00D26D61"/>
    <w:rsid w:val="00D40B24"/>
    <w:rsid w:val="00D538E7"/>
    <w:rsid w:val="00D549A6"/>
    <w:rsid w:val="00D60FC4"/>
    <w:rsid w:val="00DA5D70"/>
    <w:rsid w:val="00DB188A"/>
    <w:rsid w:val="00DC1CA8"/>
    <w:rsid w:val="00DD12C8"/>
    <w:rsid w:val="00DF230A"/>
    <w:rsid w:val="00DF7517"/>
    <w:rsid w:val="00E053EA"/>
    <w:rsid w:val="00E10DFD"/>
    <w:rsid w:val="00E1772C"/>
    <w:rsid w:val="00E21C60"/>
    <w:rsid w:val="00E2587C"/>
    <w:rsid w:val="00E57A6B"/>
    <w:rsid w:val="00E653E6"/>
    <w:rsid w:val="00E65416"/>
    <w:rsid w:val="00E85F49"/>
    <w:rsid w:val="00EA2048"/>
    <w:rsid w:val="00EB527A"/>
    <w:rsid w:val="00EC54DC"/>
    <w:rsid w:val="00EC7822"/>
    <w:rsid w:val="00ED0405"/>
    <w:rsid w:val="00ED470D"/>
    <w:rsid w:val="00EE08A5"/>
    <w:rsid w:val="00EE299B"/>
    <w:rsid w:val="00EE3265"/>
    <w:rsid w:val="00F00C92"/>
    <w:rsid w:val="00F01316"/>
    <w:rsid w:val="00F072D7"/>
    <w:rsid w:val="00F11553"/>
    <w:rsid w:val="00F11EB8"/>
    <w:rsid w:val="00F30919"/>
    <w:rsid w:val="00F34167"/>
    <w:rsid w:val="00F5385E"/>
    <w:rsid w:val="00F6579B"/>
    <w:rsid w:val="00F70010"/>
    <w:rsid w:val="00F8027E"/>
    <w:rsid w:val="00F84AD3"/>
    <w:rsid w:val="00F92AFF"/>
    <w:rsid w:val="00F968B9"/>
    <w:rsid w:val="00FA7365"/>
    <w:rsid w:val="00FD43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3EA"/>
  </w:style>
  <w:style w:type="paragraph" w:styleId="Heading1">
    <w:name w:val="heading 1"/>
    <w:basedOn w:val="Normal"/>
    <w:next w:val="Normal"/>
    <w:link w:val="Heading1Char"/>
    <w:uiPriority w:val="9"/>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A4773"/>
    <w:pPr>
      <w:keepNext/>
      <w:spacing w:after="0" w:line="240" w:lineRule="auto"/>
      <w:outlineLvl w:val="1"/>
    </w:pPr>
    <w:rPr>
      <w:rFonts w:ascii="Times New Roman" w:eastAsia="Times New Roman" w:hAnsi="Times New Roman" w:cs="Times New Roman"/>
      <w:color w:val="000000"/>
      <w:sz w:val="24"/>
      <w:szCs w:val="20"/>
      <w:lang w:val="en-US"/>
    </w:rPr>
  </w:style>
  <w:style w:type="paragraph" w:styleId="Heading3">
    <w:name w:val="heading 3"/>
    <w:basedOn w:val="Normal"/>
    <w:next w:val="Normal"/>
    <w:link w:val="Heading3Char"/>
    <w:uiPriority w:val="9"/>
    <w:semiHidden/>
    <w:unhideWhenUsed/>
    <w:qFormat/>
    <w:rsid w:val="008A47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aliases w:val=" uvlaka 3"/>
    <w:basedOn w:val="Normal"/>
    <w:link w:val="BodyTextIndent3Char"/>
    <w:rsid w:val="008A4773"/>
    <w:pPr>
      <w:spacing w:after="0" w:line="240" w:lineRule="auto"/>
      <w:ind w:left="607" w:hanging="607"/>
    </w:pPr>
    <w:rPr>
      <w:rFonts w:ascii="Times New Roman" w:eastAsia="Times New Roman" w:hAnsi="Times New Roman" w:cs="Times New Roman"/>
      <w:szCs w:val="20"/>
    </w:rPr>
  </w:style>
  <w:style w:type="character" w:customStyle="1" w:styleId="BodyTextIndent3Char">
    <w:name w:val="Body Text Indent 3 Char"/>
    <w:aliases w:val=" uvlaka 3 Char"/>
    <w:basedOn w:val="DefaultParagraphFont"/>
    <w:link w:val="BodyTextIndent3"/>
    <w:rsid w:val="008A4773"/>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8A4773"/>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A4773"/>
    <w:rPr>
      <w:rFonts w:ascii="Calibri" w:eastAsia="Calibri" w:hAnsi="Calibri" w:cs="Times New Roman"/>
    </w:rPr>
  </w:style>
  <w:style w:type="character" w:styleId="Emphasis">
    <w:name w:val="Emphasis"/>
    <w:basedOn w:val="DefaultParagraphFont"/>
    <w:uiPriority w:val="20"/>
    <w:qFormat/>
    <w:rsid w:val="008A4773"/>
    <w:rPr>
      <w:i/>
      <w:iCs/>
    </w:rPr>
  </w:style>
  <w:style w:type="character" w:styleId="Hyperlink">
    <w:name w:val="Hyperlink"/>
    <w:basedOn w:val="DefaultParagraphFont"/>
    <w:uiPriority w:val="99"/>
    <w:unhideWhenUsed/>
    <w:rsid w:val="008A4773"/>
    <w:rPr>
      <w:color w:val="0000FF"/>
      <w:u w:val="single"/>
    </w:rPr>
  </w:style>
  <w:style w:type="character" w:customStyle="1" w:styleId="Heading2Char">
    <w:name w:val="Heading 2 Char"/>
    <w:basedOn w:val="DefaultParagraphFont"/>
    <w:link w:val="Heading2"/>
    <w:rsid w:val="008A4773"/>
    <w:rPr>
      <w:rFonts w:ascii="Times New Roman" w:eastAsia="Times New Roman" w:hAnsi="Times New Roman" w:cs="Times New Roman"/>
      <w:color w:val="000000"/>
      <w:sz w:val="24"/>
      <w:szCs w:val="20"/>
      <w:lang w:val="en-US"/>
    </w:rPr>
  </w:style>
  <w:style w:type="character" w:customStyle="1" w:styleId="apple-converted-space">
    <w:name w:val="apple-converted-space"/>
    <w:basedOn w:val="DefaultParagraphFont"/>
    <w:rsid w:val="008A4773"/>
  </w:style>
  <w:style w:type="paragraph" w:styleId="EndnoteText">
    <w:name w:val="endnote text"/>
    <w:basedOn w:val="Normal"/>
    <w:link w:val="EndnoteTextChar"/>
    <w:semiHidden/>
    <w:rsid w:val="008A4773"/>
    <w:pPr>
      <w:spacing w:after="0" w:line="240" w:lineRule="auto"/>
    </w:pPr>
    <w:rPr>
      <w:rFonts w:ascii="Times New Roman" w:eastAsia="Times New Roman" w:hAnsi="Times New Roman" w:cs="Times New Roman"/>
      <w:sz w:val="20"/>
      <w:szCs w:val="20"/>
      <w:lang w:eastAsia="hr-HR"/>
    </w:rPr>
  </w:style>
  <w:style w:type="character" w:customStyle="1" w:styleId="EndnoteTextChar">
    <w:name w:val="Endnote Text Char"/>
    <w:basedOn w:val="DefaultParagraphFont"/>
    <w:link w:val="EndnoteText"/>
    <w:semiHidden/>
    <w:rsid w:val="008A4773"/>
    <w:rPr>
      <w:rFonts w:ascii="Times New Roman" w:eastAsia="Times New Roman" w:hAnsi="Times New Roman" w:cs="Times New Roman"/>
      <w:sz w:val="20"/>
      <w:szCs w:val="20"/>
      <w:lang w:eastAsia="hr-HR"/>
    </w:rPr>
  </w:style>
  <w:style w:type="character" w:customStyle="1" w:styleId="Heading3Char">
    <w:name w:val="Heading 3 Char"/>
    <w:basedOn w:val="DefaultParagraphFont"/>
    <w:link w:val="Heading3"/>
    <w:uiPriority w:val="9"/>
    <w:semiHidden/>
    <w:rsid w:val="008A477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8A4773"/>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8A4773"/>
    <w:pPr>
      <w:spacing w:after="240" w:line="240" w:lineRule="auto"/>
      <w:jc w:val="both"/>
    </w:pPr>
    <w:rPr>
      <w:rFonts w:ascii="Times New Roman" w:eastAsia="Times New Roman" w:hAnsi="Times New Roman" w:cs="Times New Roman"/>
      <w:spacing w:val="-5"/>
      <w:sz w:val="24"/>
      <w:szCs w:val="20"/>
      <w:lang w:val="en-US"/>
    </w:rPr>
  </w:style>
  <w:style w:type="paragraph" w:styleId="BodyTextIndent">
    <w:name w:val="Body Text Indent"/>
    <w:basedOn w:val="Normal"/>
    <w:link w:val="BodyTextIndentChar"/>
    <w:uiPriority w:val="99"/>
    <w:semiHidden/>
    <w:unhideWhenUsed/>
    <w:rsid w:val="008A4773"/>
    <w:pPr>
      <w:spacing w:after="120"/>
      <w:ind w:left="360"/>
    </w:pPr>
  </w:style>
  <w:style w:type="character" w:customStyle="1" w:styleId="BodyTextIndentChar">
    <w:name w:val="Body Text Indent Char"/>
    <w:basedOn w:val="DefaultParagraphFont"/>
    <w:link w:val="BodyTextIndent"/>
    <w:uiPriority w:val="99"/>
    <w:semiHidden/>
    <w:rsid w:val="008A4773"/>
  </w:style>
  <w:style w:type="paragraph" w:styleId="BodyText">
    <w:name w:val="Body Text"/>
    <w:basedOn w:val="Normal"/>
    <w:link w:val="BodyTextChar"/>
    <w:uiPriority w:val="99"/>
    <w:unhideWhenUsed/>
    <w:rsid w:val="008A4773"/>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8A4773"/>
    <w:rPr>
      <w:rFonts w:ascii="Calibri" w:eastAsia="Calibri" w:hAnsi="Calibri" w:cs="Times New Roman"/>
    </w:rPr>
  </w:style>
  <w:style w:type="paragraph" w:styleId="HTMLPreformatted">
    <w:name w:val="HTML Preformatted"/>
    <w:basedOn w:val="Normal"/>
    <w:link w:val="HTMLPreformattedChar"/>
    <w:rsid w:val="008A4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8A4773"/>
    <w:rPr>
      <w:rFonts w:ascii="Courier New" w:eastAsia="Times New Roman" w:hAnsi="Courier New" w:cs="Courier New"/>
      <w:color w:val="000000"/>
      <w:sz w:val="20"/>
      <w:szCs w:val="20"/>
      <w:lang w:val="en-US"/>
    </w:rPr>
  </w:style>
  <w:style w:type="paragraph" w:styleId="NormalWeb">
    <w:name w:val="Normal (Web)"/>
    <w:basedOn w:val="Normal"/>
    <w:uiPriority w:val="99"/>
    <w:rsid w:val="008B6A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roj">
    <w:name w:val="broj"/>
    <w:basedOn w:val="Normal"/>
    <w:rsid w:val="008B6AF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
    <w:name w:val="st"/>
    <w:basedOn w:val="DefaultParagraphFont"/>
    <w:rsid w:val="008B6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53EA"/>
  </w:style>
  <w:style w:type="paragraph" w:styleId="Heading1">
    <w:name w:val="heading 1"/>
    <w:basedOn w:val="Normal"/>
    <w:next w:val="Normal"/>
    <w:link w:val="Heading1Char"/>
    <w:uiPriority w:val="9"/>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A4773"/>
    <w:pPr>
      <w:keepNext/>
      <w:spacing w:after="0" w:line="240" w:lineRule="auto"/>
      <w:outlineLvl w:val="1"/>
    </w:pPr>
    <w:rPr>
      <w:rFonts w:ascii="Times New Roman" w:eastAsia="Times New Roman" w:hAnsi="Times New Roman" w:cs="Times New Roman"/>
      <w:color w:val="000000"/>
      <w:sz w:val="24"/>
      <w:szCs w:val="20"/>
      <w:lang w:val="en-US"/>
    </w:rPr>
  </w:style>
  <w:style w:type="paragraph" w:styleId="Heading3">
    <w:name w:val="heading 3"/>
    <w:basedOn w:val="Normal"/>
    <w:next w:val="Normal"/>
    <w:link w:val="Heading3Char"/>
    <w:uiPriority w:val="9"/>
    <w:semiHidden/>
    <w:unhideWhenUsed/>
    <w:qFormat/>
    <w:rsid w:val="008A47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aliases w:val=" uvlaka 3"/>
    <w:basedOn w:val="Normal"/>
    <w:link w:val="BodyTextIndent3Char"/>
    <w:rsid w:val="008A4773"/>
    <w:pPr>
      <w:spacing w:after="0" w:line="240" w:lineRule="auto"/>
      <w:ind w:left="607" w:hanging="607"/>
    </w:pPr>
    <w:rPr>
      <w:rFonts w:ascii="Times New Roman" w:eastAsia="Times New Roman" w:hAnsi="Times New Roman" w:cs="Times New Roman"/>
      <w:szCs w:val="20"/>
    </w:rPr>
  </w:style>
  <w:style w:type="character" w:customStyle="1" w:styleId="BodyTextIndent3Char">
    <w:name w:val="Body Text Indent 3 Char"/>
    <w:aliases w:val=" uvlaka 3 Char"/>
    <w:basedOn w:val="DefaultParagraphFont"/>
    <w:link w:val="BodyTextIndent3"/>
    <w:rsid w:val="008A4773"/>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8A4773"/>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A4773"/>
    <w:rPr>
      <w:rFonts w:ascii="Calibri" w:eastAsia="Calibri" w:hAnsi="Calibri" w:cs="Times New Roman"/>
    </w:rPr>
  </w:style>
  <w:style w:type="character" w:styleId="Emphasis">
    <w:name w:val="Emphasis"/>
    <w:basedOn w:val="DefaultParagraphFont"/>
    <w:uiPriority w:val="20"/>
    <w:qFormat/>
    <w:rsid w:val="008A4773"/>
    <w:rPr>
      <w:i/>
      <w:iCs/>
    </w:rPr>
  </w:style>
  <w:style w:type="character" w:styleId="Hyperlink">
    <w:name w:val="Hyperlink"/>
    <w:basedOn w:val="DefaultParagraphFont"/>
    <w:uiPriority w:val="99"/>
    <w:unhideWhenUsed/>
    <w:rsid w:val="008A4773"/>
    <w:rPr>
      <w:color w:val="0000FF"/>
      <w:u w:val="single"/>
    </w:rPr>
  </w:style>
  <w:style w:type="character" w:customStyle="1" w:styleId="Heading2Char">
    <w:name w:val="Heading 2 Char"/>
    <w:basedOn w:val="DefaultParagraphFont"/>
    <w:link w:val="Heading2"/>
    <w:rsid w:val="008A4773"/>
    <w:rPr>
      <w:rFonts w:ascii="Times New Roman" w:eastAsia="Times New Roman" w:hAnsi="Times New Roman" w:cs="Times New Roman"/>
      <w:color w:val="000000"/>
      <w:sz w:val="24"/>
      <w:szCs w:val="20"/>
      <w:lang w:val="en-US"/>
    </w:rPr>
  </w:style>
  <w:style w:type="character" w:customStyle="1" w:styleId="apple-converted-space">
    <w:name w:val="apple-converted-space"/>
    <w:basedOn w:val="DefaultParagraphFont"/>
    <w:rsid w:val="008A4773"/>
  </w:style>
  <w:style w:type="paragraph" w:styleId="EndnoteText">
    <w:name w:val="endnote text"/>
    <w:basedOn w:val="Normal"/>
    <w:link w:val="EndnoteTextChar"/>
    <w:semiHidden/>
    <w:rsid w:val="008A4773"/>
    <w:pPr>
      <w:spacing w:after="0" w:line="240" w:lineRule="auto"/>
    </w:pPr>
    <w:rPr>
      <w:rFonts w:ascii="Times New Roman" w:eastAsia="Times New Roman" w:hAnsi="Times New Roman" w:cs="Times New Roman"/>
      <w:sz w:val="20"/>
      <w:szCs w:val="20"/>
      <w:lang w:eastAsia="hr-HR"/>
    </w:rPr>
  </w:style>
  <w:style w:type="character" w:customStyle="1" w:styleId="EndnoteTextChar">
    <w:name w:val="Endnote Text Char"/>
    <w:basedOn w:val="DefaultParagraphFont"/>
    <w:link w:val="EndnoteText"/>
    <w:semiHidden/>
    <w:rsid w:val="008A4773"/>
    <w:rPr>
      <w:rFonts w:ascii="Times New Roman" w:eastAsia="Times New Roman" w:hAnsi="Times New Roman" w:cs="Times New Roman"/>
      <w:sz w:val="20"/>
      <w:szCs w:val="20"/>
      <w:lang w:eastAsia="hr-HR"/>
    </w:rPr>
  </w:style>
  <w:style w:type="character" w:customStyle="1" w:styleId="Heading3Char">
    <w:name w:val="Heading 3 Char"/>
    <w:basedOn w:val="DefaultParagraphFont"/>
    <w:link w:val="Heading3"/>
    <w:uiPriority w:val="9"/>
    <w:semiHidden/>
    <w:rsid w:val="008A477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8A4773"/>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8A4773"/>
    <w:pPr>
      <w:spacing w:after="240" w:line="240" w:lineRule="auto"/>
      <w:jc w:val="both"/>
    </w:pPr>
    <w:rPr>
      <w:rFonts w:ascii="Times New Roman" w:eastAsia="Times New Roman" w:hAnsi="Times New Roman" w:cs="Times New Roman"/>
      <w:spacing w:val="-5"/>
      <w:sz w:val="24"/>
      <w:szCs w:val="20"/>
      <w:lang w:val="en-US"/>
    </w:rPr>
  </w:style>
  <w:style w:type="paragraph" w:styleId="BodyTextIndent">
    <w:name w:val="Body Text Indent"/>
    <w:basedOn w:val="Normal"/>
    <w:link w:val="BodyTextIndentChar"/>
    <w:uiPriority w:val="99"/>
    <w:semiHidden/>
    <w:unhideWhenUsed/>
    <w:rsid w:val="008A4773"/>
    <w:pPr>
      <w:spacing w:after="120"/>
      <w:ind w:left="360"/>
    </w:pPr>
  </w:style>
  <w:style w:type="character" w:customStyle="1" w:styleId="BodyTextIndentChar">
    <w:name w:val="Body Text Indent Char"/>
    <w:basedOn w:val="DefaultParagraphFont"/>
    <w:link w:val="BodyTextIndent"/>
    <w:uiPriority w:val="99"/>
    <w:semiHidden/>
    <w:rsid w:val="008A4773"/>
  </w:style>
  <w:style w:type="paragraph" w:styleId="BodyText">
    <w:name w:val="Body Text"/>
    <w:basedOn w:val="Normal"/>
    <w:link w:val="BodyTextChar"/>
    <w:uiPriority w:val="99"/>
    <w:unhideWhenUsed/>
    <w:rsid w:val="008A4773"/>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8A4773"/>
    <w:rPr>
      <w:rFonts w:ascii="Calibri" w:eastAsia="Calibri" w:hAnsi="Calibri" w:cs="Times New Roman"/>
    </w:rPr>
  </w:style>
  <w:style w:type="paragraph" w:styleId="HTMLPreformatted">
    <w:name w:val="HTML Preformatted"/>
    <w:basedOn w:val="Normal"/>
    <w:link w:val="HTMLPreformattedChar"/>
    <w:rsid w:val="008A4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8A4773"/>
    <w:rPr>
      <w:rFonts w:ascii="Courier New" w:eastAsia="Times New Roman" w:hAnsi="Courier New" w:cs="Courier New"/>
      <w:color w:val="000000"/>
      <w:sz w:val="20"/>
      <w:szCs w:val="20"/>
      <w:lang w:val="en-US"/>
    </w:rPr>
  </w:style>
  <w:style w:type="paragraph" w:styleId="NormalWeb">
    <w:name w:val="Normal (Web)"/>
    <w:basedOn w:val="Normal"/>
    <w:uiPriority w:val="99"/>
    <w:rsid w:val="008B6A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roj">
    <w:name w:val="broj"/>
    <w:basedOn w:val="Normal"/>
    <w:rsid w:val="008B6AF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
    <w:name w:val="st"/>
    <w:basedOn w:val="DefaultParagraphFont"/>
    <w:rsid w:val="008B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4518">
      <w:bodyDiv w:val="1"/>
      <w:marLeft w:val="0"/>
      <w:marRight w:val="0"/>
      <w:marTop w:val="0"/>
      <w:marBottom w:val="0"/>
      <w:divBdr>
        <w:top w:val="none" w:sz="0" w:space="0" w:color="auto"/>
        <w:left w:val="none" w:sz="0" w:space="0" w:color="auto"/>
        <w:bottom w:val="none" w:sz="0" w:space="0" w:color="auto"/>
        <w:right w:val="none" w:sz="0" w:space="0" w:color="auto"/>
      </w:divBdr>
    </w:div>
    <w:div w:id="909274393">
      <w:bodyDiv w:val="1"/>
      <w:marLeft w:val="0"/>
      <w:marRight w:val="0"/>
      <w:marTop w:val="0"/>
      <w:marBottom w:val="0"/>
      <w:divBdr>
        <w:top w:val="none" w:sz="0" w:space="0" w:color="auto"/>
        <w:left w:val="none" w:sz="0" w:space="0" w:color="auto"/>
        <w:bottom w:val="none" w:sz="0" w:space="0" w:color="auto"/>
        <w:right w:val="none" w:sz="0" w:space="0" w:color="auto"/>
      </w:divBdr>
    </w:div>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dp_byline_sr_book_1?ie=UTF8&amp;text=Clifford+T+Smyth&amp;search-alias=books&amp;field-author=Clifford+T+Smyth&amp;sort=relevancerank" TargetMode="External"/><Relationship Id="rId13" Type="http://schemas.openxmlformats.org/officeDocument/2006/relationships/hyperlink" Target="https://en.wikipedia.org/wiki/Otto_Dix" TargetMode="External"/><Relationship Id="rId18" Type="http://schemas.openxmlformats.org/officeDocument/2006/relationships/hyperlink" Target="https://en.wikipedia.org/wiki/Stanley_William_Hayte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mazon.com/s/ref=dp_byline_sr_book_1?ie=UTF8&amp;text=Clifford+T+Smyth&amp;search-alias=books&amp;field-author=Clifford+T+Smyth&amp;sort=relevancerank" TargetMode="External"/><Relationship Id="rId7" Type="http://schemas.openxmlformats.org/officeDocument/2006/relationships/endnotes" Target="endnotes.xml"/><Relationship Id="rId12" Type="http://schemas.openxmlformats.org/officeDocument/2006/relationships/hyperlink" Target="https://en.wikipedia.org/wiki/Anders_Zorn" TargetMode="External"/><Relationship Id="rId17" Type="http://schemas.openxmlformats.org/officeDocument/2006/relationships/hyperlink" Target="https://en.wikipedia.org/wiki/M._C._Esch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mazon.com/s/ref=dp_byline_sr_book_1?ie=UTF8&amp;text=Clifford+T+Smyth&amp;search-alias=books&amp;field-author=Clifford+T+Smyth&amp;sort=relevancerank" TargetMode="External"/><Relationship Id="rId20" Type="http://schemas.openxmlformats.org/officeDocument/2006/relationships/hyperlink" Target="http://www.interliber.com/SearchResults.asp?SID=INTERLIBER%5e64169074-2014-3-23-13-46&amp;Publisher=KULT%2DB&amp;Sort=3&amp;ml=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Henri_de_Toulouse-Lautrec" TargetMode="External"/><Relationship Id="rId24" Type="http://schemas.openxmlformats.org/officeDocument/2006/relationships/hyperlink" Target="http://www.interliber.com/SearchResults.asp?SID=INTERLIBER%5e64169074-2014-3-23-13-46&amp;Publisher=KULT%2DB&amp;Sort=3&amp;ml=b" TargetMode="External"/><Relationship Id="rId5" Type="http://schemas.openxmlformats.org/officeDocument/2006/relationships/webSettings" Target="webSettings.xml"/><Relationship Id="rId15" Type="http://schemas.openxmlformats.org/officeDocument/2006/relationships/hyperlink" Target="http://www.interliber.com/SearchResults.asp?SID=INTERLIBER%5e64169074-2014-3-23-13-46&amp;Publisher=KULT%2DB&amp;Sort=3&amp;ml=b" TargetMode="External"/><Relationship Id="rId23" Type="http://schemas.openxmlformats.org/officeDocument/2006/relationships/hyperlink" Target="http://www.amazon.com/s/ref=dp_byline_sr_book_1?ie=UTF8&amp;text=Clifford+T+Smyth&amp;search-alias=books&amp;field-author=Clifford+T+Smyth&amp;sort=relevancerank" TargetMode="External"/><Relationship Id="rId28" Type="http://schemas.openxmlformats.org/officeDocument/2006/relationships/fontTable" Target="fontTable.xml"/><Relationship Id="rId10" Type="http://schemas.openxmlformats.org/officeDocument/2006/relationships/hyperlink" Target="http://ukiyo-e.org/artist/kitagawa-utamaro" TargetMode="External"/><Relationship Id="rId19" Type="http://schemas.openxmlformats.org/officeDocument/2006/relationships/hyperlink" Target="https://en.wikipedia.org/wiki/Antoni_T%C3%A0pies" TargetMode="External"/><Relationship Id="rId4" Type="http://schemas.openxmlformats.org/officeDocument/2006/relationships/settings" Target="settings.xml"/><Relationship Id="rId9" Type="http://schemas.openxmlformats.org/officeDocument/2006/relationships/hyperlink" Target="https://en.wikipedia.org/wiki/Gustave_Dor%C3%A9" TargetMode="External"/><Relationship Id="rId14" Type="http://schemas.openxmlformats.org/officeDocument/2006/relationships/hyperlink" Target="https://en.wikipedia.org/wiki/K%C3%A4the_Kollwitz" TargetMode="External"/><Relationship Id="rId22" Type="http://schemas.openxmlformats.org/officeDocument/2006/relationships/hyperlink" Target="http://www.interliber.com/SearchResults.asp?SID=INTERLIBER%5e64169074-2014-3-23-13-46&amp;Publisher=KULT%2DB&amp;Sort=3&amp;ml=b"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28317</Words>
  <Characters>161407</Characters>
  <Application>Microsoft Office Word</Application>
  <DocSecurity>0</DocSecurity>
  <Lines>1345</Lines>
  <Paragraphs>378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189346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Edvin</cp:lastModifiedBy>
  <cp:revision>2</cp:revision>
  <dcterms:created xsi:type="dcterms:W3CDTF">2016-06-12T22:55:00Z</dcterms:created>
  <dcterms:modified xsi:type="dcterms:W3CDTF">2016-06-12T22:55:00Z</dcterms:modified>
</cp:coreProperties>
</file>